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00" w:lineRule="exact"/>
        <w:jc w:val="center"/>
        <w:rPr>
          <w:rFonts w:hint="eastAsia" w:ascii="宋体" w:hAnsi="宋体" w:eastAsia="宋体" w:cs="宋体"/>
          <w:b/>
          <w:sz w:val="44"/>
          <w:szCs w:val="44"/>
        </w:rPr>
      </w:pPr>
      <w:r>
        <w:rPr>
          <w:rFonts w:hint="eastAsia" w:ascii="宋体" w:hAnsi="宋体" w:eastAsia="宋体" w:cs="宋体"/>
          <w:b/>
          <w:sz w:val="44"/>
          <w:szCs w:val="44"/>
        </w:rPr>
        <w:t>第二部分</w:t>
      </w:r>
      <w:r>
        <w:rPr>
          <w:rFonts w:hint="eastAsia" w:ascii="宋体" w:hAnsi="宋体" w:eastAsia="宋体" w:cs="宋体"/>
          <w:b/>
          <w:sz w:val="44"/>
          <w:szCs w:val="44"/>
        </w:rPr>
        <w:t>20</w:t>
      </w:r>
      <w:r>
        <w:rPr>
          <w:rFonts w:hint="eastAsia" w:ascii="宋体" w:hAnsi="宋体" w:eastAsia="宋体" w:cs="宋体"/>
          <w:b/>
          <w:sz w:val="44"/>
          <w:szCs w:val="44"/>
        </w:rPr>
        <w:t>20年度部门决算表</w:t>
      </w:r>
    </w:p>
    <w:p>
      <w:pPr>
        <w:pStyle w:val="4"/>
        <w:spacing w:line="50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4"/>
        <w:spacing w:line="50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4"/>
        <w:spacing w:line="50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4"/>
        <w:spacing w:line="50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4"/>
        <w:spacing w:line="50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4"/>
        <w:spacing w:line="50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4"/>
        <w:spacing w:line="50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bookmarkStart w:id="2" w:name="_GoBack"/>
      <w:bookmarkEnd w:id="2"/>
    </w:p>
    <w:p>
      <w:pPr>
        <w:pStyle w:val="4"/>
        <w:spacing w:line="500" w:lineRule="exact"/>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4"/>
        <w:spacing w:line="500" w:lineRule="exact"/>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jc w:val="center"/>
        <w:rPr>
          <w:sz w:val="72"/>
          <w:szCs w:val="72"/>
        </w:rPr>
      </w:pPr>
    </w:p>
    <w:p>
      <w:pPr>
        <w:jc w:val="both"/>
        <w:rPr>
          <w:sz w:val="72"/>
          <w:szCs w:val="72"/>
        </w:rPr>
        <w:sectPr>
          <w:pgSz w:w="11906" w:h="16838"/>
          <w:pgMar w:top="1440" w:right="1797" w:bottom="1440" w:left="1797" w:header="851" w:footer="992" w:gutter="0"/>
          <w:cols w:space="425" w:num="1"/>
          <w:docGrid w:type="linesAndChars" w:linePitch="312" w:charSpace="0"/>
        </w:sectPr>
      </w:pPr>
    </w:p>
    <w:tbl>
      <w:tblPr>
        <w:tblStyle w:val="2"/>
        <w:tblpPr w:leftFromText="180" w:rightFromText="180" w:vertAnchor="text" w:horzAnchor="page" w:tblpX="1522" w:tblpY="-609"/>
        <w:tblOverlap w:val="never"/>
        <w:tblW w:w="14081" w:type="dxa"/>
        <w:tblInd w:w="0" w:type="dxa"/>
        <w:shd w:val="clear" w:color="auto" w:fill="auto"/>
        <w:tblLayout w:type="autofit"/>
        <w:tblCellMar>
          <w:top w:w="0" w:type="dxa"/>
          <w:left w:w="108" w:type="dxa"/>
          <w:bottom w:w="0" w:type="dxa"/>
          <w:right w:w="108" w:type="dxa"/>
        </w:tblCellMar>
      </w:tblPr>
      <w:tblGrid>
        <w:gridCol w:w="4164"/>
        <w:gridCol w:w="651"/>
        <w:gridCol w:w="2225"/>
        <w:gridCol w:w="4165"/>
        <w:gridCol w:w="651"/>
        <w:gridCol w:w="2225"/>
      </w:tblGrid>
      <w:tr>
        <w:tblPrEx>
          <w:shd w:val="clear" w:color="auto" w:fill="auto"/>
          <w:tblCellMar>
            <w:top w:w="0" w:type="dxa"/>
            <w:left w:w="108" w:type="dxa"/>
            <w:bottom w:w="0" w:type="dxa"/>
            <w:right w:w="108" w:type="dxa"/>
          </w:tblCellMar>
        </w:tblPrEx>
        <w:trPr>
          <w:trHeight w:val="390" w:hRule="atLeast"/>
        </w:trPr>
        <w:tc>
          <w:tcPr>
            <w:tcW w:w="4164"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p>
            <w:pPr>
              <w:rPr>
                <w:rFonts w:hint="eastAsia" w:ascii="Arial" w:hAnsi="Arial" w:cs="Arial"/>
                <w:i w:val="0"/>
                <w:iCs w:val="0"/>
                <w:color w:val="000000"/>
                <w:sz w:val="20"/>
                <w:szCs w:val="20"/>
                <w:u w:val="none"/>
              </w:rPr>
            </w:pPr>
          </w:p>
        </w:tc>
        <w:tc>
          <w:tcPr>
            <w:tcW w:w="6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9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收入支出决算总表</w:t>
            </w:r>
          </w:p>
        </w:tc>
        <w:tc>
          <w:tcPr>
            <w:tcW w:w="6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416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shd w:val="clear" w:color="auto" w:fill="auto"/>
          <w:tblCellMar>
            <w:top w:w="0" w:type="dxa"/>
            <w:left w:w="108" w:type="dxa"/>
            <w:bottom w:w="0" w:type="dxa"/>
            <w:right w:w="108" w:type="dxa"/>
          </w:tblCellMar>
        </w:tblPrEx>
        <w:trPr>
          <w:trHeight w:val="255" w:hRule="atLeast"/>
        </w:trPr>
        <w:tc>
          <w:tcPr>
            <w:tcW w:w="4164"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部门：凤凰县沱江镇人民政府</w:t>
            </w:r>
          </w:p>
        </w:tc>
        <w:tc>
          <w:tcPr>
            <w:tcW w:w="6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704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041"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1"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3,842.22</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1,202.16</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328.18</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64.68</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866.74</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1,346.15</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4,170.40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3,972.68</w:t>
            </w:r>
          </w:p>
        </w:tc>
      </w:tr>
      <w:tr>
        <w:tblPrEx>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90.87</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288.59</w:t>
            </w:r>
          </w:p>
        </w:tc>
      </w:tr>
      <w:tr>
        <w:tblPrEx>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5"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22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16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1"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4,261.27</w:t>
            </w:r>
          </w:p>
        </w:tc>
        <w:tc>
          <w:tcPr>
            <w:tcW w:w="41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2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4,261.27</w:t>
            </w:r>
          </w:p>
        </w:tc>
      </w:tr>
      <w:tr>
        <w:tblPrEx>
          <w:tblCellMar>
            <w:top w:w="0" w:type="dxa"/>
            <w:left w:w="108" w:type="dxa"/>
            <w:bottom w:w="0" w:type="dxa"/>
            <w:right w:w="108" w:type="dxa"/>
          </w:tblCellMar>
        </w:tblPrEx>
        <w:trPr>
          <w:trHeight w:val="308" w:hRule="atLeast"/>
        </w:trPr>
        <w:tc>
          <w:tcPr>
            <w:tcW w:w="14081"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jc w:val="center"/>
        <w:rPr>
          <w:sz w:val="72"/>
          <w:szCs w:val="72"/>
        </w:rPr>
      </w:pPr>
    </w:p>
    <w:p>
      <w:pPr>
        <w:jc w:val="center"/>
        <w:rPr>
          <w:sz w:val="72"/>
          <w:szCs w:val="72"/>
        </w:rPr>
      </w:pPr>
    </w:p>
    <w:p>
      <w:pPr>
        <w:jc w:val="both"/>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2"/>
        <w:tblW w:w="15557" w:type="dxa"/>
        <w:tblInd w:w="93" w:type="dxa"/>
        <w:shd w:val="clear" w:color="auto" w:fill="auto"/>
        <w:tblLayout w:type="fixed"/>
        <w:tblCellMar>
          <w:top w:w="0" w:type="dxa"/>
          <w:left w:w="108" w:type="dxa"/>
          <w:bottom w:w="0" w:type="dxa"/>
          <w:right w:w="108" w:type="dxa"/>
        </w:tblCellMar>
      </w:tblPr>
      <w:tblGrid>
        <w:gridCol w:w="2179"/>
        <w:gridCol w:w="254"/>
        <w:gridCol w:w="236"/>
        <w:gridCol w:w="3130"/>
        <w:gridCol w:w="1394"/>
        <w:gridCol w:w="1394"/>
        <w:gridCol w:w="1394"/>
        <w:gridCol w:w="1394"/>
        <w:gridCol w:w="1394"/>
        <w:gridCol w:w="1394"/>
        <w:gridCol w:w="1394"/>
      </w:tblGrid>
      <w:tr>
        <w:tblPrEx>
          <w:shd w:val="clear" w:color="auto" w:fill="auto"/>
          <w:tblCellMar>
            <w:top w:w="0" w:type="dxa"/>
            <w:left w:w="108" w:type="dxa"/>
            <w:bottom w:w="0" w:type="dxa"/>
            <w:right w:w="108" w:type="dxa"/>
          </w:tblCellMar>
        </w:tblPrEx>
        <w:trPr>
          <w:trHeight w:val="595" w:hRule="atLeast"/>
        </w:trPr>
        <w:tc>
          <w:tcPr>
            <w:tcW w:w="217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82"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98" w:hRule="atLeast"/>
        </w:trPr>
        <w:tc>
          <w:tcPr>
            <w:tcW w:w="217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shd w:val="clear" w:color="auto" w:fill="auto"/>
          <w:tblCellMar>
            <w:top w:w="0" w:type="dxa"/>
            <w:left w:w="108" w:type="dxa"/>
            <w:bottom w:w="0" w:type="dxa"/>
            <w:right w:w="108" w:type="dxa"/>
          </w:tblCellMar>
        </w:tblPrEx>
        <w:trPr>
          <w:trHeight w:val="298" w:hRule="atLeast"/>
        </w:trPr>
        <w:tc>
          <w:tcPr>
            <w:tcW w:w="2179"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部门：凤凰县沱江镇人民政府</w:t>
            </w:r>
          </w:p>
        </w:tc>
        <w:tc>
          <w:tcPr>
            <w:tcW w:w="25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7" w:hRule="atLeast"/>
        </w:trPr>
        <w:tc>
          <w:tcPr>
            <w:tcW w:w="5799"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9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39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39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39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39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9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39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auto"/>
          <w:tblCellMar>
            <w:top w:w="0" w:type="dxa"/>
            <w:left w:w="108" w:type="dxa"/>
            <w:bottom w:w="0" w:type="dxa"/>
            <w:right w:w="108" w:type="dxa"/>
          </w:tblCellMar>
        </w:tblPrEx>
        <w:trPr>
          <w:trHeight w:val="312" w:hRule="atLeast"/>
        </w:trPr>
        <w:tc>
          <w:tcPr>
            <w:tcW w:w="2669"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13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266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3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266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3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7" w:hRule="atLeast"/>
        </w:trPr>
        <w:tc>
          <w:tcPr>
            <w:tcW w:w="5799"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9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9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9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9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9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9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9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shd w:val="clear" w:color="auto" w:fill="auto"/>
          <w:tblCellMar>
            <w:top w:w="0" w:type="dxa"/>
            <w:left w:w="108" w:type="dxa"/>
            <w:bottom w:w="0" w:type="dxa"/>
            <w:right w:w="108" w:type="dxa"/>
          </w:tblCellMar>
        </w:tblPrEx>
        <w:trPr>
          <w:trHeight w:val="307" w:hRule="atLeast"/>
        </w:trPr>
        <w:tc>
          <w:tcPr>
            <w:tcW w:w="5799"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4,170.40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4,170.40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1,196.15</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1,196.15</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1,065.76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1,065.76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1,051.96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1,051.96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2010602</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2013602</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监狱</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2040702</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2060705</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科技馆站</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2070804</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205.37</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205.37</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174.65</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174.65</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853.03</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853.03</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509.85</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509.85</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433.97</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433.97</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2120102</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328.18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328.18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131.48</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1,343.61</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1,343.61</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398.65</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398.65</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2130104</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398.65</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398.65</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2130204</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事业机构</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229.92</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229.92</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652.54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652.54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652.54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652.54</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自然灾害救灾及恢复重建支出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2240703</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自然灾害救灾补助</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w:t>
            </w: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其他灾害防治及应急管理支出</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669" w:type="dxa"/>
            <w:gridSpan w:val="3"/>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2249900</w:t>
            </w:r>
          </w:p>
        </w:tc>
        <w:tc>
          <w:tcPr>
            <w:tcW w:w="313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其他灾害防治及应急管理支出</w:t>
            </w:r>
          </w:p>
        </w:tc>
        <w:tc>
          <w:tcPr>
            <w:tcW w:w="139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39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39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17" w:hRule="atLeast"/>
        </w:trPr>
        <w:tc>
          <w:tcPr>
            <w:tcW w:w="266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1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c>
          <w:tcPr>
            <w:tcW w:w="13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p>
        </w:tc>
      </w:tr>
    </w:tbl>
    <w:tbl>
      <w:tblPr>
        <w:tblStyle w:val="2"/>
        <w:tblpPr w:leftFromText="180" w:rightFromText="180" w:vertAnchor="text" w:horzAnchor="page" w:tblpX="722" w:tblpY="485"/>
        <w:tblOverlap w:val="never"/>
        <w:tblW w:w="15208" w:type="dxa"/>
        <w:tblInd w:w="0" w:type="dxa"/>
        <w:shd w:val="clear" w:color="auto" w:fill="auto"/>
        <w:tblLayout w:type="autofit"/>
        <w:tblCellMar>
          <w:top w:w="0" w:type="dxa"/>
          <w:left w:w="108" w:type="dxa"/>
          <w:bottom w:w="0" w:type="dxa"/>
          <w:right w:w="108" w:type="dxa"/>
        </w:tblCellMar>
      </w:tblPr>
      <w:tblGrid>
        <w:gridCol w:w="1822"/>
        <w:gridCol w:w="285"/>
        <w:gridCol w:w="285"/>
        <w:gridCol w:w="3438"/>
        <w:gridCol w:w="1563"/>
        <w:gridCol w:w="1563"/>
        <w:gridCol w:w="1563"/>
        <w:gridCol w:w="1563"/>
        <w:gridCol w:w="1563"/>
        <w:gridCol w:w="1563"/>
      </w:tblGrid>
      <w:tr>
        <w:tblPrEx>
          <w:shd w:val="clear" w:color="auto" w:fill="auto"/>
          <w:tblCellMar>
            <w:top w:w="0" w:type="dxa"/>
            <w:left w:w="108" w:type="dxa"/>
            <w:bottom w:w="0" w:type="dxa"/>
            <w:right w:w="108" w:type="dxa"/>
          </w:tblCellMar>
        </w:tblPrEx>
        <w:trPr>
          <w:trHeight w:val="90" w:hRule="atLeast"/>
        </w:trPr>
        <w:tc>
          <w:tcPr>
            <w:tcW w:w="182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9"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支出决算表</w:t>
            </w: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90" w:hRule="atLeast"/>
        </w:trPr>
        <w:tc>
          <w:tcPr>
            <w:tcW w:w="18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shd w:val="clear" w:color="auto" w:fill="auto"/>
          <w:tblCellMar>
            <w:top w:w="0" w:type="dxa"/>
            <w:left w:w="108" w:type="dxa"/>
            <w:bottom w:w="0" w:type="dxa"/>
            <w:right w:w="108" w:type="dxa"/>
          </w:tblCellMar>
        </w:tblPrEx>
        <w:trPr>
          <w:trHeight w:val="90" w:hRule="atLeast"/>
        </w:trPr>
        <w:tc>
          <w:tcPr>
            <w:tcW w:w="182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部门：凤凰县沱江镇人民政府</w:t>
            </w:r>
          </w:p>
        </w:tc>
        <w:tc>
          <w:tcPr>
            <w:tcW w:w="2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6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90" w:hRule="atLeast"/>
        </w:trPr>
        <w:tc>
          <w:tcPr>
            <w:tcW w:w="583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5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12" w:hRule="atLeast"/>
        </w:trPr>
        <w:tc>
          <w:tcPr>
            <w:tcW w:w="2392"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43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2392"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3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12" w:hRule="atLeast"/>
        </w:trPr>
        <w:tc>
          <w:tcPr>
            <w:tcW w:w="2392"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3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0" w:hRule="atLeast"/>
        </w:trPr>
        <w:tc>
          <w:tcPr>
            <w:tcW w:w="583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6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90" w:hRule="atLeast"/>
        </w:trPr>
        <w:tc>
          <w:tcPr>
            <w:tcW w:w="583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3,972.68</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3,212.74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759.94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1,154.47</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1,071.76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1,051.96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1,055.96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1,051.96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监狱</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2060705</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科技馆站</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64.68</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62.68</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2070804</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205.37</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205.37</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174.65</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174.65</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18.48</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18.48</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866.74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433.97</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432.77</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509.85</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433.97</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75.88</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433.97</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433.97</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75.88</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75.88</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341.88</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341.88</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150.18</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150.18</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1,346.15</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1,084.69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261.46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398.65</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398.65</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2130104</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398.65</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398.65</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2130204</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事业机构</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261.46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261.46</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116.15</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116.15</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623.54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623.54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623.54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623.54</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其他灾害防治及应急管理支出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239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2249900</w:t>
            </w:r>
          </w:p>
        </w:tc>
        <w:tc>
          <w:tcPr>
            <w:tcW w:w="34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其他灾害防治及应急管理支出</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90" w:hRule="atLeast"/>
        </w:trPr>
        <w:tc>
          <w:tcPr>
            <w:tcW w:w="15208"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widowControl/>
        <w:jc w:val="both"/>
        <w:rPr>
          <w:rFonts w:hint="eastAsia" w:ascii="Times New Roman" w:hAnsi="Times New Roman" w:eastAsia="方正小标宋_GBK" w:cs="Times New Roman"/>
          <w:color w:val="000000"/>
          <w:kern w:val="0"/>
          <w:sz w:val="36"/>
          <w:szCs w:val="21"/>
          <w:lang w:eastAsia="zh-CN"/>
        </w:rPr>
      </w:pPr>
    </w:p>
    <w:p>
      <w:pPr>
        <w:widowControl/>
        <w:jc w:val="both"/>
        <w:rPr>
          <w:rFonts w:hint="eastAsia" w:ascii="Times New Roman" w:hAnsi="Times New Roman" w:eastAsia="方正小标宋_GBK" w:cs="Times New Roman"/>
          <w:color w:val="000000"/>
          <w:kern w:val="0"/>
          <w:sz w:val="36"/>
          <w:szCs w:val="21"/>
          <w:lang w:eastAsia="zh-CN"/>
        </w:rPr>
      </w:pPr>
    </w:p>
    <w:p>
      <w:pPr>
        <w:widowControl/>
        <w:jc w:val="both"/>
        <w:rPr>
          <w:rFonts w:hint="eastAsia" w:ascii="Times New Roman" w:hAnsi="Times New Roman" w:eastAsia="方正小标宋_GBK" w:cs="Times New Roman"/>
          <w:color w:val="000000"/>
          <w:kern w:val="0"/>
          <w:sz w:val="36"/>
          <w:szCs w:val="21"/>
          <w:lang w:eastAsia="zh-CN"/>
        </w:rPr>
      </w:pPr>
    </w:p>
    <w:tbl>
      <w:tblPr>
        <w:tblStyle w:val="2"/>
        <w:tblW w:w="15032" w:type="dxa"/>
        <w:tblInd w:w="93" w:type="dxa"/>
        <w:shd w:val="clear" w:color="auto" w:fill="auto"/>
        <w:tblLayout w:type="autofit"/>
        <w:tblCellMar>
          <w:top w:w="0" w:type="dxa"/>
          <w:left w:w="108" w:type="dxa"/>
          <w:bottom w:w="0" w:type="dxa"/>
          <w:right w:w="108" w:type="dxa"/>
        </w:tblCellMar>
      </w:tblPr>
      <w:tblGrid>
        <w:gridCol w:w="3096"/>
        <w:gridCol w:w="491"/>
        <w:gridCol w:w="1450"/>
        <w:gridCol w:w="3539"/>
        <w:gridCol w:w="491"/>
        <w:gridCol w:w="1450"/>
        <w:gridCol w:w="1450"/>
        <w:gridCol w:w="1449"/>
        <w:gridCol w:w="1616"/>
      </w:tblGrid>
      <w:tr>
        <w:tblPrEx>
          <w:shd w:val="clear" w:color="auto" w:fill="auto"/>
          <w:tblCellMar>
            <w:top w:w="0" w:type="dxa"/>
            <w:left w:w="108" w:type="dxa"/>
            <w:bottom w:w="0" w:type="dxa"/>
            <w:right w:w="108" w:type="dxa"/>
          </w:tblCellMar>
        </w:tblPrEx>
        <w:trPr>
          <w:trHeight w:val="1145" w:hRule="atLeast"/>
        </w:trPr>
        <w:tc>
          <w:tcPr>
            <w:tcW w:w="309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bookmarkStart w:id="0" w:name="RANGE!A1:I22"/>
            <w:bookmarkEnd w:id="0"/>
            <w:bookmarkStart w:id="1" w:name="RANGE!A1:F16"/>
          </w:p>
        </w:tc>
        <w:tc>
          <w:tcPr>
            <w:tcW w:w="4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3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c>
          <w:tcPr>
            <w:tcW w:w="14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4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87"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shd w:val="clear" w:color="auto" w:fill="auto"/>
          <w:tblCellMar>
            <w:top w:w="0" w:type="dxa"/>
            <w:left w:w="108" w:type="dxa"/>
            <w:bottom w:w="0" w:type="dxa"/>
            <w:right w:w="108" w:type="dxa"/>
          </w:tblCellMar>
        </w:tblPrEx>
        <w:trPr>
          <w:trHeight w:val="287"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部门：凤凰县沱江镇人民政府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296"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shd w:val="clear" w:color="auto" w:fill="auto"/>
          <w:tblCellMar>
            <w:top w:w="0" w:type="dxa"/>
            <w:left w:w="108" w:type="dxa"/>
            <w:bottom w:w="0" w:type="dxa"/>
            <w:right w:w="108" w:type="dxa"/>
          </w:tblCellMar>
        </w:tblPrEx>
        <w:trPr>
          <w:trHeight w:val="312" w:hRule="atLeast"/>
        </w:trPr>
        <w:tc>
          <w:tcPr>
            <w:tcW w:w="309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53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44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6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574" w:hRule="atLeast"/>
        </w:trPr>
        <w:tc>
          <w:tcPr>
            <w:tcW w:w="309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3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3,842.22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866.74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4,170.40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3,972.68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57.26</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33.61</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96"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4,261.27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4,261.27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3,899.48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5"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tbl>
      <w:tblPr>
        <w:tblStyle w:val="2"/>
        <w:tblW w:w="14182" w:type="dxa"/>
        <w:tblInd w:w="93" w:type="dxa"/>
        <w:shd w:val="clear" w:color="auto" w:fill="auto"/>
        <w:tblLayout w:type="autofit"/>
        <w:tblCellMar>
          <w:top w:w="0" w:type="dxa"/>
          <w:left w:w="108" w:type="dxa"/>
          <w:bottom w:w="0" w:type="dxa"/>
          <w:right w:w="108" w:type="dxa"/>
        </w:tblCellMar>
      </w:tblPr>
      <w:tblGrid>
        <w:gridCol w:w="2816"/>
        <w:gridCol w:w="330"/>
        <w:gridCol w:w="330"/>
        <w:gridCol w:w="3956"/>
        <w:gridCol w:w="2250"/>
        <w:gridCol w:w="2250"/>
        <w:gridCol w:w="2250"/>
      </w:tblGrid>
      <w:tr>
        <w:tblPrEx>
          <w:shd w:val="clear" w:color="auto" w:fill="auto"/>
          <w:tblCellMar>
            <w:top w:w="0" w:type="dxa"/>
            <w:left w:w="108" w:type="dxa"/>
            <w:bottom w:w="0" w:type="dxa"/>
            <w:right w:w="108" w:type="dxa"/>
          </w:tblCellMar>
        </w:tblPrEx>
        <w:trPr>
          <w:trHeight w:val="390" w:hRule="atLeast"/>
        </w:trPr>
        <w:tc>
          <w:tcPr>
            <w:tcW w:w="28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06"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c>
          <w:tcPr>
            <w:tcW w:w="22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部门：凤凰县沱江镇人民政府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08" w:hRule="atLeast"/>
        </w:trPr>
        <w:tc>
          <w:tcPr>
            <w:tcW w:w="347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277" w:hRule="atLeast"/>
        </w:trPr>
        <w:tc>
          <w:tcPr>
            <w:tcW w:w="34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47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3,630.80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3,212.74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418.06</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1,154.47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47.69</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1,051.96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1,051.96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监狱</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科学技术普及</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科技馆站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群众文化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广播电视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广播</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伤残抚恤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524.85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90.88</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509.85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75.88</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75.88</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城乡社区规划与管理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城乡社区规划与管理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1,084.69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261.46</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261.46</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116.15</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5.39</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139.92</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bookmarkEnd w:id="1"/>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2"/>
        <w:tblW w:w="14420" w:type="dxa"/>
        <w:tblInd w:w="93" w:type="dxa"/>
        <w:shd w:val="clear" w:color="auto" w:fill="auto"/>
        <w:tblLayout w:type="fixed"/>
        <w:tblCellMar>
          <w:top w:w="0" w:type="dxa"/>
          <w:left w:w="108" w:type="dxa"/>
          <w:bottom w:w="0" w:type="dxa"/>
          <w:right w:w="108" w:type="dxa"/>
        </w:tblCellMar>
      </w:tblPr>
      <w:tblGrid>
        <w:gridCol w:w="2198"/>
        <w:gridCol w:w="2738"/>
        <w:gridCol w:w="873"/>
        <w:gridCol w:w="618"/>
        <w:gridCol w:w="1891"/>
        <w:gridCol w:w="703"/>
        <w:gridCol w:w="618"/>
        <w:gridCol w:w="3036"/>
        <w:gridCol w:w="1745"/>
      </w:tblGrid>
      <w:tr>
        <w:tblPrEx>
          <w:shd w:val="clear" w:color="auto" w:fill="auto"/>
          <w:tblCellMar>
            <w:top w:w="0" w:type="dxa"/>
            <w:left w:w="108" w:type="dxa"/>
            <w:bottom w:w="0" w:type="dxa"/>
            <w:right w:w="108" w:type="dxa"/>
          </w:tblCellMar>
        </w:tblPrEx>
        <w:trPr>
          <w:trHeight w:val="1443" w:hRule="atLeast"/>
        </w:trPr>
        <w:tc>
          <w:tcPr>
            <w:tcW w:w="2198"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0477" w:type="dxa"/>
            <w:gridSpan w:val="7"/>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c>
          <w:tcPr>
            <w:tcW w:w="17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41" w:hRule="atLeast"/>
        </w:trPr>
        <w:tc>
          <w:tcPr>
            <w:tcW w:w="219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4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shd w:val="clear" w:color="auto" w:fill="auto"/>
          <w:tblCellMar>
            <w:top w:w="0" w:type="dxa"/>
            <w:left w:w="108" w:type="dxa"/>
            <w:bottom w:w="0" w:type="dxa"/>
            <w:right w:w="108" w:type="dxa"/>
          </w:tblCellMar>
        </w:tblPrEx>
        <w:trPr>
          <w:trHeight w:val="481" w:hRule="atLeast"/>
        </w:trPr>
        <w:tc>
          <w:tcPr>
            <w:tcW w:w="2198"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部门：凤凰县沱江镇人民政府</w:t>
            </w:r>
          </w:p>
        </w:tc>
        <w:tc>
          <w:tcPr>
            <w:tcW w:w="27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7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45"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shd w:val="clear" w:color="auto" w:fill="auto"/>
          <w:tblCellMar>
            <w:top w:w="0" w:type="dxa"/>
            <w:left w:w="108" w:type="dxa"/>
            <w:bottom w:w="0" w:type="dxa"/>
            <w:right w:w="108" w:type="dxa"/>
          </w:tblCellMar>
        </w:tblPrEx>
        <w:trPr>
          <w:trHeight w:val="249" w:hRule="atLeast"/>
        </w:trPr>
        <w:tc>
          <w:tcPr>
            <w:tcW w:w="580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8611"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shd w:val="clear" w:color="auto" w:fill="auto"/>
          <w:tblCellMar>
            <w:top w:w="0" w:type="dxa"/>
            <w:left w:w="108" w:type="dxa"/>
            <w:bottom w:w="0" w:type="dxa"/>
            <w:right w:w="108" w:type="dxa"/>
          </w:tblCellMar>
        </w:tblPrEx>
        <w:trPr>
          <w:trHeight w:val="312" w:hRule="atLeast"/>
        </w:trPr>
        <w:tc>
          <w:tcPr>
            <w:tcW w:w="219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3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61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89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0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61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0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shd w:val="clear" w:color="auto" w:fill="auto"/>
          <w:tblCellMar>
            <w:top w:w="0" w:type="dxa"/>
            <w:left w:w="108" w:type="dxa"/>
            <w:bottom w:w="0" w:type="dxa"/>
            <w:right w:w="108" w:type="dxa"/>
          </w:tblCellMar>
        </w:tblPrEx>
        <w:trPr>
          <w:trHeight w:val="312" w:hRule="atLeast"/>
        </w:trPr>
        <w:tc>
          <w:tcPr>
            <w:tcW w:w="219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3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9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1,723.53</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570.75</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382.23</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59.11</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595.22</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174.65</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24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5.96</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112.89</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346.49</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918.47</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30.72</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18.48</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869.27</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0.59</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0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4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7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1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89" w:hRule="atLeast"/>
        </w:trPr>
        <w:tc>
          <w:tcPr>
            <w:tcW w:w="219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73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7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8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511.05</w:t>
            </w:r>
          </w:p>
        </w:tc>
        <w:tc>
          <w:tcPr>
            <w:tcW w:w="61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0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89" w:hRule="atLeast"/>
        </w:trPr>
        <w:tc>
          <w:tcPr>
            <w:tcW w:w="493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2,641.99</w:t>
            </w:r>
          </w:p>
        </w:tc>
        <w:tc>
          <w:tcPr>
            <w:tcW w:w="6866"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7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570.75</w:t>
            </w:r>
          </w:p>
        </w:tc>
      </w:tr>
      <w:tr>
        <w:tblPrEx>
          <w:tblCellMar>
            <w:top w:w="0" w:type="dxa"/>
            <w:left w:w="108" w:type="dxa"/>
            <w:bottom w:w="0" w:type="dxa"/>
            <w:right w:w="108" w:type="dxa"/>
          </w:tblCellMar>
        </w:tblPrEx>
        <w:trPr>
          <w:trHeight w:val="249" w:hRule="atLeast"/>
        </w:trPr>
        <w:tc>
          <w:tcPr>
            <w:tcW w:w="14420"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r>
        <w:tblPrEx>
          <w:tblCellMar>
            <w:top w:w="0" w:type="dxa"/>
            <w:left w:w="108" w:type="dxa"/>
            <w:bottom w:w="0" w:type="dxa"/>
            <w:right w:w="108" w:type="dxa"/>
          </w:tblCellMar>
        </w:tblPrEx>
        <w:trPr>
          <w:trHeight w:val="249" w:hRule="atLeast"/>
        </w:trPr>
        <w:tc>
          <w:tcPr>
            <w:tcW w:w="14420"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249" w:hRule="atLeast"/>
        </w:trPr>
        <w:tc>
          <w:tcPr>
            <w:tcW w:w="14420"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both"/>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tbl>
      <w:tblPr>
        <w:tblStyle w:val="2"/>
        <w:tblW w:w="15252" w:type="dxa"/>
        <w:tblInd w:w="93" w:type="dxa"/>
        <w:shd w:val="clear" w:color="auto" w:fill="auto"/>
        <w:tblLayout w:type="fixed"/>
        <w:tblCellMar>
          <w:top w:w="0" w:type="dxa"/>
          <w:left w:w="108" w:type="dxa"/>
          <w:bottom w:w="0" w:type="dxa"/>
          <w:right w:w="108" w:type="dxa"/>
        </w:tblCellMar>
      </w:tblPr>
      <w:tblGrid>
        <w:gridCol w:w="1271"/>
        <w:gridCol w:w="1271"/>
        <w:gridCol w:w="1271"/>
        <w:gridCol w:w="1271"/>
        <w:gridCol w:w="1271"/>
        <w:gridCol w:w="1271"/>
        <w:gridCol w:w="1271"/>
        <w:gridCol w:w="1271"/>
        <w:gridCol w:w="1271"/>
        <w:gridCol w:w="1271"/>
        <w:gridCol w:w="1271"/>
        <w:gridCol w:w="1271"/>
      </w:tblGrid>
      <w:tr>
        <w:tblPrEx>
          <w:shd w:val="clear" w:color="auto" w:fill="auto"/>
          <w:tblCellMar>
            <w:top w:w="0" w:type="dxa"/>
            <w:left w:w="108" w:type="dxa"/>
            <w:bottom w:w="0" w:type="dxa"/>
            <w:right w:w="108" w:type="dxa"/>
          </w:tblCellMar>
        </w:tblPrEx>
        <w:trPr>
          <w:trHeight w:val="90" w:hRule="atLeast"/>
        </w:trPr>
        <w:tc>
          <w:tcPr>
            <w:tcW w:w="15252" w:type="dxa"/>
            <w:gridSpan w:val="1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shd w:val="clear" w:color="auto" w:fill="auto"/>
          <w:tblCellMar>
            <w:top w:w="0" w:type="dxa"/>
            <w:left w:w="108" w:type="dxa"/>
            <w:bottom w:w="0" w:type="dxa"/>
            <w:right w:w="108" w:type="dxa"/>
          </w:tblCellMar>
        </w:tblPrEx>
        <w:trPr>
          <w:trHeight w:val="241" w:hRule="atLeast"/>
        </w:trPr>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shd w:val="clear" w:color="auto" w:fill="auto"/>
          <w:tblCellMar>
            <w:top w:w="0" w:type="dxa"/>
            <w:left w:w="108" w:type="dxa"/>
            <w:bottom w:w="0" w:type="dxa"/>
            <w:right w:w="108" w:type="dxa"/>
          </w:tblCellMar>
        </w:tblPrEx>
        <w:trPr>
          <w:trHeight w:val="722" w:hRule="atLeast"/>
        </w:trPr>
        <w:tc>
          <w:tcPr>
            <w:tcW w:w="1271"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部门：凤凰县沱江镇人民政府</w:t>
            </w: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1"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249" w:hRule="atLeast"/>
        </w:trPr>
        <w:tc>
          <w:tcPr>
            <w:tcW w:w="7626"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626"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249" w:hRule="atLeast"/>
        </w:trPr>
        <w:tc>
          <w:tcPr>
            <w:tcW w:w="127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813"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2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813"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2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trHeight w:val="489" w:hRule="atLeast"/>
        </w:trPr>
        <w:tc>
          <w:tcPr>
            <w:tcW w:w="127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2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49" w:hRule="atLeast"/>
        </w:trPr>
        <w:tc>
          <w:tcPr>
            <w:tcW w:w="1271"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249" w:hRule="atLeast"/>
        </w:trPr>
        <w:tc>
          <w:tcPr>
            <w:tcW w:w="127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12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12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89" w:hRule="atLeast"/>
        </w:trPr>
        <w:tc>
          <w:tcPr>
            <w:tcW w:w="15252"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tbl>
      <w:tblPr>
        <w:tblStyle w:val="2"/>
        <w:tblW w:w="15521" w:type="dxa"/>
        <w:tblInd w:w="93" w:type="dxa"/>
        <w:shd w:val="clear" w:color="auto" w:fill="auto"/>
        <w:tblLayout w:type="autofit"/>
        <w:tblCellMar>
          <w:top w:w="0" w:type="dxa"/>
          <w:left w:w="108" w:type="dxa"/>
          <w:bottom w:w="0" w:type="dxa"/>
          <w:right w:w="108" w:type="dxa"/>
        </w:tblCellMar>
      </w:tblPr>
      <w:tblGrid>
        <w:gridCol w:w="2729"/>
        <w:gridCol w:w="312"/>
        <w:gridCol w:w="312"/>
        <w:gridCol w:w="3620"/>
        <w:gridCol w:w="1391"/>
        <w:gridCol w:w="1450"/>
        <w:gridCol w:w="1450"/>
        <w:gridCol w:w="1236"/>
        <w:gridCol w:w="1451"/>
        <w:gridCol w:w="1570"/>
      </w:tblGrid>
      <w:tr>
        <w:tblPrEx>
          <w:shd w:val="clear" w:color="auto" w:fill="auto"/>
          <w:tblCellMar>
            <w:top w:w="0" w:type="dxa"/>
            <w:left w:w="108" w:type="dxa"/>
            <w:bottom w:w="0" w:type="dxa"/>
            <w:right w:w="108" w:type="dxa"/>
          </w:tblCellMar>
        </w:tblPrEx>
        <w:trPr>
          <w:trHeight w:val="390" w:hRule="atLeast"/>
        </w:trPr>
        <w:tc>
          <w:tcPr>
            <w:tcW w:w="2483"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22" w:type="dxa"/>
            <w:gridSpan w:val="5"/>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c>
          <w:tcPr>
            <w:tcW w:w="14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部门：凤凰县沱江镇人民政府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9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9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477"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49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8" w:hRule="atLeast"/>
        </w:trPr>
        <w:tc>
          <w:tcPr>
            <w:tcW w:w="3113"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9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9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9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11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3113"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9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328.18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341.88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341.88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19.91</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19.91</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19.91</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14.91</w:t>
            </w:r>
          </w:p>
        </w:tc>
      </w:tr>
      <w:tr>
        <w:tblPrEx>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widowControl/>
        <w:jc w:val="left"/>
        <w:rPr>
          <w:rFonts w:ascii="黑体" w:hAnsi="黑体" w:eastAsia="黑体"/>
          <w:szCs w:val="21"/>
        </w:rPr>
      </w:pPr>
      <w:r>
        <w:rPr>
          <w:rFonts w:ascii="黑体" w:hAnsi="黑体" w:eastAsia="黑体"/>
          <w:szCs w:val="21"/>
        </w:rPr>
        <w:br w:type="page"/>
      </w: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pPr>
    </w:p>
    <w:tbl>
      <w:tblPr>
        <w:tblStyle w:val="2"/>
        <w:tblW w:w="14778" w:type="dxa"/>
        <w:tblInd w:w="93" w:type="dxa"/>
        <w:shd w:val="clear" w:color="auto" w:fill="auto"/>
        <w:tblLayout w:type="autofit"/>
        <w:tblCellMar>
          <w:top w:w="0" w:type="dxa"/>
          <w:left w:w="108" w:type="dxa"/>
          <w:bottom w:w="0" w:type="dxa"/>
          <w:right w:w="108" w:type="dxa"/>
        </w:tblCellMar>
      </w:tblPr>
      <w:tblGrid>
        <w:gridCol w:w="3344"/>
        <w:gridCol w:w="391"/>
        <w:gridCol w:w="391"/>
        <w:gridCol w:w="2164"/>
        <w:gridCol w:w="3246"/>
        <w:gridCol w:w="3247"/>
        <w:gridCol w:w="1995"/>
      </w:tblGrid>
      <w:tr>
        <w:tblPrEx>
          <w:shd w:val="clear" w:color="auto" w:fill="auto"/>
          <w:tblCellMar>
            <w:top w:w="0" w:type="dxa"/>
            <w:left w:w="108" w:type="dxa"/>
            <w:bottom w:w="0" w:type="dxa"/>
            <w:right w:w="108" w:type="dxa"/>
          </w:tblCellMar>
        </w:tblPrEx>
        <w:trPr>
          <w:trHeight w:val="662" w:hRule="atLeast"/>
        </w:trPr>
        <w:tc>
          <w:tcPr>
            <w:tcW w:w="3344"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657"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c>
          <w:tcPr>
            <w:tcW w:w="19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1"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shd w:val="clear" w:color="auto" w:fill="auto"/>
          <w:tblCellMar>
            <w:top w:w="0" w:type="dxa"/>
            <w:left w:w="108" w:type="dxa"/>
            <w:bottom w:w="0" w:type="dxa"/>
            <w:right w:w="108" w:type="dxa"/>
          </w:tblCellMar>
        </w:tblPrEx>
        <w:trPr>
          <w:trHeight w:val="331"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部门：凤凰县沱江镇人民政府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shd w:val="clear" w:color="auto" w:fill="auto"/>
          <w:tblCellMar>
            <w:top w:w="0" w:type="dxa"/>
            <w:left w:w="108" w:type="dxa"/>
            <w:bottom w:w="0" w:type="dxa"/>
            <w:right w:w="108" w:type="dxa"/>
          </w:tblCellMar>
        </w:tblPrEx>
        <w:trPr>
          <w:trHeight w:val="341"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69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shd w:val="clear" w:color="auto" w:fill="auto"/>
          <w:tblCellMar>
            <w:top w:w="0" w:type="dxa"/>
            <w:left w:w="108" w:type="dxa"/>
            <w:bottom w:w="0" w:type="dxa"/>
            <w:right w:w="108" w:type="dxa"/>
          </w:tblCellMar>
        </w:tblPrEx>
        <w:trPr>
          <w:trHeight w:val="337" w:hRule="atLeast"/>
        </w:trPr>
        <w:tc>
          <w:tcPr>
            <w:tcW w:w="412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85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85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337" w:hRule="atLeast"/>
        </w:trPr>
        <w:tc>
          <w:tcPr>
            <w:tcW w:w="412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5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37" w:hRule="atLeast"/>
        </w:trPr>
        <w:tc>
          <w:tcPr>
            <w:tcW w:w="412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85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5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1"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41"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1"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1"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1"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41"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1"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1"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41"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4"/>
        <w:rPr>
          <w:sz w:val="72"/>
          <w:szCs w:val="72"/>
        </w:rPr>
        <w:sectPr>
          <w:pgSz w:w="16838" w:h="11906" w:orient="landscape"/>
          <w:pgMar w:top="720" w:right="720" w:bottom="720" w:left="720" w:header="851" w:footer="992" w:gutter="0"/>
          <w:cols w:space="425" w:num="1"/>
          <w:docGrid w:type="lines" w:linePitch="312" w:charSpace="0"/>
        </w:sect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5211C43-D5A7-4090-B095-A076900832B0}"/>
  </w:font>
  <w:font w:name="黑体">
    <w:panose1 w:val="02010609060101010101"/>
    <w:charset w:val="86"/>
    <w:family w:val="auto"/>
    <w:pitch w:val="default"/>
    <w:sig w:usb0="800002BF" w:usb1="38CF7CFA" w:usb2="00000016" w:usb3="00000000" w:csb0="00040001" w:csb1="00000000"/>
    <w:embedRegular r:id="rId2" w:fontKey="{ADB1F8A3-141E-4063-A9BE-3BC252B601B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8F1820E4-3B48-4B5B-9489-7F339544D15C}"/>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4" w:fontKey="{BC6EBC39-98BF-4448-BF33-913E5CF718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746E7"/>
    <w:rsid w:val="43774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2022-04-20T03:14:00Z</dcterms:created>
  <dc:creator>。。。</dc:creator>
  <cp:lastModifiedBy>。。。</cp:lastModifiedBy>
  <dcterms:modified xsi:type="dcterms:W3CDTF">2022-04-20T03:19:00Z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A8C4AB324BA64917A306DA43AB0F0819</vt:lpwstr>
  </property>
</Properties>
</file>