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nts/font9.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jc w:val="center"/>
        <w:rPr>
          <w:sz w:val="56"/>
          <w:szCs w:val="56"/>
        </w:rPr>
      </w:pPr>
    </w:p>
    <w:p>
      <w:pPr>
        <w:pStyle w:val="9"/>
        <w:jc w:val="center"/>
        <w:rPr>
          <w:sz w:val="56"/>
          <w:szCs w:val="56"/>
        </w:rPr>
      </w:pPr>
    </w:p>
    <w:p>
      <w:pPr>
        <w:pStyle w:val="9"/>
        <w:jc w:val="center"/>
        <w:rPr>
          <w:sz w:val="84"/>
          <w:szCs w:val="84"/>
        </w:rPr>
      </w:pPr>
    </w:p>
    <w:p>
      <w:pPr>
        <w:pStyle w:val="9"/>
        <w:jc w:val="center"/>
        <w:rPr>
          <w:sz w:val="84"/>
          <w:szCs w:val="84"/>
        </w:rPr>
      </w:pPr>
    </w:p>
    <w:p>
      <w:pPr>
        <w:pStyle w:val="9"/>
        <w:jc w:val="center"/>
        <w:rPr>
          <w:rFonts w:hint="default" w:eastAsia="黑体"/>
          <w:sz w:val="84"/>
          <w:szCs w:val="84"/>
          <w:lang w:val="en-US" w:eastAsia="zh-CN"/>
        </w:rPr>
      </w:pPr>
      <w:r>
        <w:rPr>
          <w:rFonts w:hint="eastAsia"/>
          <w:sz w:val="84"/>
          <w:szCs w:val="84"/>
        </w:rPr>
        <w:t>202</w:t>
      </w:r>
      <w:r>
        <w:rPr>
          <w:rFonts w:hint="eastAsia"/>
          <w:sz w:val="84"/>
          <w:szCs w:val="84"/>
          <w:lang w:val="en-US" w:eastAsia="zh-CN"/>
        </w:rPr>
        <w:t>1</w:t>
      </w:r>
      <w:r>
        <w:rPr>
          <w:rFonts w:hint="eastAsia"/>
          <w:sz w:val="84"/>
          <w:szCs w:val="84"/>
        </w:rPr>
        <w:t>年度</w:t>
      </w:r>
      <w:r>
        <w:rPr>
          <w:rFonts w:hint="eastAsia"/>
          <w:sz w:val="84"/>
          <w:szCs w:val="84"/>
          <w:lang w:val="en-US" w:eastAsia="zh-CN"/>
        </w:rPr>
        <w:t>凤凰县龙塘河水库管理所单位部门决算</w:t>
      </w:r>
    </w:p>
    <w:p>
      <w:pPr>
        <w:pStyle w:val="9"/>
        <w:jc w:val="center"/>
        <w:rPr>
          <w:sz w:val="32"/>
          <w:szCs w:val="32"/>
        </w:rPr>
      </w:pPr>
    </w:p>
    <w:p>
      <w:pPr>
        <w:pStyle w:val="9"/>
        <w:jc w:val="center"/>
        <w:rPr>
          <w:sz w:val="32"/>
          <w:szCs w:val="32"/>
        </w:rPr>
      </w:pPr>
    </w:p>
    <w:p>
      <w:pPr>
        <w:pStyle w:val="9"/>
        <w:jc w:val="center"/>
        <w:rPr>
          <w:sz w:val="32"/>
          <w:szCs w:val="32"/>
        </w:rPr>
      </w:pPr>
    </w:p>
    <w:p>
      <w:pPr>
        <w:pStyle w:val="9"/>
        <w:jc w:val="center"/>
        <w:rPr>
          <w:sz w:val="32"/>
          <w:szCs w:val="32"/>
        </w:rPr>
      </w:pPr>
    </w:p>
    <w:p>
      <w:pPr>
        <w:pStyle w:val="9"/>
        <w:jc w:val="center"/>
        <w:rPr>
          <w:sz w:val="32"/>
          <w:szCs w:val="32"/>
        </w:rPr>
      </w:pPr>
    </w:p>
    <w:p>
      <w:pPr>
        <w:pStyle w:val="9"/>
        <w:jc w:val="center"/>
        <w:rPr>
          <w:sz w:val="32"/>
          <w:szCs w:val="32"/>
        </w:rPr>
      </w:pPr>
    </w:p>
    <w:p>
      <w:pPr>
        <w:pStyle w:val="9"/>
        <w:jc w:val="center"/>
        <w:rPr>
          <w:sz w:val="32"/>
          <w:szCs w:val="32"/>
        </w:rPr>
      </w:pPr>
    </w:p>
    <w:p>
      <w:pPr>
        <w:pStyle w:val="9"/>
        <w:jc w:val="center"/>
        <w:rPr>
          <w:sz w:val="32"/>
          <w:szCs w:val="32"/>
        </w:rPr>
      </w:pPr>
    </w:p>
    <w:p>
      <w:pPr>
        <w:pStyle w:val="9"/>
        <w:jc w:val="center"/>
        <w:rPr>
          <w:sz w:val="32"/>
          <w:szCs w:val="32"/>
        </w:rPr>
      </w:pPr>
    </w:p>
    <w:p>
      <w:pPr>
        <w:pStyle w:val="9"/>
        <w:jc w:val="center"/>
        <w:rPr>
          <w:sz w:val="32"/>
          <w:szCs w:val="32"/>
        </w:rPr>
      </w:pPr>
    </w:p>
    <w:p>
      <w:pPr>
        <w:pStyle w:val="9"/>
        <w:jc w:val="center"/>
        <w:rPr>
          <w:sz w:val="32"/>
          <w:szCs w:val="32"/>
        </w:rPr>
      </w:pPr>
    </w:p>
    <w:p>
      <w:pPr>
        <w:pStyle w:val="9"/>
        <w:spacing w:line="540" w:lineRule="exact"/>
        <w:jc w:val="center"/>
        <w:rPr>
          <w:sz w:val="56"/>
          <w:szCs w:val="56"/>
        </w:rPr>
      </w:pPr>
    </w:p>
    <w:p>
      <w:pPr>
        <w:pStyle w:val="9"/>
        <w:spacing w:line="500" w:lineRule="exact"/>
        <w:jc w:val="center"/>
        <w:rPr>
          <w:b/>
          <w:sz w:val="36"/>
          <w:szCs w:val="28"/>
        </w:rPr>
      </w:pPr>
    </w:p>
    <w:p>
      <w:pPr>
        <w:pStyle w:val="9"/>
        <w:spacing w:line="500" w:lineRule="exact"/>
        <w:jc w:val="center"/>
        <w:rPr>
          <w:b/>
          <w:sz w:val="36"/>
          <w:szCs w:val="28"/>
        </w:rPr>
      </w:pPr>
    </w:p>
    <w:p>
      <w:pPr>
        <w:pStyle w:val="9"/>
        <w:spacing w:line="500" w:lineRule="exact"/>
        <w:jc w:val="center"/>
        <w:rPr>
          <w:b/>
          <w:sz w:val="36"/>
          <w:szCs w:val="28"/>
        </w:rPr>
      </w:pPr>
      <w:r>
        <w:rPr>
          <w:rFonts w:hint="eastAsia"/>
          <w:b/>
          <w:sz w:val="36"/>
          <w:szCs w:val="28"/>
        </w:rPr>
        <w:t>目录</w:t>
      </w:r>
    </w:p>
    <w:p>
      <w:pPr>
        <w:pStyle w:val="9"/>
        <w:spacing w:line="500" w:lineRule="exact"/>
        <w:rPr>
          <w:rFonts w:ascii="仿宋_GB2312" w:hAnsi="仿宋_GB2312" w:cs="仿宋_GB2312"/>
          <w:b/>
          <w:sz w:val="28"/>
          <w:szCs w:val="28"/>
        </w:rPr>
      </w:pPr>
      <w:r>
        <w:rPr>
          <w:rFonts w:hint="eastAsia"/>
          <w:b/>
          <w:sz w:val="28"/>
          <w:szCs w:val="28"/>
        </w:rPr>
        <w:t>第一部分</w:t>
      </w:r>
      <w:r>
        <w:rPr>
          <w:rFonts w:hint="eastAsia"/>
          <w:b/>
          <w:sz w:val="28"/>
          <w:szCs w:val="28"/>
          <w:lang w:val="en-US" w:eastAsia="zh-CN"/>
        </w:rPr>
        <w:t>凤凰县龙塘何水库管理所</w:t>
      </w:r>
      <w:r>
        <w:rPr>
          <w:rFonts w:hint="eastAsia"/>
          <w:b/>
          <w:sz w:val="28"/>
          <w:szCs w:val="28"/>
        </w:rPr>
        <w:t>概况</w:t>
      </w:r>
    </w:p>
    <w:p>
      <w:pPr>
        <w:pStyle w:val="9"/>
        <w:spacing w:line="500" w:lineRule="exact"/>
        <w:ind w:firstLine="700" w:firstLineChars="250"/>
        <w:rPr>
          <w:rFonts w:ascii="宋体" w:hAnsi="宋体" w:eastAsia="宋体" w:cs="仿宋_GB2312"/>
          <w:sz w:val="28"/>
          <w:szCs w:val="28"/>
        </w:rPr>
      </w:pPr>
      <w:r>
        <w:rPr>
          <w:rFonts w:ascii="宋体" w:hAnsi="宋体" w:eastAsia="宋体" w:cs="仿宋_GB2312"/>
          <w:sz w:val="28"/>
          <w:szCs w:val="28"/>
        </w:rPr>
        <w:t>一、部门职责</w:t>
      </w:r>
    </w:p>
    <w:p>
      <w:pPr>
        <w:pStyle w:val="9"/>
        <w:spacing w:line="500" w:lineRule="exact"/>
        <w:ind w:firstLine="700" w:firstLineChars="250"/>
        <w:rPr>
          <w:rFonts w:ascii="宋体" w:hAnsi="宋体" w:eastAsia="宋体" w:cs="仿宋_GB2312"/>
          <w:sz w:val="28"/>
          <w:szCs w:val="28"/>
        </w:rPr>
      </w:pPr>
      <w:r>
        <w:rPr>
          <w:rFonts w:ascii="宋体" w:hAnsi="宋体" w:eastAsia="宋体" w:cs="仿宋_GB2312"/>
          <w:sz w:val="28"/>
          <w:szCs w:val="28"/>
        </w:rPr>
        <w:t>二、机构设置</w:t>
      </w:r>
    </w:p>
    <w:p>
      <w:pPr>
        <w:pStyle w:val="9"/>
        <w:spacing w:line="500" w:lineRule="exact"/>
        <w:rPr>
          <w:rFonts w:ascii="仿宋_GB2312" w:hAnsi="仿宋_GB2312" w:cs="仿宋_GB2312"/>
          <w:b/>
          <w:sz w:val="28"/>
          <w:szCs w:val="28"/>
        </w:rPr>
      </w:pPr>
      <w:r>
        <w:rPr>
          <w:rFonts w:hint="eastAsia" w:hAnsi="仿宋_GB2312"/>
          <w:b/>
          <w:sz w:val="28"/>
          <w:szCs w:val="28"/>
        </w:rPr>
        <w:t>第二部分</w:t>
      </w:r>
      <w:r>
        <w:rPr>
          <w:rFonts w:hint="eastAsia" w:hAnsi="仿宋_GB2312"/>
          <w:b/>
          <w:sz w:val="28"/>
          <w:szCs w:val="28"/>
          <w:lang w:val="en-US" w:eastAsia="zh-CN"/>
        </w:rPr>
        <w:t>凤凰县龙塘何水库管理所</w:t>
      </w:r>
      <w:r>
        <w:rPr>
          <w:rFonts w:hAnsi="仿宋_GB2312"/>
          <w:b/>
          <w:sz w:val="28"/>
          <w:szCs w:val="28"/>
        </w:rPr>
        <w:t>20</w:t>
      </w:r>
      <w:r>
        <w:rPr>
          <w:rFonts w:hint="eastAsia" w:hAnsi="仿宋_GB2312"/>
          <w:b/>
          <w:sz w:val="28"/>
          <w:szCs w:val="28"/>
        </w:rPr>
        <w:t>2</w:t>
      </w:r>
      <w:r>
        <w:rPr>
          <w:rFonts w:hint="eastAsia" w:hAnsi="仿宋_GB2312"/>
          <w:b/>
          <w:sz w:val="28"/>
          <w:szCs w:val="28"/>
          <w:lang w:val="en-US" w:eastAsia="zh-CN"/>
        </w:rPr>
        <w:t>1</w:t>
      </w:r>
      <w:r>
        <w:rPr>
          <w:rFonts w:hint="eastAsia" w:hAnsi="仿宋_GB2312"/>
          <w:b/>
          <w:sz w:val="28"/>
          <w:szCs w:val="28"/>
        </w:rPr>
        <w:t>年度部门决算表</w:t>
      </w:r>
    </w:p>
    <w:p>
      <w:pPr>
        <w:pStyle w:val="9"/>
        <w:spacing w:line="500" w:lineRule="exact"/>
        <w:ind w:firstLine="700" w:firstLineChars="250"/>
        <w:rPr>
          <w:rFonts w:ascii="宋体" w:hAnsi="宋体" w:eastAsia="宋体" w:cs="仿宋_GB2312"/>
          <w:sz w:val="28"/>
          <w:szCs w:val="28"/>
        </w:rPr>
      </w:pPr>
      <w:r>
        <w:rPr>
          <w:rFonts w:ascii="宋体" w:hAnsi="宋体" w:eastAsia="宋体" w:cs="仿宋_GB2312"/>
          <w:sz w:val="28"/>
          <w:szCs w:val="28"/>
        </w:rPr>
        <w:t>一、收入支出决算总表</w:t>
      </w:r>
    </w:p>
    <w:p>
      <w:pPr>
        <w:pStyle w:val="9"/>
        <w:spacing w:line="500" w:lineRule="exact"/>
        <w:ind w:firstLine="700" w:firstLineChars="250"/>
        <w:rPr>
          <w:rFonts w:ascii="宋体" w:hAnsi="宋体" w:eastAsia="宋体" w:cs="仿宋_GB2312"/>
          <w:sz w:val="28"/>
          <w:szCs w:val="28"/>
        </w:rPr>
      </w:pPr>
      <w:r>
        <w:rPr>
          <w:rFonts w:ascii="宋体" w:hAnsi="宋体" w:eastAsia="宋体" w:cs="仿宋_GB2312"/>
          <w:sz w:val="28"/>
          <w:szCs w:val="28"/>
        </w:rPr>
        <w:t>二、收入决算表</w:t>
      </w:r>
    </w:p>
    <w:p>
      <w:pPr>
        <w:pStyle w:val="9"/>
        <w:spacing w:line="500" w:lineRule="exact"/>
        <w:ind w:firstLine="700" w:firstLineChars="250"/>
        <w:rPr>
          <w:rFonts w:ascii="宋体" w:hAnsi="宋体" w:eastAsia="宋体" w:cs="仿宋_GB2312"/>
          <w:sz w:val="28"/>
          <w:szCs w:val="28"/>
        </w:rPr>
      </w:pPr>
      <w:r>
        <w:rPr>
          <w:rFonts w:ascii="宋体" w:hAnsi="宋体" w:eastAsia="宋体" w:cs="仿宋_GB2312"/>
          <w:sz w:val="28"/>
          <w:szCs w:val="28"/>
        </w:rPr>
        <w:t>三、支出决算表</w:t>
      </w:r>
    </w:p>
    <w:p>
      <w:pPr>
        <w:pStyle w:val="9"/>
        <w:spacing w:line="500" w:lineRule="exact"/>
        <w:ind w:firstLine="700" w:firstLineChars="250"/>
        <w:rPr>
          <w:rFonts w:ascii="宋体" w:hAnsi="宋体" w:eastAsia="宋体" w:cs="仿宋_GB2312"/>
          <w:sz w:val="28"/>
          <w:szCs w:val="28"/>
        </w:rPr>
      </w:pPr>
      <w:r>
        <w:rPr>
          <w:rFonts w:ascii="宋体" w:hAnsi="宋体" w:eastAsia="宋体" w:cs="仿宋_GB2312"/>
          <w:sz w:val="28"/>
          <w:szCs w:val="28"/>
        </w:rPr>
        <w:t>四、财政拨款收入支出决算总表</w:t>
      </w:r>
    </w:p>
    <w:p>
      <w:pPr>
        <w:pStyle w:val="9"/>
        <w:spacing w:line="500" w:lineRule="exact"/>
        <w:ind w:firstLine="700" w:firstLineChars="250"/>
        <w:rPr>
          <w:rFonts w:ascii="宋体" w:hAnsi="宋体" w:eastAsia="宋体" w:cs="仿宋_GB2312"/>
          <w:sz w:val="28"/>
          <w:szCs w:val="28"/>
        </w:rPr>
      </w:pPr>
      <w:r>
        <w:rPr>
          <w:rFonts w:ascii="宋体" w:hAnsi="宋体" w:eastAsia="宋体" w:cs="仿宋_GB2312"/>
          <w:sz w:val="28"/>
          <w:szCs w:val="28"/>
        </w:rPr>
        <w:t>五、一般公共预算财政拨款支出决算表</w:t>
      </w:r>
    </w:p>
    <w:p>
      <w:pPr>
        <w:pStyle w:val="9"/>
        <w:spacing w:line="500" w:lineRule="exact"/>
        <w:ind w:firstLine="700" w:firstLineChars="250"/>
        <w:rPr>
          <w:rFonts w:ascii="宋体" w:hAnsi="宋体" w:eastAsia="宋体" w:cs="仿宋_GB2312"/>
          <w:sz w:val="28"/>
          <w:szCs w:val="28"/>
        </w:rPr>
      </w:pPr>
      <w:r>
        <w:rPr>
          <w:rFonts w:ascii="宋体" w:hAnsi="宋体" w:eastAsia="宋体" w:cs="仿宋_GB2312"/>
          <w:sz w:val="28"/>
          <w:szCs w:val="28"/>
        </w:rPr>
        <w:t>六、一般公共预算财政拨款基本支出决算表</w:t>
      </w:r>
    </w:p>
    <w:p>
      <w:pPr>
        <w:pStyle w:val="9"/>
        <w:spacing w:line="500" w:lineRule="exact"/>
        <w:ind w:firstLine="700" w:firstLineChars="250"/>
        <w:rPr>
          <w:rFonts w:ascii="宋体" w:hAnsi="宋体" w:eastAsia="宋体" w:cs="仿宋_GB2312"/>
          <w:sz w:val="28"/>
          <w:szCs w:val="28"/>
        </w:rPr>
      </w:pPr>
      <w:r>
        <w:rPr>
          <w:rFonts w:ascii="宋体" w:hAnsi="宋体" w:eastAsia="宋体" w:cs="仿宋_GB2312"/>
          <w:sz w:val="28"/>
          <w:szCs w:val="28"/>
        </w:rPr>
        <w:t>七、一般公共预算财政拨款“三公”经费支出决算表</w:t>
      </w:r>
    </w:p>
    <w:p>
      <w:pPr>
        <w:pStyle w:val="9"/>
        <w:spacing w:line="500" w:lineRule="exact"/>
        <w:ind w:firstLine="700" w:firstLineChars="250"/>
        <w:rPr>
          <w:rFonts w:ascii="宋体" w:hAnsi="宋体" w:eastAsia="宋体" w:cs="仿宋_GB2312"/>
          <w:sz w:val="28"/>
          <w:szCs w:val="28"/>
        </w:rPr>
      </w:pPr>
      <w:r>
        <w:rPr>
          <w:rFonts w:ascii="宋体" w:hAnsi="宋体" w:eastAsia="宋体" w:cs="仿宋_GB2312"/>
          <w:sz w:val="28"/>
          <w:szCs w:val="28"/>
        </w:rPr>
        <w:t>八、政府性基金预算财政拨款收入支出决算表</w:t>
      </w:r>
    </w:p>
    <w:p>
      <w:pPr>
        <w:pStyle w:val="9"/>
        <w:spacing w:line="500" w:lineRule="exact"/>
        <w:ind w:firstLine="700" w:firstLineChars="250"/>
        <w:rPr>
          <w:rFonts w:ascii="宋体" w:hAnsi="宋体" w:eastAsia="宋体" w:cs="仿宋_GB2312"/>
          <w:sz w:val="28"/>
          <w:szCs w:val="28"/>
        </w:rPr>
      </w:pPr>
      <w:r>
        <w:rPr>
          <w:rFonts w:hint="eastAsia" w:ascii="宋体" w:hAnsi="宋体" w:eastAsia="宋体" w:cs="仿宋_GB2312"/>
          <w:sz w:val="28"/>
          <w:szCs w:val="28"/>
        </w:rPr>
        <w:t>九、国有资本经营预算财政拨款支出决算表</w:t>
      </w:r>
    </w:p>
    <w:p>
      <w:pPr>
        <w:pStyle w:val="9"/>
        <w:spacing w:line="500" w:lineRule="exact"/>
        <w:rPr>
          <w:rFonts w:ascii="仿宋_GB2312" w:hAnsi="仿宋_GB2312" w:cs="仿宋_GB2312"/>
          <w:b/>
          <w:sz w:val="28"/>
          <w:szCs w:val="28"/>
        </w:rPr>
      </w:pPr>
      <w:r>
        <w:rPr>
          <w:rFonts w:hint="eastAsia" w:hAnsi="仿宋_GB2312"/>
          <w:b/>
          <w:sz w:val="28"/>
          <w:szCs w:val="28"/>
        </w:rPr>
        <w:t>第三部分</w:t>
      </w:r>
      <w:r>
        <w:rPr>
          <w:rFonts w:hint="eastAsia" w:hAnsi="仿宋_GB2312"/>
          <w:b/>
          <w:sz w:val="28"/>
          <w:szCs w:val="28"/>
          <w:lang w:val="en-US" w:eastAsia="zh-CN"/>
        </w:rPr>
        <w:t>凤凰县龙塘何水库管理所</w:t>
      </w:r>
      <w:r>
        <w:rPr>
          <w:rFonts w:hAnsi="仿宋_GB2312"/>
          <w:b/>
          <w:sz w:val="28"/>
          <w:szCs w:val="28"/>
        </w:rPr>
        <w:t>20</w:t>
      </w:r>
      <w:r>
        <w:rPr>
          <w:rFonts w:hint="eastAsia" w:hAnsi="仿宋_GB2312"/>
          <w:b/>
          <w:sz w:val="28"/>
          <w:szCs w:val="28"/>
        </w:rPr>
        <w:t>2</w:t>
      </w:r>
      <w:r>
        <w:rPr>
          <w:rFonts w:hint="eastAsia" w:hAnsi="仿宋_GB2312"/>
          <w:b/>
          <w:sz w:val="28"/>
          <w:szCs w:val="28"/>
          <w:lang w:val="en-US" w:eastAsia="zh-CN"/>
        </w:rPr>
        <w:t>1</w:t>
      </w:r>
      <w:r>
        <w:rPr>
          <w:rFonts w:hint="eastAsia" w:hAnsi="仿宋_GB2312"/>
          <w:b/>
          <w:sz w:val="28"/>
          <w:szCs w:val="28"/>
        </w:rPr>
        <w:t>年度部门决算情况说明</w:t>
      </w:r>
    </w:p>
    <w:p>
      <w:pPr>
        <w:pStyle w:val="9"/>
        <w:spacing w:line="500" w:lineRule="exact"/>
        <w:ind w:firstLine="700" w:firstLineChars="250"/>
        <w:rPr>
          <w:rFonts w:ascii="宋体" w:hAnsi="宋体" w:eastAsia="宋体" w:cs="仿宋_GB2312"/>
          <w:sz w:val="28"/>
          <w:szCs w:val="28"/>
        </w:rPr>
      </w:pPr>
      <w:r>
        <w:rPr>
          <w:rFonts w:ascii="宋体" w:hAnsi="宋体" w:eastAsia="宋体" w:cs="仿宋_GB2312"/>
          <w:sz w:val="28"/>
          <w:szCs w:val="28"/>
        </w:rPr>
        <w:t>一、收入支出决算总体情况说明</w:t>
      </w:r>
    </w:p>
    <w:p>
      <w:pPr>
        <w:spacing w:line="500" w:lineRule="exact"/>
        <w:ind w:firstLine="700" w:firstLineChars="250"/>
        <w:jc w:val="left"/>
        <w:rPr>
          <w:rFonts w:ascii="仿宋_GB2312" w:hAnsi="仿宋_GB2312" w:cs="仿宋_GB2312"/>
          <w:sz w:val="28"/>
          <w:szCs w:val="28"/>
        </w:rPr>
      </w:pPr>
      <w:r>
        <w:rPr>
          <w:rFonts w:ascii="仿宋_GB2312" w:hAnsi="仿宋_GB2312" w:cs="仿宋_GB2312"/>
          <w:sz w:val="28"/>
          <w:szCs w:val="28"/>
        </w:rPr>
        <w:t>二、收入决算情况说明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三、支出决算情况说明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四、财政拨款收入支出决算总体情况说明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五、一般公共预算财政拨款支出决算情况说明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六、一般公共预算财政拨款基本支出决算情况说明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七、一般公共预算财政拨款三公经费支出决算情况说明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八</w:t>
      </w:r>
      <w:r>
        <w:rPr>
          <w:rFonts w:ascii="仿宋_GB2312" w:hAnsi="仿宋_GB2312" w:cs="仿宋_GB2312"/>
          <w:color w:val="000000"/>
          <w:kern w:val="0"/>
          <w:sz w:val="28"/>
          <w:szCs w:val="28"/>
        </w:rPr>
        <w:t>、</w:t>
      </w:r>
      <w:r>
        <w:rPr>
          <w:rFonts w:hint="eastAsia" w:ascii="仿宋_GB2312" w:hAnsi="仿宋_GB2312" w:cs="仿宋_GB2312"/>
          <w:color w:val="000000"/>
          <w:kern w:val="0"/>
          <w:sz w:val="28"/>
          <w:szCs w:val="28"/>
        </w:rPr>
        <w:t>政府性基金预算收入支出决算情况</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九</w:t>
      </w:r>
      <w:r>
        <w:rPr>
          <w:rFonts w:ascii="仿宋_GB2312" w:hAnsi="仿宋_GB2312" w:cs="仿宋_GB2312"/>
          <w:color w:val="000000"/>
          <w:kern w:val="0"/>
          <w:sz w:val="28"/>
          <w:szCs w:val="28"/>
        </w:rPr>
        <w:t>、</w:t>
      </w:r>
      <w:r>
        <w:rPr>
          <w:rFonts w:hint="eastAsia" w:ascii="仿宋_GB2312" w:hAnsi="仿宋_GB2312" w:cs="仿宋_GB2312"/>
          <w:color w:val="000000"/>
          <w:kern w:val="0"/>
          <w:sz w:val="28"/>
          <w:szCs w:val="28"/>
        </w:rPr>
        <w:t>关于机关运行经费支出说明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十、一般性支出情况</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十一、关于政府采购支出说明</w:t>
      </w:r>
    </w:p>
    <w:p>
      <w:pPr>
        <w:pStyle w:val="9"/>
        <w:spacing w:line="500" w:lineRule="exact"/>
        <w:ind w:firstLine="700" w:firstLineChars="250"/>
        <w:rPr>
          <w:rFonts w:ascii="仿宋_GB2312" w:hAnsi="仿宋_GB2312" w:eastAsia="宋体" w:cs="仿宋_GB2312"/>
          <w:sz w:val="28"/>
          <w:szCs w:val="28"/>
        </w:rPr>
      </w:pPr>
      <w:r>
        <w:rPr>
          <w:rFonts w:hint="eastAsia" w:ascii="仿宋_GB2312" w:hAnsi="仿宋_GB2312" w:eastAsia="宋体" w:cs="仿宋_GB2312"/>
          <w:sz w:val="28"/>
          <w:szCs w:val="28"/>
        </w:rPr>
        <w:t>十二、关于国有资产占用情况说明</w:t>
      </w:r>
    </w:p>
    <w:p>
      <w:pPr>
        <w:pStyle w:val="9"/>
        <w:spacing w:line="500" w:lineRule="exact"/>
        <w:ind w:firstLine="700" w:firstLineChars="250"/>
        <w:rPr>
          <w:rFonts w:ascii="仿宋_GB2312" w:hAnsi="仿宋_GB2312" w:eastAsia="宋体" w:cs="仿宋_GB2312"/>
          <w:sz w:val="28"/>
          <w:szCs w:val="28"/>
        </w:rPr>
      </w:pPr>
      <w:r>
        <w:rPr>
          <w:rFonts w:hint="eastAsia" w:ascii="仿宋_GB2312" w:hAnsi="仿宋_GB2312" w:eastAsia="宋体" w:cs="仿宋_GB2312"/>
          <w:sz w:val="28"/>
          <w:szCs w:val="28"/>
        </w:rPr>
        <w:t>十三、关</w:t>
      </w:r>
      <w:r>
        <w:rPr>
          <w:rFonts w:hint="eastAsia" w:ascii="宋体" w:hAnsi="宋体" w:eastAsia="宋体" w:cs="仿宋_GB2312"/>
          <w:sz w:val="28"/>
          <w:szCs w:val="28"/>
        </w:rPr>
        <w:t>于202</w:t>
      </w:r>
      <w:r>
        <w:rPr>
          <w:rFonts w:hint="eastAsia" w:ascii="宋体" w:hAnsi="宋体" w:eastAsia="宋体" w:cs="仿宋_GB2312"/>
          <w:sz w:val="28"/>
          <w:szCs w:val="28"/>
          <w:lang w:val="en-US" w:eastAsia="zh-CN"/>
        </w:rPr>
        <w:t>1</w:t>
      </w:r>
      <w:r>
        <w:rPr>
          <w:rFonts w:hint="eastAsia" w:ascii="宋体" w:hAnsi="宋体" w:eastAsia="宋体" w:cs="仿宋_GB2312"/>
          <w:sz w:val="28"/>
          <w:szCs w:val="28"/>
        </w:rPr>
        <w:t>年</w:t>
      </w:r>
      <w:r>
        <w:rPr>
          <w:rFonts w:hint="eastAsia" w:ascii="仿宋_GB2312" w:hAnsi="仿宋_GB2312" w:eastAsia="宋体" w:cs="仿宋_GB2312"/>
          <w:sz w:val="28"/>
          <w:szCs w:val="28"/>
        </w:rPr>
        <w:t>度预算绩效情况的说明</w:t>
      </w:r>
    </w:p>
    <w:p>
      <w:pPr>
        <w:autoSpaceDE w:val="0"/>
        <w:autoSpaceDN w:val="0"/>
        <w:adjustRightInd w:val="0"/>
        <w:spacing w:line="500" w:lineRule="exact"/>
        <w:jc w:val="left"/>
        <w:rPr>
          <w:rFonts w:ascii="黑体" w:hAnsi="黑体" w:eastAsia="黑体" w:cs="黑体"/>
          <w:b/>
          <w:color w:val="000000"/>
          <w:kern w:val="0"/>
          <w:sz w:val="28"/>
          <w:szCs w:val="28"/>
        </w:rPr>
      </w:pPr>
      <w:r>
        <w:rPr>
          <w:rFonts w:ascii="黑体" w:hAnsi="黑体" w:eastAsia="黑体" w:cs="黑体"/>
          <w:b/>
          <w:color w:val="000000"/>
          <w:kern w:val="0"/>
          <w:sz w:val="28"/>
          <w:szCs w:val="28"/>
        </w:rPr>
        <w:t>第四部分名词解释</w:t>
      </w:r>
    </w:p>
    <w:p>
      <w:pPr>
        <w:autoSpaceDE w:val="0"/>
        <w:autoSpaceDN w:val="0"/>
        <w:adjustRightInd w:val="0"/>
        <w:spacing w:line="500" w:lineRule="exact"/>
        <w:jc w:val="left"/>
        <w:rPr>
          <w:rFonts w:ascii="黑体" w:hAnsi="黑体" w:eastAsia="黑体" w:cs="仿宋_GB2312"/>
          <w:b/>
          <w:color w:val="000000"/>
          <w:kern w:val="0"/>
          <w:sz w:val="28"/>
          <w:szCs w:val="28"/>
        </w:rPr>
      </w:pPr>
      <w:r>
        <w:rPr>
          <w:rFonts w:hint="eastAsia" w:ascii="黑体" w:hAnsi="黑体" w:eastAsia="黑体" w:cs="黑体"/>
          <w:b/>
          <w:color w:val="000000"/>
          <w:kern w:val="0"/>
          <w:sz w:val="28"/>
          <w:szCs w:val="28"/>
        </w:rPr>
        <w:t>第五部分附件</w:t>
      </w:r>
    </w:p>
    <w:p>
      <w:pPr>
        <w:jc w:val="center"/>
        <w:rPr>
          <w:sz w:val="72"/>
          <w:szCs w:val="72"/>
        </w:rPr>
      </w:pPr>
    </w:p>
    <w:p>
      <w:pPr>
        <w:jc w:val="center"/>
        <w:rPr>
          <w:sz w:val="72"/>
          <w:szCs w:val="72"/>
        </w:rPr>
      </w:pPr>
    </w:p>
    <w:p>
      <w:pPr>
        <w:jc w:val="center"/>
        <w:rPr>
          <w:sz w:val="72"/>
          <w:szCs w:val="72"/>
        </w:rPr>
      </w:pPr>
    </w:p>
    <w:p>
      <w:pPr>
        <w:jc w:val="center"/>
        <w:rPr>
          <w:sz w:val="72"/>
          <w:szCs w:val="72"/>
        </w:rPr>
      </w:pPr>
    </w:p>
    <w:p>
      <w:pPr>
        <w:rPr>
          <w:sz w:val="72"/>
          <w:szCs w:val="72"/>
        </w:rPr>
      </w:pPr>
    </w:p>
    <w:p>
      <w:pPr>
        <w:pStyle w:val="9"/>
        <w:jc w:val="center"/>
        <w:rPr>
          <w:sz w:val="84"/>
          <w:szCs w:val="84"/>
        </w:rPr>
      </w:pPr>
      <w:r>
        <w:rPr>
          <w:rFonts w:hint="eastAsia"/>
          <w:sz w:val="84"/>
          <w:szCs w:val="84"/>
        </w:rPr>
        <w:t>第一部分</w:t>
      </w:r>
      <w:r>
        <w:rPr>
          <w:sz w:val="84"/>
          <w:szCs w:val="84"/>
        </w:rPr>
        <w:t xml:space="preserve"> </w:t>
      </w:r>
    </w:p>
    <w:p>
      <w:pPr>
        <w:pStyle w:val="9"/>
        <w:jc w:val="center"/>
        <w:rPr>
          <w:sz w:val="84"/>
          <w:szCs w:val="84"/>
        </w:rPr>
      </w:pPr>
    </w:p>
    <w:p>
      <w:pPr>
        <w:pStyle w:val="9"/>
        <w:jc w:val="center"/>
        <w:rPr>
          <w:sz w:val="84"/>
          <w:szCs w:val="84"/>
        </w:rPr>
      </w:pPr>
      <w:r>
        <w:rPr>
          <w:rFonts w:hint="eastAsia"/>
          <w:sz w:val="84"/>
          <w:szCs w:val="84"/>
          <w:lang w:val="en-US" w:eastAsia="zh-CN"/>
        </w:rPr>
        <w:t>龙塘何水库管理所</w:t>
      </w:r>
      <w:r>
        <w:rPr>
          <w:rFonts w:hint="eastAsia"/>
          <w:sz w:val="84"/>
          <w:szCs w:val="84"/>
        </w:rPr>
        <w:t>单位概况</w:t>
      </w: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pStyle w:val="10"/>
        <w:ind w:left="720" w:firstLine="0" w:firstLineChars="0"/>
        <w:jc w:val="left"/>
        <w:rPr>
          <w:rFonts w:ascii="黑体" w:hAnsi="黑体" w:eastAsia="黑体"/>
          <w:sz w:val="32"/>
          <w:szCs w:val="32"/>
        </w:rPr>
      </w:pPr>
    </w:p>
    <w:p>
      <w:pPr>
        <w:pStyle w:val="10"/>
        <w:ind w:left="720" w:firstLine="0" w:firstLineChars="0"/>
        <w:jc w:val="left"/>
        <w:rPr>
          <w:rFonts w:ascii="黑体" w:hAnsi="黑体" w:eastAsia="黑体"/>
          <w:sz w:val="32"/>
          <w:szCs w:val="32"/>
        </w:rPr>
      </w:pPr>
    </w:p>
    <w:p>
      <w:pPr>
        <w:pStyle w:val="10"/>
        <w:ind w:left="720" w:firstLine="0" w:firstLineChars="0"/>
        <w:jc w:val="left"/>
        <w:rPr>
          <w:rFonts w:ascii="黑体" w:hAnsi="黑体" w:eastAsia="黑体"/>
          <w:sz w:val="32"/>
          <w:szCs w:val="32"/>
        </w:rPr>
      </w:pPr>
    </w:p>
    <w:p>
      <w:pPr>
        <w:pStyle w:val="10"/>
        <w:numPr>
          <w:ilvl w:val="0"/>
          <w:numId w:val="1"/>
        </w:numPr>
        <w:ind w:firstLineChars="0"/>
        <w:jc w:val="left"/>
        <w:rPr>
          <w:rFonts w:ascii="黑体" w:hAnsi="黑体" w:eastAsia="黑体"/>
          <w:sz w:val="32"/>
          <w:szCs w:val="32"/>
        </w:rPr>
      </w:pPr>
      <w:r>
        <w:rPr>
          <w:rFonts w:ascii="黑体" w:hAnsi="黑体" w:eastAsia="黑体"/>
          <w:sz w:val="32"/>
          <w:szCs w:val="32"/>
        </w:rPr>
        <w:t>部门职责</w:t>
      </w:r>
    </w:p>
    <w:p>
      <w:pPr>
        <w:jc w:val="left"/>
        <w:rPr>
          <w:rFonts w:ascii="宋体" w:hAnsi="宋体"/>
          <w:sz w:val="32"/>
          <w:szCs w:val="32"/>
        </w:rPr>
      </w:pPr>
      <w:r>
        <w:rPr>
          <w:rFonts w:hint="eastAsia" w:ascii="宋体" w:hAnsi="宋体"/>
          <w:sz w:val="32"/>
          <w:szCs w:val="32"/>
          <w:lang w:val="en-US" w:eastAsia="zh-CN"/>
        </w:rPr>
        <w:t>(1）负责水库大坝观测河工程水文调度</w:t>
      </w:r>
      <w:r>
        <w:rPr>
          <w:rFonts w:ascii="宋体" w:hAnsi="宋体"/>
          <w:sz w:val="32"/>
          <w:szCs w:val="32"/>
        </w:rPr>
        <w:t>…</w:t>
      </w:r>
    </w:p>
    <w:p>
      <w:pPr>
        <w:jc w:val="left"/>
        <w:rPr>
          <w:rFonts w:hint="eastAsia" w:ascii="仿宋_GB2312" w:hAnsi="宋体" w:eastAsia="仿宋_GB2312"/>
          <w:sz w:val="32"/>
          <w:szCs w:val="32"/>
          <w:lang w:val="en-US" w:eastAsia="zh-CN"/>
        </w:rPr>
      </w:pPr>
      <w:r>
        <w:rPr>
          <w:rFonts w:hint="eastAsia" w:ascii="仿宋_GB2312" w:hAnsi="宋体" w:eastAsia="仿宋_GB2312"/>
          <w:sz w:val="32"/>
          <w:szCs w:val="32"/>
          <w:lang w:eastAsia="zh-CN"/>
        </w:rPr>
        <w:t>（</w:t>
      </w:r>
      <w:r>
        <w:rPr>
          <w:rFonts w:hint="eastAsia" w:ascii="仿宋_GB2312" w:hAnsi="宋体" w:eastAsia="仿宋_GB2312"/>
          <w:sz w:val="32"/>
          <w:szCs w:val="32"/>
          <w:lang w:val="en-US" w:eastAsia="zh-CN"/>
        </w:rPr>
        <w:t>2)负责水库水利工程维修养护及水库防洪保安</w:t>
      </w:r>
    </w:p>
    <w:p>
      <w:pPr>
        <w:jc w:val="left"/>
        <w:rPr>
          <w:rFonts w:hint="eastAsia" w:ascii="仿宋_GB2312" w:hAnsi="宋体" w:eastAsia="仿宋_GB2312"/>
          <w:sz w:val="32"/>
          <w:szCs w:val="32"/>
          <w:lang w:val="en-US" w:eastAsia="zh-CN"/>
        </w:rPr>
      </w:pPr>
      <w:r>
        <w:rPr>
          <w:rFonts w:hint="eastAsia" w:ascii="仿宋_GB2312" w:hAnsi="宋体" w:eastAsia="仿宋_GB2312"/>
          <w:sz w:val="32"/>
          <w:szCs w:val="32"/>
          <w:lang w:val="en-US" w:eastAsia="zh-CN"/>
        </w:rPr>
        <w:t>（3)保障渠道的畅通及维修养护工作</w:t>
      </w:r>
    </w:p>
    <w:p>
      <w:pPr>
        <w:jc w:val="left"/>
        <w:rPr>
          <w:rFonts w:hint="default" w:ascii="仿宋_GB2312" w:hAnsi="宋体" w:eastAsia="仿宋_GB2312"/>
          <w:sz w:val="32"/>
          <w:szCs w:val="32"/>
          <w:lang w:val="en-US" w:eastAsia="zh-CN"/>
        </w:rPr>
      </w:pPr>
      <w:r>
        <w:rPr>
          <w:rFonts w:hint="eastAsia" w:ascii="仿宋_GB2312" w:hAnsi="宋体" w:eastAsia="仿宋_GB2312"/>
          <w:sz w:val="32"/>
          <w:szCs w:val="32"/>
          <w:lang w:val="en-US" w:eastAsia="zh-CN"/>
        </w:rPr>
        <w:t>(4）保障罐区农田及时得到灌溉</w:t>
      </w:r>
    </w:p>
    <w:p>
      <w:pPr>
        <w:widowControl/>
        <w:spacing w:line="600" w:lineRule="exact"/>
        <w:rPr>
          <w:rFonts w:hint="eastAsia" w:ascii="黑体" w:hAnsi="黑体" w:eastAsia="黑体"/>
          <w:bCs/>
          <w:kern w:val="0"/>
          <w:sz w:val="32"/>
          <w:szCs w:val="32"/>
          <w:lang w:val="en-US" w:eastAsia="zh-CN"/>
        </w:rPr>
      </w:pPr>
    </w:p>
    <w:p>
      <w:pPr>
        <w:widowControl/>
        <w:spacing w:line="600" w:lineRule="exact"/>
        <w:rPr>
          <w:rFonts w:ascii="黑体" w:hAnsi="黑体" w:eastAsia="黑体"/>
          <w:bCs/>
          <w:kern w:val="0"/>
          <w:sz w:val="32"/>
          <w:szCs w:val="32"/>
        </w:rPr>
      </w:pPr>
      <w:r>
        <w:rPr>
          <w:rFonts w:hint="eastAsia" w:ascii="黑体" w:hAnsi="黑体" w:eastAsia="黑体"/>
          <w:bCs/>
          <w:kern w:val="0"/>
          <w:sz w:val="32"/>
          <w:szCs w:val="32"/>
          <w:lang w:val="en-US" w:eastAsia="zh-CN"/>
        </w:rPr>
        <w:t>二．</w:t>
      </w:r>
      <w:r>
        <w:rPr>
          <w:rFonts w:hint="eastAsia" w:ascii="黑体" w:hAnsi="黑体" w:eastAsia="黑体"/>
          <w:bCs/>
          <w:kern w:val="0"/>
          <w:sz w:val="32"/>
          <w:szCs w:val="32"/>
        </w:rPr>
        <w:t>机构设置及决算单位构成</w:t>
      </w:r>
    </w:p>
    <w:p>
      <w:pPr>
        <w:widowControl/>
        <w:spacing w:line="600" w:lineRule="exact"/>
        <w:rPr>
          <w:rFonts w:hint="eastAsia" w:ascii="宋体" w:hAnsi="宋体"/>
          <w:bCs/>
          <w:kern w:val="0"/>
          <w:sz w:val="32"/>
          <w:szCs w:val="32"/>
        </w:rPr>
      </w:pPr>
      <w:r>
        <w:rPr>
          <w:rFonts w:hint="eastAsia" w:ascii="宋体" w:hAnsi="宋体"/>
          <w:bCs/>
          <w:kern w:val="0"/>
          <w:sz w:val="32"/>
          <w:szCs w:val="32"/>
        </w:rPr>
        <w:t>（一）内设机构设置。</w:t>
      </w:r>
      <w:r>
        <w:rPr>
          <w:rFonts w:hint="eastAsia" w:ascii="宋体" w:hAnsi="宋体"/>
          <w:bCs/>
          <w:kern w:val="0"/>
          <w:sz w:val="32"/>
          <w:szCs w:val="32"/>
          <w:lang w:val="en-US" w:eastAsia="zh-CN"/>
        </w:rPr>
        <w:t>凤凰县龙塘河水库管理所</w:t>
      </w:r>
      <w:r>
        <w:rPr>
          <w:rFonts w:hint="eastAsia" w:ascii="宋体" w:hAnsi="宋体"/>
          <w:bCs/>
          <w:kern w:val="0"/>
          <w:sz w:val="32"/>
          <w:szCs w:val="32"/>
        </w:rPr>
        <w:t>内设机构包括：</w:t>
      </w:r>
      <w:r>
        <w:rPr>
          <w:rFonts w:hint="eastAsia" w:ascii="宋体" w:hAnsi="宋体"/>
          <w:bCs/>
          <w:kern w:val="0"/>
          <w:sz w:val="32"/>
          <w:szCs w:val="32"/>
          <w:lang w:val="en-US" w:eastAsia="zh-CN"/>
        </w:rPr>
        <w:t>南干渠(白岩壁水库.牛堰水库.塘桥水库.簸箕堰水库.黄土坡),中干渠(杨柳冲水库.塘头水库.南泥水库),北干渠(猪槽坑一水库.猪槽坑二水库),龙塘何水库,管理所办公室.财务室及水文组组成</w:t>
      </w:r>
      <w:r>
        <w:rPr>
          <w:rFonts w:hint="eastAsia" w:ascii="宋体" w:hAnsi="宋体"/>
          <w:bCs/>
          <w:kern w:val="0"/>
          <w:sz w:val="32"/>
          <w:szCs w:val="32"/>
        </w:rPr>
        <w:t>。</w:t>
      </w:r>
    </w:p>
    <w:p>
      <w:pPr>
        <w:widowControl/>
        <w:spacing w:line="600" w:lineRule="exact"/>
        <w:rPr>
          <w:rFonts w:hint="default" w:ascii="宋体" w:hAnsi="宋体" w:eastAsia="宋体"/>
          <w:bCs/>
          <w:kern w:val="0"/>
          <w:sz w:val="32"/>
          <w:szCs w:val="32"/>
          <w:lang w:val="en-US" w:eastAsia="zh-CN"/>
        </w:rPr>
      </w:pPr>
      <w:r>
        <w:rPr>
          <w:rFonts w:hint="eastAsia" w:ascii="宋体" w:hAnsi="宋体"/>
          <w:bCs/>
          <w:kern w:val="0"/>
          <w:sz w:val="32"/>
          <w:szCs w:val="32"/>
          <w:lang w:val="en-US" w:eastAsia="zh-CN"/>
        </w:rPr>
        <w:t>人员情况;单位年末在职人员53人,其中人员编制数42人,无编11人,退休81人,遗属19人,在职人员减少是有编人员退休2人,遗属无变化。</w:t>
      </w:r>
    </w:p>
    <w:p>
      <w:pPr>
        <w:widowControl/>
        <w:spacing w:line="600" w:lineRule="exact"/>
        <w:rPr>
          <w:rFonts w:hint="default" w:ascii="宋体" w:hAnsi="宋体" w:eastAsia="宋体"/>
          <w:bCs/>
          <w:kern w:val="0"/>
          <w:sz w:val="32"/>
          <w:szCs w:val="32"/>
          <w:lang w:val="en-US" w:eastAsia="zh-CN"/>
        </w:rPr>
      </w:pPr>
      <w:r>
        <w:rPr>
          <w:rFonts w:hint="eastAsia" w:ascii="宋体" w:hAnsi="宋体"/>
          <w:bCs/>
          <w:kern w:val="0"/>
          <w:sz w:val="32"/>
          <w:szCs w:val="32"/>
        </w:rPr>
        <w:t>（二）决算单位构成。</w:t>
      </w:r>
      <w:r>
        <w:rPr>
          <w:rFonts w:hint="eastAsia" w:ascii="宋体" w:hAnsi="宋体"/>
          <w:bCs/>
          <w:kern w:val="0"/>
          <w:sz w:val="32"/>
          <w:szCs w:val="32"/>
          <w:lang w:val="en-US" w:eastAsia="zh-CN"/>
        </w:rPr>
        <w:t>龙塘河水库管理所</w:t>
      </w:r>
      <w:r>
        <w:rPr>
          <w:rFonts w:ascii="宋体" w:hAnsi="宋体"/>
          <w:bCs/>
          <w:kern w:val="0"/>
          <w:sz w:val="32"/>
          <w:szCs w:val="32"/>
        </w:rPr>
        <w:t>20</w:t>
      </w:r>
      <w:r>
        <w:rPr>
          <w:rFonts w:hint="eastAsia" w:ascii="宋体" w:hAnsi="宋体"/>
          <w:bCs/>
          <w:kern w:val="0"/>
          <w:sz w:val="32"/>
          <w:szCs w:val="32"/>
        </w:rPr>
        <w:t>2</w:t>
      </w:r>
      <w:r>
        <w:rPr>
          <w:rFonts w:hint="eastAsia" w:ascii="宋体" w:hAnsi="宋体"/>
          <w:bCs/>
          <w:kern w:val="0"/>
          <w:sz w:val="32"/>
          <w:szCs w:val="32"/>
          <w:lang w:val="en-US" w:eastAsia="zh-CN"/>
        </w:rPr>
        <w:t>1</w:t>
      </w:r>
      <w:r>
        <w:rPr>
          <w:rFonts w:hint="eastAsia" w:ascii="宋体" w:hAnsi="宋体"/>
          <w:bCs/>
          <w:kern w:val="0"/>
          <w:sz w:val="32"/>
          <w:szCs w:val="32"/>
        </w:rPr>
        <w:t>年部门决算公开单位构成包括：</w:t>
      </w:r>
      <w:r>
        <w:rPr>
          <w:rFonts w:hint="eastAsia" w:ascii="宋体" w:hAnsi="宋体"/>
          <w:bCs/>
          <w:kern w:val="0"/>
          <w:sz w:val="32"/>
          <w:szCs w:val="32"/>
          <w:lang w:val="en-US" w:eastAsia="zh-CN"/>
        </w:rPr>
        <w:t>凤凰县龙塘河水库管理所属二级预算单位,因此龙塘河水库管理所2021年度部门决算即凤凰县龙塘河水库管理所本级2021年部门决算</w:t>
      </w:r>
      <w:r>
        <w:rPr>
          <w:rFonts w:hint="eastAsia" w:ascii="宋体" w:hAnsi="宋体"/>
          <w:bCs/>
          <w:kern w:val="0"/>
          <w:sz w:val="32"/>
          <w:szCs w:val="32"/>
        </w:rPr>
        <w:t>。</w:t>
      </w:r>
    </w:p>
    <w:p>
      <w:pPr>
        <w:jc w:val="left"/>
        <w:rPr>
          <w:rFonts w:ascii="仿宋_GB2312" w:hAnsi="宋体" w:eastAsia="仿宋_GB2312"/>
          <w:sz w:val="28"/>
          <w:szCs w:val="32"/>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r>
        <w:rPr>
          <w:rFonts w:hint="eastAsia"/>
          <w:sz w:val="72"/>
          <w:szCs w:val="72"/>
        </w:rPr>
        <w:t>第二部分</w:t>
      </w:r>
    </w:p>
    <w:p>
      <w:pPr>
        <w:jc w:val="center"/>
        <w:rPr>
          <w:sz w:val="72"/>
          <w:szCs w:val="72"/>
        </w:rPr>
      </w:pPr>
    </w:p>
    <w:p>
      <w:pPr>
        <w:jc w:val="center"/>
        <w:rPr>
          <w:sz w:val="72"/>
          <w:szCs w:val="72"/>
        </w:rPr>
      </w:pPr>
      <w:r>
        <w:rPr>
          <w:rFonts w:hint="eastAsia"/>
          <w:sz w:val="72"/>
          <w:szCs w:val="72"/>
        </w:rPr>
        <w:t>部门决算表</w:t>
      </w: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left"/>
        <w:rPr>
          <w:sz w:val="32"/>
          <w:szCs w:val="32"/>
        </w:rPr>
      </w:pPr>
    </w:p>
    <w:p>
      <w:pPr>
        <w:jc w:val="left"/>
        <w:rPr>
          <w:rFonts w:ascii="宋体" w:hAnsi="宋体"/>
          <w:sz w:val="32"/>
          <w:szCs w:val="32"/>
        </w:rPr>
        <w:sectPr>
          <w:pgSz w:w="11906" w:h="16838"/>
          <w:pgMar w:top="720" w:right="720" w:bottom="720" w:left="720" w:header="851" w:footer="992" w:gutter="0"/>
          <w:cols w:space="720" w:num="1"/>
          <w:docGrid w:type="lines" w:linePitch="312" w:charSpace="0"/>
        </w:sectPr>
      </w:pPr>
    </w:p>
    <w:tbl>
      <w:tblPr>
        <w:tblStyle w:val="6"/>
        <w:tblW w:w="28162"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4081"/>
        <w:gridCol w:w="1408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14081" w:type="dxa"/>
            <w:tcBorders>
              <w:top w:val="nil"/>
              <w:left w:val="nil"/>
              <w:bottom w:val="nil"/>
              <w:right w:val="nil"/>
            </w:tcBorders>
            <w:vAlign w:val="center"/>
          </w:tcPr>
          <w:tbl>
            <w:tblPr>
              <w:tblStyle w:val="6"/>
              <w:tblW w:w="13435"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
              <w:gridCol w:w="4009"/>
              <w:gridCol w:w="4"/>
              <w:gridCol w:w="550"/>
              <w:gridCol w:w="4"/>
              <w:gridCol w:w="2146"/>
              <w:gridCol w:w="2"/>
              <w:gridCol w:w="4011"/>
              <w:gridCol w:w="2"/>
              <w:gridCol w:w="552"/>
              <w:gridCol w:w="2"/>
              <w:gridCol w:w="2148"/>
              <w:gridCol w:w="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4" w:type="dxa"/>
                <w:wAfter w:w="1" w:type="dxa"/>
                <w:trHeight w:val="1220" w:hRule="atLeast"/>
              </w:trPr>
              <w:tc>
                <w:tcPr>
                  <w:tcW w:w="13430" w:type="dxa"/>
                  <w:gridSpan w:val="11"/>
                  <w:tcBorders>
                    <w:top w:val="nil"/>
                    <w:left w:val="nil"/>
                    <w:bottom w:val="nil"/>
                    <w:right w:val="nil"/>
                  </w:tcBorders>
                  <w:vAlign w:val="bottom"/>
                </w:tcPr>
                <w:p>
                  <w:pPr>
                    <w:jc w:val="center"/>
                    <w:rPr>
                      <w:rFonts w:hint="default" w:ascii="Arial" w:hAnsi="Arial" w:cs="Arial"/>
                      <w:i w:val="0"/>
                      <w:iCs w:val="0"/>
                      <w:color w:val="000000"/>
                      <w:sz w:val="20"/>
                      <w:szCs w:val="20"/>
                      <w:u w:val="none"/>
                    </w:rPr>
                  </w:pPr>
                  <w:r>
                    <w:rPr>
                      <w:rFonts w:hint="eastAsia" w:ascii="宋体" w:hAnsi="宋体" w:eastAsia="宋体" w:cs="宋体"/>
                      <w:i w:val="0"/>
                      <w:iCs w:val="0"/>
                      <w:color w:val="000000"/>
                      <w:kern w:val="0"/>
                      <w:sz w:val="30"/>
                      <w:szCs w:val="30"/>
                      <w:u w:val="none"/>
                      <w:lang w:val="en-US" w:eastAsia="zh-CN"/>
                    </w:rPr>
                    <w:t>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4" w:type="dxa"/>
                <w:wAfter w:w="1" w:type="dxa"/>
                <w:trHeight w:val="305" w:hRule="atLeast"/>
              </w:trPr>
              <w:tc>
                <w:tcPr>
                  <w:tcW w:w="4013" w:type="dxa"/>
                  <w:gridSpan w:val="2"/>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554" w:type="dxa"/>
                  <w:gridSpan w:val="2"/>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2148" w:type="dxa"/>
                  <w:gridSpan w:val="2"/>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4013" w:type="dxa"/>
                  <w:gridSpan w:val="2"/>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554" w:type="dxa"/>
                  <w:gridSpan w:val="2"/>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2148" w:type="dxa"/>
                  <w:tcBorders>
                    <w:top w:val="nil"/>
                    <w:left w:val="nil"/>
                    <w:bottom w:val="nil"/>
                    <w:right w:val="nil"/>
                  </w:tcBorders>
                  <w:vAlign w:val="bottom"/>
                </w:tcPr>
                <w:p>
                  <w:pPr>
                    <w:widowControl/>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公开01表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4" w:type="dxa"/>
                <w:wAfter w:w="1" w:type="dxa"/>
                <w:trHeight w:val="305" w:hRule="atLeast"/>
              </w:trPr>
              <w:tc>
                <w:tcPr>
                  <w:tcW w:w="4013" w:type="dxa"/>
                  <w:gridSpan w:val="2"/>
                  <w:tcBorders>
                    <w:top w:val="nil"/>
                    <w:left w:val="nil"/>
                    <w:bottom w:val="nil"/>
                    <w:right w:val="nil"/>
                  </w:tcBorders>
                  <w:vAlign w:val="bottom"/>
                </w:tcPr>
                <w:p>
                  <w:pPr>
                    <w:widowControl/>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部门：凤凰县龙塘河水库管理所</w:t>
                  </w:r>
                </w:p>
              </w:tc>
              <w:tc>
                <w:tcPr>
                  <w:tcW w:w="554" w:type="dxa"/>
                  <w:gridSpan w:val="2"/>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2148" w:type="dxa"/>
                  <w:gridSpan w:val="2"/>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4013" w:type="dxa"/>
                  <w:gridSpan w:val="2"/>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554" w:type="dxa"/>
                  <w:gridSpan w:val="2"/>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2148" w:type="dxa"/>
                  <w:tcBorders>
                    <w:top w:val="nil"/>
                    <w:left w:val="nil"/>
                    <w:bottom w:val="nil"/>
                    <w:right w:val="nil"/>
                  </w:tcBorders>
                  <w:vAlign w:val="bottom"/>
                </w:tcPr>
                <w:p>
                  <w:pPr>
                    <w:widowControl/>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6717" w:type="dxa"/>
                  <w:gridSpan w:val="6"/>
                  <w:tcBorders>
                    <w:top w:val="single" w:color="000000" w:sz="4" w:space="0"/>
                    <w:left w:val="single" w:color="000000" w:sz="4" w:space="0"/>
                    <w:bottom w:val="single" w:color="000000" w:sz="4" w:space="0"/>
                    <w:right w:val="single" w:color="000000" w:sz="4" w:space="0"/>
                  </w:tcBorders>
                  <w:shd w:val="clear" w:color="FFFFFF" w:fill="C0C0C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收入</w:t>
                  </w:r>
                </w:p>
              </w:tc>
              <w:tc>
                <w:tcPr>
                  <w:tcW w:w="6718" w:type="dxa"/>
                  <w:gridSpan w:val="7"/>
                  <w:tcBorders>
                    <w:top w:val="single" w:color="000000" w:sz="4" w:space="0"/>
                    <w:left w:val="nil"/>
                    <w:bottom w:val="single" w:color="000000" w:sz="4" w:space="0"/>
                    <w:right w:val="single" w:color="000000" w:sz="4" w:space="0"/>
                  </w:tcBorders>
                  <w:shd w:val="clear" w:color="FFFFFF" w:fill="C0C0C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4013" w:type="dxa"/>
                  <w:gridSpan w:val="2"/>
                  <w:tcBorders>
                    <w:top w:val="nil"/>
                    <w:left w:val="single" w:color="000000" w:sz="4" w:space="0"/>
                    <w:bottom w:val="single" w:color="000000" w:sz="4" w:space="0"/>
                    <w:right w:val="single" w:color="000000" w:sz="4" w:space="0"/>
                  </w:tcBorders>
                  <w:shd w:val="clear" w:color="FFFFFF" w:fill="C0C0C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项目</w:t>
                  </w:r>
                </w:p>
              </w:tc>
              <w:tc>
                <w:tcPr>
                  <w:tcW w:w="554" w:type="dxa"/>
                  <w:gridSpan w:val="2"/>
                  <w:tcBorders>
                    <w:top w:val="nil"/>
                    <w:left w:val="nil"/>
                    <w:bottom w:val="single" w:color="000000" w:sz="4" w:space="0"/>
                    <w:right w:val="single" w:color="000000" w:sz="4" w:space="0"/>
                  </w:tcBorders>
                  <w:shd w:val="clear" w:color="FFFFFF" w:fill="C0C0C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行次</w:t>
                  </w:r>
                </w:p>
              </w:tc>
              <w:tc>
                <w:tcPr>
                  <w:tcW w:w="2150" w:type="dxa"/>
                  <w:gridSpan w:val="2"/>
                  <w:tcBorders>
                    <w:top w:val="nil"/>
                    <w:left w:val="nil"/>
                    <w:bottom w:val="single" w:color="000000" w:sz="4" w:space="0"/>
                    <w:right w:val="single" w:color="000000" w:sz="4" w:space="0"/>
                  </w:tcBorders>
                  <w:shd w:val="clear" w:color="FFFFFF" w:fill="C0C0C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金额</w:t>
                  </w:r>
                </w:p>
              </w:tc>
              <w:tc>
                <w:tcPr>
                  <w:tcW w:w="4013" w:type="dxa"/>
                  <w:gridSpan w:val="2"/>
                  <w:tcBorders>
                    <w:top w:val="nil"/>
                    <w:left w:val="nil"/>
                    <w:bottom w:val="single" w:color="000000" w:sz="4" w:space="0"/>
                    <w:right w:val="single" w:color="000000" w:sz="4" w:space="0"/>
                  </w:tcBorders>
                  <w:shd w:val="clear" w:color="FFFFFF" w:fill="C0C0C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项目</w:t>
                  </w:r>
                </w:p>
              </w:tc>
              <w:tc>
                <w:tcPr>
                  <w:tcW w:w="554" w:type="dxa"/>
                  <w:gridSpan w:val="2"/>
                  <w:tcBorders>
                    <w:top w:val="nil"/>
                    <w:left w:val="nil"/>
                    <w:bottom w:val="single" w:color="000000" w:sz="4" w:space="0"/>
                    <w:right w:val="single" w:color="000000" w:sz="4" w:space="0"/>
                  </w:tcBorders>
                  <w:shd w:val="clear" w:color="FFFFFF" w:fill="C0C0C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行次</w:t>
                  </w:r>
                </w:p>
              </w:tc>
              <w:tc>
                <w:tcPr>
                  <w:tcW w:w="2151" w:type="dxa"/>
                  <w:gridSpan w:val="3"/>
                  <w:tcBorders>
                    <w:top w:val="nil"/>
                    <w:left w:val="nil"/>
                    <w:bottom w:val="single" w:color="000000" w:sz="4" w:space="0"/>
                    <w:right w:val="single" w:color="000000" w:sz="4" w:space="0"/>
                  </w:tcBorders>
                  <w:shd w:val="clear" w:color="FFFFFF" w:fill="C0C0C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4013" w:type="dxa"/>
                  <w:gridSpan w:val="2"/>
                  <w:tcBorders>
                    <w:top w:val="nil"/>
                    <w:left w:val="single" w:color="000000" w:sz="4" w:space="0"/>
                    <w:bottom w:val="single" w:color="000000" w:sz="4" w:space="0"/>
                    <w:right w:val="single" w:color="000000" w:sz="4" w:space="0"/>
                  </w:tcBorders>
                  <w:shd w:val="clear" w:color="FFFFFF" w:fill="C0C0C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栏次</w:t>
                  </w:r>
                </w:p>
              </w:tc>
              <w:tc>
                <w:tcPr>
                  <w:tcW w:w="554" w:type="dxa"/>
                  <w:gridSpan w:val="2"/>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2150" w:type="dxa"/>
                  <w:gridSpan w:val="2"/>
                  <w:tcBorders>
                    <w:top w:val="nil"/>
                    <w:left w:val="nil"/>
                    <w:bottom w:val="single" w:color="000000" w:sz="4" w:space="0"/>
                    <w:right w:val="single" w:color="000000" w:sz="4" w:space="0"/>
                  </w:tcBorders>
                  <w:shd w:val="clear" w:color="FFFFFF" w:fill="C0C0C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w:t>
                  </w:r>
                </w:p>
              </w:tc>
              <w:tc>
                <w:tcPr>
                  <w:tcW w:w="4013" w:type="dxa"/>
                  <w:gridSpan w:val="2"/>
                  <w:tcBorders>
                    <w:top w:val="nil"/>
                    <w:left w:val="nil"/>
                    <w:bottom w:val="single" w:color="000000" w:sz="4" w:space="0"/>
                    <w:right w:val="single" w:color="000000" w:sz="4" w:space="0"/>
                  </w:tcBorders>
                  <w:shd w:val="clear" w:color="FFFFFF" w:fill="C0C0C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栏次</w:t>
                  </w:r>
                </w:p>
              </w:tc>
              <w:tc>
                <w:tcPr>
                  <w:tcW w:w="554" w:type="dxa"/>
                  <w:gridSpan w:val="2"/>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2151" w:type="dxa"/>
                  <w:gridSpan w:val="3"/>
                  <w:tcBorders>
                    <w:top w:val="nil"/>
                    <w:left w:val="nil"/>
                    <w:bottom w:val="single" w:color="000000" w:sz="4" w:space="0"/>
                    <w:right w:val="single" w:color="000000" w:sz="4" w:space="0"/>
                  </w:tcBorders>
                  <w:shd w:val="clear" w:color="FFFFFF" w:fill="C0C0C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4013" w:type="dxa"/>
                  <w:gridSpan w:val="2"/>
                  <w:tcBorders>
                    <w:top w:val="nil"/>
                    <w:left w:val="single" w:color="000000" w:sz="4" w:space="0"/>
                    <w:bottom w:val="single" w:color="000000" w:sz="4" w:space="0"/>
                    <w:right w:val="single" w:color="000000" w:sz="4" w:space="0"/>
                  </w:tcBorders>
                  <w:shd w:val="clear" w:color="FFFFFF" w:fill="C0C0C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一、一般公共预算财政拨款收入</w:t>
                  </w:r>
                </w:p>
              </w:tc>
              <w:tc>
                <w:tcPr>
                  <w:tcW w:w="554" w:type="dxa"/>
                  <w:gridSpan w:val="2"/>
                  <w:tcBorders>
                    <w:top w:val="nil"/>
                    <w:left w:val="nil"/>
                    <w:bottom w:val="single" w:color="000000" w:sz="4" w:space="0"/>
                    <w:right w:val="single" w:color="000000" w:sz="4" w:space="0"/>
                  </w:tcBorders>
                  <w:shd w:val="clear" w:color="FFFFFF" w:fill="C0C0C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w:t>
                  </w:r>
                </w:p>
              </w:tc>
              <w:tc>
                <w:tcPr>
                  <w:tcW w:w="2150" w:type="dxa"/>
                  <w:gridSpan w:val="2"/>
                  <w:tcBorders>
                    <w:top w:val="nil"/>
                    <w:left w:val="nil"/>
                    <w:bottom w:val="single" w:color="000000" w:sz="4" w:space="0"/>
                    <w:right w:val="single" w:color="000000" w:sz="4" w:space="0"/>
                  </w:tcBorders>
                  <w:shd w:val="clear" w:color="auto" w:fill="auto"/>
                  <w:vAlign w:val="center"/>
                </w:tcPr>
                <w:p>
                  <w:pPr>
                    <w:widowControl/>
                    <w:jc w:val="right"/>
                    <w:textAlignment w:val="cente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751.01</w:t>
                  </w:r>
                </w:p>
              </w:tc>
              <w:tc>
                <w:tcPr>
                  <w:tcW w:w="4013" w:type="dxa"/>
                  <w:gridSpan w:val="2"/>
                  <w:tcBorders>
                    <w:top w:val="nil"/>
                    <w:left w:val="nil"/>
                    <w:bottom w:val="single" w:color="000000" w:sz="4" w:space="0"/>
                    <w:right w:val="single" w:color="000000" w:sz="4" w:space="0"/>
                  </w:tcBorders>
                  <w:shd w:val="clear" w:color="FFFFFF" w:fill="C0C0C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一、一般公共服务支出</w:t>
                  </w:r>
                </w:p>
              </w:tc>
              <w:tc>
                <w:tcPr>
                  <w:tcW w:w="554" w:type="dxa"/>
                  <w:gridSpan w:val="2"/>
                  <w:tcBorders>
                    <w:top w:val="nil"/>
                    <w:left w:val="nil"/>
                    <w:bottom w:val="single" w:color="000000" w:sz="4" w:space="0"/>
                    <w:right w:val="single" w:color="000000" w:sz="4" w:space="0"/>
                  </w:tcBorders>
                  <w:shd w:val="clear" w:color="FFFFFF" w:fill="C0C0C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32</w:t>
                  </w:r>
                </w:p>
              </w:tc>
              <w:tc>
                <w:tcPr>
                  <w:tcW w:w="2151" w:type="dxa"/>
                  <w:gridSpan w:val="3"/>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4013" w:type="dxa"/>
                  <w:gridSpan w:val="2"/>
                  <w:tcBorders>
                    <w:top w:val="nil"/>
                    <w:left w:val="single" w:color="000000" w:sz="4" w:space="0"/>
                    <w:bottom w:val="single" w:color="000000" w:sz="4" w:space="0"/>
                    <w:right w:val="single" w:color="000000" w:sz="4" w:space="0"/>
                  </w:tcBorders>
                  <w:shd w:val="clear" w:color="FFFFFF" w:fill="C0C0C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二、政府性基金预算财政拨款收入</w:t>
                  </w:r>
                </w:p>
              </w:tc>
              <w:tc>
                <w:tcPr>
                  <w:tcW w:w="554" w:type="dxa"/>
                  <w:gridSpan w:val="2"/>
                  <w:tcBorders>
                    <w:top w:val="nil"/>
                    <w:left w:val="nil"/>
                    <w:bottom w:val="single" w:color="000000" w:sz="4" w:space="0"/>
                    <w:right w:val="single" w:color="000000" w:sz="4" w:space="0"/>
                  </w:tcBorders>
                  <w:shd w:val="clear" w:color="FFFFFF" w:fill="C0C0C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w:t>
                  </w:r>
                </w:p>
              </w:tc>
              <w:tc>
                <w:tcPr>
                  <w:tcW w:w="2150" w:type="dxa"/>
                  <w:gridSpan w:val="2"/>
                  <w:tcBorders>
                    <w:top w:val="nil"/>
                    <w:left w:val="nil"/>
                    <w:bottom w:val="single" w:color="000000" w:sz="4" w:space="0"/>
                    <w:right w:val="single" w:color="000000" w:sz="4" w:space="0"/>
                  </w:tcBorders>
                  <w:shd w:val="clear" w:color="auto" w:fill="auto"/>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4013" w:type="dxa"/>
                  <w:gridSpan w:val="2"/>
                  <w:tcBorders>
                    <w:top w:val="nil"/>
                    <w:left w:val="nil"/>
                    <w:bottom w:val="single" w:color="000000" w:sz="4" w:space="0"/>
                    <w:right w:val="single" w:color="000000" w:sz="4" w:space="0"/>
                  </w:tcBorders>
                  <w:shd w:val="clear" w:color="FFFFFF" w:fill="C0C0C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二、外交支出</w:t>
                  </w:r>
                </w:p>
              </w:tc>
              <w:tc>
                <w:tcPr>
                  <w:tcW w:w="554" w:type="dxa"/>
                  <w:gridSpan w:val="2"/>
                  <w:tcBorders>
                    <w:top w:val="nil"/>
                    <w:left w:val="nil"/>
                    <w:bottom w:val="single" w:color="000000" w:sz="4" w:space="0"/>
                    <w:right w:val="single" w:color="000000" w:sz="4" w:space="0"/>
                  </w:tcBorders>
                  <w:shd w:val="clear" w:color="FFFFFF" w:fill="C0C0C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33</w:t>
                  </w:r>
                </w:p>
              </w:tc>
              <w:tc>
                <w:tcPr>
                  <w:tcW w:w="2151" w:type="dxa"/>
                  <w:gridSpan w:val="3"/>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4013" w:type="dxa"/>
                  <w:gridSpan w:val="2"/>
                  <w:tcBorders>
                    <w:top w:val="nil"/>
                    <w:left w:val="single" w:color="000000" w:sz="4" w:space="0"/>
                    <w:bottom w:val="single" w:color="000000" w:sz="4" w:space="0"/>
                    <w:right w:val="single" w:color="000000" w:sz="4" w:space="0"/>
                  </w:tcBorders>
                  <w:shd w:val="clear" w:color="FFFFFF" w:fill="C0C0C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三、国有资本经营预算财政拨款收入</w:t>
                  </w:r>
                </w:p>
              </w:tc>
              <w:tc>
                <w:tcPr>
                  <w:tcW w:w="554" w:type="dxa"/>
                  <w:gridSpan w:val="2"/>
                  <w:tcBorders>
                    <w:top w:val="nil"/>
                    <w:left w:val="nil"/>
                    <w:bottom w:val="single" w:color="000000" w:sz="4" w:space="0"/>
                    <w:right w:val="single" w:color="000000" w:sz="4" w:space="0"/>
                  </w:tcBorders>
                  <w:shd w:val="clear" w:color="FFFFFF" w:fill="C0C0C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w:t>
                  </w:r>
                </w:p>
              </w:tc>
              <w:tc>
                <w:tcPr>
                  <w:tcW w:w="2150" w:type="dxa"/>
                  <w:gridSpan w:val="2"/>
                  <w:tcBorders>
                    <w:top w:val="nil"/>
                    <w:left w:val="nil"/>
                    <w:bottom w:val="single" w:color="000000" w:sz="4" w:space="0"/>
                    <w:right w:val="single" w:color="000000" w:sz="4" w:space="0"/>
                  </w:tcBorders>
                  <w:shd w:val="clear" w:color="auto" w:fill="auto"/>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4013" w:type="dxa"/>
                  <w:gridSpan w:val="2"/>
                  <w:tcBorders>
                    <w:top w:val="nil"/>
                    <w:left w:val="nil"/>
                    <w:bottom w:val="single" w:color="000000" w:sz="4" w:space="0"/>
                    <w:right w:val="single" w:color="000000" w:sz="4" w:space="0"/>
                  </w:tcBorders>
                  <w:shd w:val="clear" w:color="FFFFFF" w:fill="C0C0C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三、国防支出</w:t>
                  </w:r>
                </w:p>
              </w:tc>
              <w:tc>
                <w:tcPr>
                  <w:tcW w:w="554" w:type="dxa"/>
                  <w:gridSpan w:val="2"/>
                  <w:tcBorders>
                    <w:top w:val="nil"/>
                    <w:left w:val="nil"/>
                    <w:bottom w:val="single" w:color="000000" w:sz="4" w:space="0"/>
                    <w:right w:val="single" w:color="000000" w:sz="4" w:space="0"/>
                  </w:tcBorders>
                  <w:shd w:val="clear" w:color="FFFFFF" w:fill="C0C0C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34</w:t>
                  </w:r>
                </w:p>
              </w:tc>
              <w:tc>
                <w:tcPr>
                  <w:tcW w:w="2151" w:type="dxa"/>
                  <w:gridSpan w:val="3"/>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4013" w:type="dxa"/>
                  <w:gridSpan w:val="2"/>
                  <w:tcBorders>
                    <w:top w:val="nil"/>
                    <w:left w:val="single" w:color="000000" w:sz="4" w:space="0"/>
                    <w:bottom w:val="single" w:color="000000" w:sz="4" w:space="0"/>
                    <w:right w:val="single" w:color="000000" w:sz="4" w:space="0"/>
                  </w:tcBorders>
                  <w:shd w:val="clear" w:color="FFFFFF" w:fill="C0C0C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四、上级补助收入</w:t>
                  </w:r>
                </w:p>
              </w:tc>
              <w:tc>
                <w:tcPr>
                  <w:tcW w:w="554" w:type="dxa"/>
                  <w:gridSpan w:val="2"/>
                  <w:tcBorders>
                    <w:top w:val="nil"/>
                    <w:left w:val="nil"/>
                    <w:bottom w:val="single" w:color="000000" w:sz="4" w:space="0"/>
                    <w:right w:val="single" w:color="000000" w:sz="4" w:space="0"/>
                  </w:tcBorders>
                  <w:shd w:val="clear" w:color="FFFFFF" w:fill="C0C0C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w:t>
                  </w:r>
                </w:p>
              </w:tc>
              <w:tc>
                <w:tcPr>
                  <w:tcW w:w="2150" w:type="dxa"/>
                  <w:gridSpan w:val="2"/>
                  <w:tcBorders>
                    <w:top w:val="nil"/>
                    <w:left w:val="nil"/>
                    <w:bottom w:val="single" w:color="000000" w:sz="4" w:space="0"/>
                    <w:right w:val="single" w:color="000000" w:sz="4" w:space="0"/>
                  </w:tcBorders>
                  <w:shd w:val="clear" w:color="auto" w:fill="auto"/>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4013" w:type="dxa"/>
                  <w:gridSpan w:val="2"/>
                  <w:tcBorders>
                    <w:top w:val="nil"/>
                    <w:left w:val="nil"/>
                    <w:bottom w:val="single" w:color="000000" w:sz="4" w:space="0"/>
                    <w:right w:val="single" w:color="000000" w:sz="4" w:space="0"/>
                  </w:tcBorders>
                  <w:shd w:val="clear" w:color="FFFFFF" w:fill="C0C0C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四、公共安全支出</w:t>
                  </w:r>
                </w:p>
              </w:tc>
              <w:tc>
                <w:tcPr>
                  <w:tcW w:w="554" w:type="dxa"/>
                  <w:gridSpan w:val="2"/>
                  <w:tcBorders>
                    <w:top w:val="nil"/>
                    <w:left w:val="nil"/>
                    <w:bottom w:val="single" w:color="000000" w:sz="4" w:space="0"/>
                    <w:right w:val="single" w:color="000000" w:sz="4" w:space="0"/>
                  </w:tcBorders>
                  <w:shd w:val="clear" w:color="FFFFFF" w:fill="C0C0C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35</w:t>
                  </w:r>
                </w:p>
              </w:tc>
              <w:tc>
                <w:tcPr>
                  <w:tcW w:w="2151" w:type="dxa"/>
                  <w:gridSpan w:val="3"/>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4013" w:type="dxa"/>
                  <w:gridSpan w:val="2"/>
                  <w:tcBorders>
                    <w:top w:val="nil"/>
                    <w:left w:val="single" w:color="000000" w:sz="4" w:space="0"/>
                    <w:bottom w:val="single" w:color="000000" w:sz="4" w:space="0"/>
                    <w:right w:val="single" w:color="000000" w:sz="4" w:space="0"/>
                  </w:tcBorders>
                  <w:shd w:val="clear" w:color="FFFFFF" w:fill="C0C0C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五、事业收入</w:t>
                  </w:r>
                </w:p>
              </w:tc>
              <w:tc>
                <w:tcPr>
                  <w:tcW w:w="554" w:type="dxa"/>
                  <w:gridSpan w:val="2"/>
                  <w:tcBorders>
                    <w:top w:val="nil"/>
                    <w:left w:val="nil"/>
                    <w:bottom w:val="single" w:color="000000" w:sz="4" w:space="0"/>
                    <w:right w:val="single" w:color="000000" w:sz="4" w:space="0"/>
                  </w:tcBorders>
                  <w:shd w:val="clear" w:color="FFFFFF" w:fill="C0C0C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w:t>
                  </w:r>
                </w:p>
              </w:tc>
              <w:tc>
                <w:tcPr>
                  <w:tcW w:w="2150" w:type="dxa"/>
                  <w:gridSpan w:val="2"/>
                  <w:tcBorders>
                    <w:top w:val="nil"/>
                    <w:left w:val="nil"/>
                    <w:bottom w:val="single" w:color="000000" w:sz="4" w:space="0"/>
                    <w:right w:val="single" w:color="000000" w:sz="4" w:space="0"/>
                  </w:tcBorders>
                  <w:shd w:val="clear" w:color="auto" w:fill="auto"/>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4013" w:type="dxa"/>
                  <w:gridSpan w:val="2"/>
                  <w:tcBorders>
                    <w:top w:val="nil"/>
                    <w:left w:val="nil"/>
                    <w:bottom w:val="single" w:color="000000" w:sz="4" w:space="0"/>
                    <w:right w:val="single" w:color="000000" w:sz="4" w:space="0"/>
                  </w:tcBorders>
                  <w:shd w:val="clear" w:color="FFFFFF" w:fill="C0C0C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五、教育支出</w:t>
                  </w:r>
                </w:p>
              </w:tc>
              <w:tc>
                <w:tcPr>
                  <w:tcW w:w="554" w:type="dxa"/>
                  <w:gridSpan w:val="2"/>
                  <w:tcBorders>
                    <w:top w:val="nil"/>
                    <w:left w:val="nil"/>
                    <w:bottom w:val="single" w:color="000000" w:sz="4" w:space="0"/>
                    <w:right w:val="single" w:color="000000" w:sz="4" w:space="0"/>
                  </w:tcBorders>
                  <w:shd w:val="clear" w:color="FFFFFF" w:fill="C0C0C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36</w:t>
                  </w:r>
                </w:p>
              </w:tc>
              <w:tc>
                <w:tcPr>
                  <w:tcW w:w="2151" w:type="dxa"/>
                  <w:gridSpan w:val="3"/>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4013" w:type="dxa"/>
                  <w:gridSpan w:val="2"/>
                  <w:tcBorders>
                    <w:top w:val="nil"/>
                    <w:left w:val="single" w:color="000000" w:sz="4" w:space="0"/>
                    <w:bottom w:val="single" w:color="000000" w:sz="4" w:space="0"/>
                    <w:right w:val="single" w:color="000000" w:sz="4" w:space="0"/>
                  </w:tcBorders>
                  <w:shd w:val="clear" w:color="FFFFFF" w:fill="C0C0C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六、经营收入</w:t>
                  </w:r>
                </w:p>
              </w:tc>
              <w:tc>
                <w:tcPr>
                  <w:tcW w:w="554" w:type="dxa"/>
                  <w:gridSpan w:val="2"/>
                  <w:tcBorders>
                    <w:top w:val="nil"/>
                    <w:left w:val="nil"/>
                    <w:bottom w:val="single" w:color="000000" w:sz="4" w:space="0"/>
                    <w:right w:val="single" w:color="000000" w:sz="4" w:space="0"/>
                  </w:tcBorders>
                  <w:shd w:val="clear" w:color="FFFFFF" w:fill="C0C0C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6</w:t>
                  </w:r>
                </w:p>
              </w:tc>
              <w:tc>
                <w:tcPr>
                  <w:tcW w:w="2150" w:type="dxa"/>
                  <w:gridSpan w:val="2"/>
                  <w:tcBorders>
                    <w:top w:val="nil"/>
                    <w:left w:val="nil"/>
                    <w:bottom w:val="single" w:color="000000" w:sz="4" w:space="0"/>
                    <w:right w:val="single" w:color="000000" w:sz="4" w:space="0"/>
                  </w:tcBorders>
                  <w:shd w:val="clear" w:color="auto" w:fill="auto"/>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4013" w:type="dxa"/>
                  <w:gridSpan w:val="2"/>
                  <w:tcBorders>
                    <w:top w:val="nil"/>
                    <w:left w:val="nil"/>
                    <w:bottom w:val="single" w:color="000000" w:sz="4" w:space="0"/>
                    <w:right w:val="single" w:color="000000" w:sz="4" w:space="0"/>
                  </w:tcBorders>
                  <w:shd w:val="clear" w:color="FFFFFF" w:fill="C0C0C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六、科学技术支出</w:t>
                  </w:r>
                </w:p>
              </w:tc>
              <w:tc>
                <w:tcPr>
                  <w:tcW w:w="554" w:type="dxa"/>
                  <w:gridSpan w:val="2"/>
                  <w:tcBorders>
                    <w:top w:val="nil"/>
                    <w:left w:val="nil"/>
                    <w:bottom w:val="single" w:color="000000" w:sz="4" w:space="0"/>
                    <w:right w:val="single" w:color="000000" w:sz="4" w:space="0"/>
                  </w:tcBorders>
                  <w:shd w:val="clear" w:color="FFFFFF" w:fill="C0C0C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37</w:t>
                  </w:r>
                </w:p>
              </w:tc>
              <w:tc>
                <w:tcPr>
                  <w:tcW w:w="2151" w:type="dxa"/>
                  <w:gridSpan w:val="3"/>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4013" w:type="dxa"/>
                  <w:gridSpan w:val="2"/>
                  <w:tcBorders>
                    <w:top w:val="nil"/>
                    <w:left w:val="single" w:color="000000" w:sz="4" w:space="0"/>
                    <w:bottom w:val="single" w:color="000000" w:sz="4" w:space="0"/>
                    <w:right w:val="single" w:color="000000" w:sz="4" w:space="0"/>
                  </w:tcBorders>
                  <w:shd w:val="clear" w:color="FFFFFF" w:fill="C0C0C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七、附属单位上缴收入</w:t>
                  </w:r>
                </w:p>
              </w:tc>
              <w:tc>
                <w:tcPr>
                  <w:tcW w:w="554" w:type="dxa"/>
                  <w:gridSpan w:val="2"/>
                  <w:tcBorders>
                    <w:top w:val="nil"/>
                    <w:left w:val="nil"/>
                    <w:bottom w:val="single" w:color="000000" w:sz="4" w:space="0"/>
                    <w:right w:val="single" w:color="000000" w:sz="4" w:space="0"/>
                  </w:tcBorders>
                  <w:shd w:val="clear" w:color="FFFFFF" w:fill="C0C0C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7</w:t>
                  </w:r>
                </w:p>
              </w:tc>
              <w:tc>
                <w:tcPr>
                  <w:tcW w:w="2150" w:type="dxa"/>
                  <w:gridSpan w:val="2"/>
                  <w:tcBorders>
                    <w:top w:val="nil"/>
                    <w:left w:val="nil"/>
                    <w:bottom w:val="single" w:color="000000" w:sz="4" w:space="0"/>
                    <w:right w:val="single" w:color="000000" w:sz="4" w:space="0"/>
                  </w:tcBorders>
                  <w:shd w:val="clear" w:color="auto" w:fill="auto"/>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4013" w:type="dxa"/>
                  <w:gridSpan w:val="2"/>
                  <w:tcBorders>
                    <w:top w:val="nil"/>
                    <w:left w:val="nil"/>
                    <w:bottom w:val="single" w:color="000000" w:sz="4" w:space="0"/>
                    <w:right w:val="single" w:color="000000" w:sz="4" w:space="0"/>
                  </w:tcBorders>
                  <w:shd w:val="clear" w:color="FFFFFF" w:fill="C0C0C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七、文化旅游体育与传媒支出</w:t>
                  </w:r>
                </w:p>
              </w:tc>
              <w:tc>
                <w:tcPr>
                  <w:tcW w:w="554" w:type="dxa"/>
                  <w:gridSpan w:val="2"/>
                  <w:tcBorders>
                    <w:top w:val="nil"/>
                    <w:left w:val="nil"/>
                    <w:bottom w:val="single" w:color="000000" w:sz="4" w:space="0"/>
                    <w:right w:val="single" w:color="000000" w:sz="4" w:space="0"/>
                  </w:tcBorders>
                  <w:shd w:val="clear" w:color="FFFFFF" w:fill="C0C0C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38</w:t>
                  </w:r>
                </w:p>
              </w:tc>
              <w:tc>
                <w:tcPr>
                  <w:tcW w:w="2151" w:type="dxa"/>
                  <w:gridSpan w:val="3"/>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4013" w:type="dxa"/>
                  <w:gridSpan w:val="2"/>
                  <w:tcBorders>
                    <w:top w:val="nil"/>
                    <w:left w:val="single" w:color="000000" w:sz="4" w:space="0"/>
                    <w:bottom w:val="single" w:color="000000" w:sz="4" w:space="0"/>
                    <w:right w:val="single" w:color="000000" w:sz="4" w:space="0"/>
                  </w:tcBorders>
                  <w:shd w:val="clear" w:color="FFFFFF" w:fill="C0C0C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八、其他收入</w:t>
                  </w:r>
                </w:p>
              </w:tc>
              <w:tc>
                <w:tcPr>
                  <w:tcW w:w="554" w:type="dxa"/>
                  <w:gridSpan w:val="2"/>
                  <w:tcBorders>
                    <w:top w:val="nil"/>
                    <w:left w:val="nil"/>
                    <w:bottom w:val="single" w:color="000000" w:sz="4" w:space="0"/>
                    <w:right w:val="single" w:color="000000" w:sz="4" w:space="0"/>
                  </w:tcBorders>
                  <w:shd w:val="clear" w:color="FFFFFF" w:fill="C0C0C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8</w:t>
                  </w:r>
                </w:p>
              </w:tc>
              <w:tc>
                <w:tcPr>
                  <w:tcW w:w="2150" w:type="dxa"/>
                  <w:gridSpan w:val="2"/>
                  <w:tcBorders>
                    <w:top w:val="nil"/>
                    <w:left w:val="nil"/>
                    <w:bottom w:val="single" w:color="000000" w:sz="4" w:space="0"/>
                    <w:right w:val="single" w:color="000000" w:sz="4" w:space="0"/>
                  </w:tcBorders>
                  <w:shd w:val="clear" w:color="auto" w:fill="auto"/>
                  <w:vAlign w:val="center"/>
                </w:tcPr>
                <w:p>
                  <w:pPr>
                    <w:widowControl/>
                    <w:jc w:val="right"/>
                    <w:textAlignment w:val="cente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13.06</w:t>
                  </w:r>
                </w:p>
              </w:tc>
              <w:tc>
                <w:tcPr>
                  <w:tcW w:w="4013" w:type="dxa"/>
                  <w:gridSpan w:val="2"/>
                  <w:tcBorders>
                    <w:top w:val="nil"/>
                    <w:left w:val="nil"/>
                    <w:bottom w:val="single" w:color="000000" w:sz="4" w:space="0"/>
                    <w:right w:val="single" w:color="000000" w:sz="4" w:space="0"/>
                  </w:tcBorders>
                  <w:shd w:val="clear" w:color="FFFFFF" w:fill="C0C0C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八、社会保障和就业支出</w:t>
                  </w:r>
                </w:p>
              </w:tc>
              <w:tc>
                <w:tcPr>
                  <w:tcW w:w="554" w:type="dxa"/>
                  <w:gridSpan w:val="2"/>
                  <w:tcBorders>
                    <w:top w:val="nil"/>
                    <w:left w:val="nil"/>
                    <w:bottom w:val="single" w:color="000000" w:sz="4" w:space="0"/>
                    <w:right w:val="single" w:color="000000" w:sz="4" w:space="0"/>
                  </w:tcBorders>
                  <w:shd w:val="clear" w:color="FFFFFF" w:fill="C0C0C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39</w:t>
                  </w:r>
                </w:p>
              </w:tc>
              <w:tc>
                <w:tcPr>
                  <w:tcW w:w="2151" w:type="dxa"/>
                  <w:gridSpan w:val="3"/>
                  <w:tcBorders>
                    <w:top w:val="nil"/>
                    <w:left w:val="nil"/>
                    <w:bottom w:val="single" w:color="000000" w:sz="4" w:space="0"/>
                    <w:right w:val="single" w:color="000000" w:sz="4" w:space="0"/>
                  </w:tcBorders>
                  <w:vAlign w:val="center"/>
                </w:tcPr>
                <w:p>
                  <w:pPr>
                    <w:widowControl/>
                    <w:jc w:val="right"/>
                    <w:textAlignment w:val="cente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63.55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4013" w:type="dxa"/>
                  <w:gridSpan w:val="2"/>
                  <w:tcBorders>
                    <w:top w:val="nil"/>
                    <w:left w:val="single" w:color="000000" w:sz="4" w:space="0"/>
                    <w:bottom w:val="single" w:color="000000" w:sz="4" w:space="0"/>
                    <w:right w:val="single" w:color="000000" w:sz="4" w:space="0"/>
                  </w:tcBorders>
                  <w:shd w:val="clear" w:color="FFFFFF" w:fill="C0C0C0"/>
                  <w:vAlign w:val="center"/>
                </w:tcPr>
                <w:p>
                  <w:pPr>
                    <w:jc w:val="left"/>
                    <w:rPr>
                      <w:rFonts w:hint="eastAsia" w:ascii="宋体" w:hAnsi="宋体" w:eastAsia="宋体" w:cs="宋体"/>
                      <w:i w:val="0"/>
                      <w:iCs w:val="0"/>
                      <w:color w:val="000000"/>
                      <w:sz w:val="22"/>
                      <w:szCs w:val="22"/>
                      <w:u w:val="none"/>
                    </w:rPr>
                  </w:pPr>
                </w:p>
              </w:tc>
              <w:tc>
                <w:tcPr>
                  <w:tcW w:w="554" w:type="dxa"/>
                  <w:gridSpan w:val="2"/>
                  <w:tcBorders>
                    <w:top w:val="nil"/>
                    <w:left w:val="nil"/>
                    <w:bottom w:val="single" w:color="000000" w:sz="4" w:space="0"/>
                    <w:right w:val="single" w:color="000000" w:sz="4" w:space="0"/>
                  </w:tcBorders>
                  <w:shd w:val="clear" w:color="FFFFFF" w:fill="C0C0C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9</w:t>
                  </w:r>
                </w:p>
              </w:tc>
              <w:tc>
                <w:tcPr>
                  <w:tcW w:w="2150" w:type="dxa"/>
                  <w:gridSpan w:val="2"/>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4013" w:type="dxa"/>
                  <w:gridSpan w:val="2"/>
                  <w:tcBorders>
                    <w:top w:val="nil"/>
                    <w:left w:val="nil"/>
                    <w:bottom w:val="single" w:color="000000" w:sz="4" w:space="0"/>
                    <w:right w:val="single" w:color="000000" w:sz="4" w:space="0"/>
                  </w:tcBorders>
                  <w:shd w:val="clear" w:color="FFFFFF" w:fill="C0C0C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九、卫生健康支出</w:t>
                  </w:r>
                </w:p>
              </w:tc>
              <w:tc>
                <w:tcPr>
                  <w:tcW w:w="554" w:type="dxa"/>
                  <w:gridSpan w:val="2"/>
                  <w:tcBorders>
                    <w:top w:val="nil"/>
                    <w:left w:val="nil"/>
                    <w:bottom w:val="single" w:color="000000" w:sz="4" w:space="0"/>
                    <w:right w:val="single" w:color="000000" w:sz="4" w:space="0"/>
                  </w:tcBorders>
                  <w:shd w:val="clear" w:color="FFFFFF" w:fill="C0C0C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40</w:t>
                  </w:r>
                </w:p>
              </w:tc>
              <w:tc>
                <w:tcPr>
                  <w:tcW w:w="2151" w:type="dxa"/>
                  <w:gridSpan w:val="3"/>
                  <w:tcBorders>
                    <w:top w:val="nil"/>
                    <w:left w:val="nil"/>
                    <w:bottom w:val="single" w:color="000000" w:sz="4" w:space="0"/>
                    <w:right w:val="single" w:color="000000" w:sz="4" w:space="0"/>
                  </w:tcBorders>
                  <w:vAlign w:val="center"/>
                </w:tcPr>
                <w:p>
                  <w:pPr>
                    <w:widowControl/>
                    <w:jc w:val="right"/>
                    <w:textAlignment w:val="cente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53.77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4013" w:type="dxa"/>
                  <w:gridSpan w:val="2"/>
                  <w:tcBorders>
                    <w:top w:val="nil"/>
                    <w:left w:val="single" w:color="000000" w:sz="4" w:space="0"/>
                    <w:bottom w:val="single" w:color="000000" w:sz="4" w:space="0"/>
                    <w:right w:val="single" w:color="000000" w:sz="4" w:space="0"/>
                  </w:tcBorders>
                  <w:shd w:val="clear" w:color="FFFFFF" w:fill="C0C0C0"/>
                  <w:vAlign w:val="center"/>
                </w:tcPr>
                <w:p>
                  <w:pPr>
                    <w:jc w:val="left"/>
                    <w:rPr>
                      <w:rFonts w:hint="eastAsia" w:ascii="宋体" w:hAnsi="宋体" w:eastAsia="宋体" w:cs="宋体"/>
                      <w:i w:val="0"/>
                      <w:iCs w:val="0"/>
                      <w:color w:val="000000"/>
                      <w:sz w:val="22"/>
                      <w:szCs w:val="22"/>
                      <w:u w:val="none"/>
                    </w:rPr>
                  </w:pPr>
                </w:p>
              </w:tc>
              <w:tc>
                <w:tcPr>
                  <w:tcW w:w="554" w:type="dxa"/>
                  <w:gridSpan w:val="2"/>
                  <w:tcBorders>
                    <w:top w:val="nil"/>
                    <w:left w:val="nil"/>
                    <w:bottom w:val="single" w:color="000000" w:sz="4" w:space="0"/>
                    <w:right w:val="single" w:color="000000" w:sz="4" w:space="0"/>
                  </w:tcBorders>
                  <w:shd w:val="clear" w:color="FFFFFF" w:fill="C0C0C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10</w:t>
                  </w:r>
                </w:p>
              </w:tc>
              <w:tc>
                <w:tcPr>
                  <w:tcW w:w="2150" w:type="dxa"/>
                  <w:gridSpan w:val="2"/>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4013" w:type="dxa"/>
                  <w:gridSpan w:val="2"/>
                  <w:tcBorders>
                    <w:top w:val="nil"/>
                    <w:left w:val="nil"/>
                    <w:bottom w:val="single" w:color="000000" w:sz="4" w:space="0"/>
                    <w:right w:val="single" w:color="000000" w:sz="4" w:space="0"/>
                  </w:tcBorders>
                  <w:shd w:val="clear" w:color="FFFFFF" w:fill="C0C0C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十、节能环保支出</w:t>
                  </w:r>
                </w:p>
              </w:tc>
              <w:tc>
                <w:tcPr>
                  <w:tcW w:w="554" w:type="dxa"/>
                  <w:gridSpan w:val="2"/>
                  <w:tcBorders>
                    <w:top w:val="nil"/>
                    <w:left w:val="nil"/>
                    <w:bottom w:val="single" w:color="000000" w:sz="4" w:space="0"/>
                    <w:right w:val="single" w:color="000000" w:sz="4" w:space="0"/>
                  </w:tcBorders>
                  <w:shd w:val="clear" w:color="FFFFFF" w:fill="C0C0C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41</w:t>
                  </w:r>
                </w:p>
              </w:tc>
              <w:tc>
                <w:tcPr>
                  <w:tcW w:w="2151" w:type="dxa"/>
                  <w:gridSpan w:val="3"/>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4013" w:type="dxa"/>
                  <w:gridSpan w:val="2"/>
                  <w:tcBorders>
                    <w:top w:val="nil"/>
                    <w:left w:val="single" w:color="000000" w:sz="4" w:space="0"/>
                    <w:bottom w:val="single" w:color="000000" w:sz="4" w:space="0"/>
                    <w:right w:val="single" w:color="000000" w:sz="4" w:space="0"/>
                  </w:tcBorders>
                  <w:shd w:val="clear" w:color="FFFFFF" w:fill="C0C0C0"/>
                  <w:vAlign w:val="center"/>
                </w:tcPr>
                <w:p>
                  <w:pPr>
                    <w:jc w:val="left"/>
                    <w:rPr>
                      <w:rFonts w:hint="eastAsia" w:ascii="宋体" w:hAnsi="宋体" w:eastAsia="宋体" w:cs="宋体"/>
                      <w:i w:val="0"/>
                      <w:iCs w:val="0"/>
                      <w:color w:val="000000"/>
                      <w:sz w:val="22"/>
                      <w:szCs w:val="22"/>
                      <w:u w:val="none"/>
                    </w:rPr>
                  </w:pPr>
                </w:p>
              </w:tc>
              <w:tc>
                <w:tcPr>
                  <w:tcW w:w="554" w:type="dxa"/>
                  <w:gridSpan w:val="2"/>
                  <w:tcBorders>
                    <w:top w:val="nil"/>
                    <w:left w:val="nil"/>
                    <w:bottom w:val="single" w:color="000000" w:sz="4" w:space="0"/>
                    <w:right w:val="single" w:color="000000" w:sz="4" w:space="0"/>
                  </w:tcBorders>
                  <w:shd w:val="clear" w:color="FFFFFF" w:fill="C0C0C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11</w:t>
                  </w:r>
                </w:p>
              </w:tc>
              <w:tc>
                <w:tcPr>
                  <w:tcW w:w="2150" w:type="dxa"/>
                  <w:gridSpan w:val="2"/>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4013" w:type="dxa"/>
                  <w:gridSpan w:val="2"/>
                  <w:tcBorders>
                    <w:top w:val="nil"/>
                    <w:left w:val="nil"/>
                    <w:bottom w:val="single" w:color="000000" w:sz="4" w:space="0"/>
                    <w:right w:val="single" w:color="000000" w:sz="4" w:space="0"/>
                  </w:tcBorders>
                  <w:shd w:val="clear" w:color="FFFFFF" w:fill="C0C0C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十一、城乡社区支出</w:t>
                  </w:r>
                </w:p>
              </w:tc>
              <w:tc>
                <w:tcPr>
                  <w:tcW w:w="554" w:type="dxa"/>
                  <w:gridSpan w:val="2"/>
                  <w:tcBorders>
                    <w:top w:val="nil"/>
                    <w:left w:val="nil"/>
                    <w:bottom w:val="single" w:color="000000" w:sz="4" w:space="0"/>
                    <w:right w:val="single" w:color="000000" w:sz="4" w:space="0"/>
                  </w:tcBorders>
                  <w:shd w:val="clear" w:color="FFFFFF" w:fill="C0C0C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42</w:t>
                  </w:r>
                </w:p>
              </w:tc>
              <w:tc>
                <w:tcPr>
                  <w:tcW w:w="2151" w:type="dxa"/>
                  <w:gridSpan w:val="3"/>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4013" w:type="dxa"/>
                  <w:gridSpan w:val="2"/>
                  <w:tcBorders>
                    <w:top w:val="nil"/>
                    <w:left w:val="single" w:color="000000" w:sz="4" w:space="0"/>
                    <w:bottom w:val="single" w:color="000000" w:sz="4" w:space="0"/>
                    <w:right w:val="single" w:color="000000" w:sz="4" w:space="0"/>
                  </w:tcBorders>
                  <w:shd w:val="clear" w:color="FFFFFF" w:fill="C0C0C0"/>
                  <w:vAlign w:val="center"/>
                </w:tcPr>
                <w:p>
                  <w:pPr>
                    <w:jc w:val="left"/>
                    <w:rPr>
                      <w:rFonts w:hint="eastAsia" w:ascii="宋体" w:hAnsi="宋体" w:eastAsia="宋体" w:cs="宋体"/>
                      <w:i w:val="0"/>
                      <w:iCs w:val="0"/>
                      <w:color w:val="000000"/>
                      <w:sz w:val="22"/>
                      <w:szCs w:val="22"/>
                      <w:u w:val="none"/>
                    </w:rPr>
                  </w:pPr>
                </w:p>
              </w:tc>
              <w:tc>
                <w:tcPr>
                  <w:tcW w:w="554" w:type="dxa"/>
                  <w:gridSpan w:val="2"/>
                  <w:tcBorders>
                    <w:top w:val="nil"/>
                    <w:left w:val="nil"/>
                    <w:bottom w:val="single" w:color="000000" w:sz="4" w:space="0"/>
                    <w:right w:val="single" w:color="000000" w:sz="4" w:space="0"/>
                  </w:tcBorders>
                  <w:shd w:val="clear" w:color="FFFFFF" w:fill="C0C0C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12</w:t>
                  </w:r>
                </w:p>
              </w:tc>
              <w:tc>
                <w:tcPr>
                  <w:tcW w:w="2150" w:type="dxa"/>
                  <w:gridSpan w:val="2"/>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4013" w:type="dxa"/>
                  <w:gridSpan w:val="2"/>
                  <w:tcBorders>
                    <w:top w:val="nil"/>
                    <w:left w:val="nil"/>
                    <w:bottom w:val="single" w:color="000000" w:sz="4" w:space="0"/>
                    <w:right w:val="single" w:color="000000" w:sz="4" w:space="0"/>
                  </w:tcBorders>
                  <w:shd w:val="clear" w:color="FFFFFF" w:fill="C0C0C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十二、农林水支出</w:t>
                  </w:r>
                </w:p>
              </w:tc>
              <w:tc>
                <w:tcPr>
                  <w:tcW w:w="554" w:type="dxa"/>
                  <w:gridSpan w:val="2"/>
                  <w:tcBorders>
                    <w:top w:val="nil"/>
                    <w:left w:val="nil"/>
                    <w:bottom w:val="single" w:color="000000" w:sz="4" w:space="0"/>
                    <w:right w:val="single" w:color="000000" w:sz="4" w:space="0"/>
                  </w:tcBorders>
                  <w:shd w:val="clear" w:color="FFFFFF" w:fill="C0C0C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43</w:t>
                  </w:r>
                </w:p>
              </w:tc>
              <w:tc>
                <w:tcPr>
                  <w:tcW w:w="2151" w:type="dxa"/>
                  <w:gridSpan w:val="3"/>
                  <w:tcBorders>
                    <w:top w:val="nil"/>
                    <w:left w:val="nil"/>
                    <w:bottom w:val="single" w:color="000000" w:sz="4" w:space="0"/>
                    <w:right w:val="single" w:color="000000" w:sz="4" w:space="0"/>
                  </w:tcBorders>
                  <w:vAlign w:val="center"/>
                </w:tcPr>
                <w:p>
                  <w:pPr>
                    <w:widowControl/>
                    <w:jc w:val="right"/>
                    <w:textAlignment w:val="cente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559.54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4013" w:type="dxa"/>
                  <w:gridSpan w:val="2"/>
                  <w:tcBorders>
                    <w:top w:val="nil"/>
                    <w:left w:val="single" w:color="000000" w:sz="4" w:space="0"/>
                    <w:bottom w:val="single" w:color="000000" w:sz="4" w:space="0"/>
                    <w:right w:val="single" w:color="000000" w:sz="4" w:space="0"/>
                  </w:tcBorders>
                  <w:shd w:val="clear" w:color="FFFFFF" w:fill="C0C0C0"/>
                  <w:vAlign w:val="center"/>
                </w:tcPr>
                <w:p>
                  <w:pPr>
                    <w:jc w:val="left"/>
                    <w:rPr>
                      <w:rFonts w:hint="eastAsia" w:ascii="宋体" w:hAnsi="宋体" w:eastAsia="宋体" w:cs="宋体"/>
                      <w:i w:val="0"/>
                      <w:iCs w:val="0"/>
                      <w:color w:val="000000"/>
                      <w:sz w:val="22"/>
                      <w:szCs w:val="22"/>
                      <w:u w:val="none"/>
                    </w:rPr>
                  </w:pPr>
                </w:p>
              </w:tc>
              <w:tc>
                <w:tcPr>
                  <w:tcW w:w="554" w:type="dxa"/>
                  <w:gridSpan w:val="2"/>
                  <w:tcBorders>
                    <w:top w:val="nil"/>
                    <w:left w:val="nil"/>
                    <w:bottom w:val="single" w:color="000000" w:sz="4" w:space="0"/>
                    <w:right w:val="single" w:color="000000" w:sz="4" w:space="0"/>
                  </w:tcBorders>
                  <w:shd w:val="clear" w:color="FFFFFF" w:fill="C0C0C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13</w:t>
                  </w:r>
                </w:p>
              </w:tc>
              <w:tc>
                <w:tcPr>
                  <w:tcW w:w="2150" w:type="dxa"/>
                  <w:gridSpan w:val="2"/>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4013" w:type="dxa"/>
                  <w:gridSpan w:val="2"/>
                  <w:tcBorders>
                    <w:top w:val="nil"/>
                    <w:left w:val="nil"/>
                    <w:bottom w:val="single" w:color="000000" w:sz="4" w:space="0"/>
                    <w:right w:val="single" w:color="000000" w:sz="4" w:space="0"/>
                  </w:tcBorders>
                  <w:shd w:val="clear" w:color="FFFFFF" w:fill="C0C0C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十三、交通运输支出</w:t>
                  </w:r>
                </w:p>
              </w:tc>
              <w:tc>
                <w:tcPr>
                  <w:tcW w:w="554" w:type="dxa"/>
                  <w:gridSpan w:val="2"/>
                  <w:tcBorders>
                    <w:top w:val="nil"/>
                    <w:left w:val="nil"/>
                    <w:bottom w:val="single" w:color="000000" w:sz="4" w:space="0"/>
                    <w:right w:val="single" w:color="000000" w:sz="4" w:space="0"/>
                  </w:tcBorders>
                  <w:shd w:val="clear" w:color="FFFFFF" w:fill="C0C0C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44</w:t>
                  </w:r>
                </w:p>
              </w:tc>
              <w:tc>
                <w:tcPr>
                  <w:tcW w:w="2151" w:type="dxa"/>
                  <w:gridSpan w:val="3"/>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4013" w:type="dxa"/>
                  <w:gridSpan w:val="2"/>
                  <w:tcBorders>
                    <w:top w:val="nil"/>
                    <w:left w:val="single" w:color="000000" w:sz="4" w:space="0"/>
                    <w:bottom w:val="single" w:color="000000" w:sz="4" w:space="0"/>
                    <w:right w:val="single" w:color="000000" w:sz="4" w:space="0"/>
                  </w:tcBorders>
                  <w:shd w:val="clear" w:color="FFFFFF" w:fill="C0C0C0"/>
                  <w:vAlign w:val="center"/>
                </w:tcPr>
                <w:p>
                  <w:pPr>
                    <w:jc w:val="left"/>
                    <w:rPr>
                      <w:rFonts w:hint="eastAsia" w:ascii="宋体" w:hAnsi="宋体" w:eastAsia="宋体" w:cs="宋体"/>
                      <w:i w:val="0"/>
                      <w:iCs w:val="0"/>
                      <w:color w:val="000000"/>
                      <w:sz w:val="22"/>
                      <w:szCs w:val="22"/>
                      <w:u w:val="none"/>
                    </w:rPr>
                  </w:pPr>
                </w:p>
              </w:tc>
              <w:tc>
                <w:tcPr>
                  <w:tcW w:w="554" w:type="dxa"/>
                  <w:gridSpan w:val="2"/>
                  <w:tcBorders>
                    <w:top w:val="nil"/>
                    <w:left w:val="nil"/>
                    <w:bottom w:val="single" w:color="000000" w:sz="4" w:space="0"/>
                    <w:right w:val="single" w:color="000000" w:sz="4" w:space="0"/>
                  </w:tcBorders>
                  <w:shd w:val="clear" w:color="FFFFFF" w:fill="C0C0C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14</w:t>
                  </w:r>
                </w:p>
              </w:tc>
              <w:tc>
                <w:tcPr>
                  <w:tcW w:w="2150" w:type="dxa"/>
                  <w:gridSpan w:val="2"/>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4013" w:type="dxa"/>
                  <w:gridSpan w:val="2"/>
                  <w:tcBorders>
                    <w:top w:val="nil"/>
                    <w:left w:val="nil"/>
                    <w:bottom w:val="single" w:color="000000" w:sz="4" w:space="0"/>
                    <w:right w:val="single" w:color="000000" w:sz="4" w:space="0"/>
                  </w:tcBorders>
                  <w:shd w:val="clear" w:color="FFFFFF" w:fill="C0C0C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十四、资源勘探工业信息等支出</w:t>
                  </w:r>
                </w:p>
              </w:tc>
              <w:tc>
                <w:tcPr>
                  <w:tcW w:w="554" w:type="dxa"/>
                  <w:gridSpan w:val="2"/>
                  <w:tcBorders>
                    <w:top w:val="nil"/>
                    <w:left w:val="nil"/>
                    <w:bottom w:val="single" w:color="000000" w:sz="4" w:space="0"/>
                    <w:right w:val="single" w:color="000000" w:sz="4" w:space="0"/>
                  </w:tcBorders>
                  <w:shd w:val="clear" w:color="FFFFFF" w:fill="C0C0C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45</w:t>
                  </w:r>
                </w:p>
              </w:tc>
              <w:tc>
                <w:tcPr>
                  <w:tcW w:w="2151" w:type="dxa"/>
                  <w:gridSpan w:val="3"/>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4013" w:type="dxa"/>
                  <w:gridSpan w:val="2"/>
                  <w:tcBorders>
                    <w:top w:val="nil"/>
                    <w:left w:val="single" w:color="000000" w:sz="4" w:space="0"/>
                    <w:bottom w:val="single" w:color="000000" w:sz="4" w:space="0"/>
                    <w:right w:val="single" w:color="000000" w:sz="4" w:space="0"/>
                  </w:tcBorders>
                  <w:shd w:val="clear" w:color="FFFFFF" w:fill="C0C0C0"/>
                  <w:vAlign w:val="center"/>
                </w:tcPr>
                <w:p>
                  <w:pPr>
                    <w:jc w:val="left"/>
                    <w:rPr>
                      <w:rFonts w:hint="eastAsia" w:ascii="宋体" w:hAnsi="宋体" w:eastAsia="宋体" w:cs="宋体"/>
                      <w:i w:val="0"/>
                      <w:iCs w:val="0"/>
                      <w:color w:val="000000"/>
                      <w:sz w:val="22"/>
                      <w:szCs w:val="22"/>
                      <w:u w:val="none"/>
                    </w:rPr>
                  </w:pPr>
                </w:p>
              </w:tc>
              <w:tc>
                <w:tcPr>
                  <w:tcW w:w="554" w:type="dxa"/>
                  <w:gridSpan w:val="2"/>
                  <w:tcBorders>
                    <w:top w:val="nil"/>
                    <w:left w:val="nil"/>
                    <w:bottom w:val="single" w:color="000000" w:sz="4" w:space="0"/>
                    <w:right w:val="single" w:color="000000" w:sz="4" w:space="0"/>
                  </w:tcBorders>
                  <w:shd w:val="clear" w:color="FFFFFF" w:fill="C0C0C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15</w:t>
                  </w:r>
                </w:p>
              </w:tc>
              <w:tc>
                <w:tcPr>
                  <w:tcW w:w="2150" w:type="dxa"/>
                  <w:gridSpan w:val="2"/>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4013" w:type="dxa"/>
                  <w:gridSpan w:val="2"/>
                  <w:tcBorders>
                    <w:top w:val="nil"/>
                    <w:left w:val="nil"/>
                    <w:bottom w:val="single" w:color="000000" w:sz="4" w:space="0"/>
                    <w:right w:val="single" w:color="000000" w:sz="4" w:space="0"/>
                  </w:tcBorders>
                  <w:shd w:val="clear" w:color="FFFFFF" w:fill="C0C0C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十五、商业服务业等支出</w:t>
                  </w:r>
                </w:p>
              </w:tc>
              <w:tc>
                <w:tcPr>
                  <w:tcW w:w="554" w:type="dxa"/>
                  <w:gridSpan w:val="2"/>
                  <w:tcBorders>
                    <w:top w:val="nil"/>
                    <w:left w:val="nil"/>
                    <w:bottom w:val="single" w:color="000000" w:sz="4" w:space="0"/>
                    <w:right w:val="single" w:color="000000" w:sz="4" w:space="0"/>
                  </w:tcBorders>
                  <w:shd w:val="clear" w:color="FFFFFF" w:fill="C0C0C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46</w:t>
                  </w:r>
                </w:p>
              </w:tc>
              <w:tc>
                <w:tcPr>
                  <w:tcW w:w="2151" w:type="dxa"/>
                  <w:gridSpan w:val="3"/>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4013" w:type="dxa"/>
                  <w:gridSpan w:val="2"/>
                  <w:tcBorders>
                    <w:top w:val="nil"/>
                    <w:left w:val="single" w:color="000000" w:sz="4" w:space="0"/>
                    <w:bottom w:val="single" w:color="000000" w:sz="4" w:space="0"/>
                    <w:right w:val="single" w:color="000000" w:sz="4" w:space="0"/>
                  </w:tcBorders>
                  <w:shd w:val="clear" w:color="FFFFFF" w:fill="C0C0C0"/>
                  <w:vAlign w:val="center"/>
                </w:tcPr>
                <w:p>
                  <w:pPr>
                    <w:jc w:val="left"/>
                    <w:rPr>
                      <w:rFonts w:hint="eastAsia" w:ascii="宋体" w:hAnsi="宋体" w:eastAsia="宋体" w:cs="宋体"/>
                      <w:i w:val="0"/>
                      <w:iCs w:val="0"/>
                      <w:color w:val="000000"/>
                      <w:sz w:val="22"/>
                      <w:szCs w:val="22"/>
                      <w:u w:val="none"/>
                    </w:rPr>
                  </w:pPr>
                </w:p>
              </w:tc>
              <w:tc>
                <w:tcPr>
                  <w:tcW w:w="554" w:type="dxa"/>
                  <w:gridSpan w:val="2"/>
                  <w:tcBorders>
                    <w:top w:val="nil"/>
                    <w:left w:val="nil"/>
                    <w:bottom w:val="single" w:color="000000" w:sz="4" w:space="0"/>
                    <w:right w:val="single" w:color="000000" w:sz="4" w:space="0"/>
                  </w:tcBorders>
                  <w:shd w:val="clear" w:color="FFFFFF" w:fill="C0C0C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16</w:t>
                  </w:r>
                </w:p>
              </w:tc>
              <w:tc>
                <w:tcPr>
                  <w:tcW w:w="2150" w:type="dxa"/>
                  <w:gridSpan w:val="2"/>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4013" w:type="dxa"/>
                  <w:gridSpan w:val="2"/>
                  <w:tcBorders>
                    <w:top w:val="nil"/>
                    <w:left w:val="nil"/>
                    <w:bottom w:val="single" w:color="000000" w:sz="4" w:space="0"/>
                    <w:right w:val="single" w:color="000000" w:sz="4" w:space="0"/>
                  </w:tcBorders>
                  <w:shd w:val="clear" w:color="FFFFFF" w:fill="C0C0C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十六、金融支出</w:t>
                  </w:r>
                </w:p>
              </w:tc>
              <w:tc>
                <w:tcPr>
                  <w:tcW w:w="554" w:type="dxa"/>
                  <w:gridSpan w:val="2"/>
                  <w:tcBorders>
                    <w:top w:val="nil"/>
                    <w:left w:val="nil"/>
                    <w:bottom w:val="single" w:color="000000" w:sz="4" w:space="0"/>
                    <w:right w:val="single" w:color="000000" w:sz="4" w:space="0"/>
                  </w:tcBorders>
                  <w:shd w:val="clear" w:color="FFFFFF" w:fill="C0C0C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47</w:t>
                  </w:r>
                </w:p>
              </w:tc>
              <w:tc>
                <w:tcPr>
                  <w:tcW w:w="2151" w:type="dxa"/>
                  <w:gridSpan w:val="3"/>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4013" w:type="dxa"/>
                  <w:gridSpan w:val="2"/>
                  <w:tcBorders>
                    <w:top w:val="nil"/>
                    <w:left w:val="single" w:color="000000" w:sz="4" w:space="0"/>
                    <w:bottom w:val="single" w:color="000000" w:sz="4" w:space="0"/>
                    <w:right w:val="single" w:color="000000" w:sz="4" w:space="0"/>
                  </w:tcBorders>
                  <w:shd w:val="clear" w:color="FFFFFF" w:fill="C0C0C0"/>
                  <w:vAlign w:val="center"/>
                </w:tcPr>
                <w:p>
                  <w:pPr>
                    <w:jc w:val="left"/>
                    <w:rPr>
                      <w:rFonts w:hint="eastAsia" w:ascii="宋体" w:hAnsi="宋体" w:eastAsia="宋体" w:cs="宋体"/>
                      <w:i w:val="0"/>
                      <w:iCs w:val="0"/>
                      <w:color w:val="000000"/>
                      <w:sz w:val="22"/>
                      <w:szCs w:val="22"/>
                      <w:u w:val="none"/>
                    </w:rPr>
                  </w:pPr>
                </w:p>
              </w:tc>
              <w:tc>
                <w:tcPr>
                  <w:tcW w:w="554" w:type="dxa"/>
                  <w:gridSpan w:val="2"/>
                  <w:tcBorders>
                    <w:top w:val="nil"/>
                    <w:left w:val="nil"/>
                    <w:bottom w:val="single" w:color="000000" w:sz="4" w:space="0"/>
                    <w:right w:val="single" w:color="000000" w:sz="4" w:space="0"/>
                  </w:tcBorders>
                  <w:shd w:val="clear" w:color="FFFFFF" w:fill="C0C0C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17</w:t>
                  </w:r>
                </w:p>
              </w:tc>
              <w:tc>
                <w:tcPr>
                  <w:tcW w:w="2150" w:type="dxa"/>
                  <w:gridSpan w:val="2"/>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4013" w:type="dxa"/>
                  <w:gridSpan w:val="2"/>
                  <w:tcBorders>
                    <w:top w:val="nil"/>
                    <w:left w:val="nil"/>
                    <w:bottom w:val="single" w:color="000000" w:sz="4" w:space="0"/>
                    <w:right w:val="single" w:color="000000" w:sz="4" w:space="0"/>
                  </w:tcBorders>
                  <w:shd w:val="clear" w:color="FFFFFF" w:fill="C0C0C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十七、援助其他地区支出</w:t>
                  </w:r>
                </w:p>
              </w:tc>
              <w:tc>
                <w:tcPr>
                  <w:tcW w:w="554" w:type="dxa"/>
                  <w:gridSpan w:val="2"/>
                  <w:tcBorders>
                    <w:top w:val="nil"/>
                    <w:left w:val="nil"/>
                    <w:bottom w:val="single" w:color="000000" w:sz="4" w:space="0"/>
                    <w:right w:val="single" w:color="000000" w:sz="4" w:space="0"/>
                  </w:tcBorders>
                  <w:shd w:val="clear" w:color="FFFFFF" w:fill="C0C0C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48</w:t>
                  </w:r>
                </w:p>
              </w:tc>
              <w:tc>
                <w:tcPr>
                  <w:tcW w:w="2151" w:type="dxa"/>
                  <w:gridSpan w:val="3"/>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4013" w:type="dxa"/>
                  <w:gridSpan w:val="2"/>
                  <w:tcBorders>
                    <w:top w:val="nil"/>
                    <w:left w:val="single" w:color="000000" w:sz="4" w:space="0"/>
                    <w:bottom w:val="single" w:color="000000" w:sz="4" w:space="0"/>
                    <w:right w:val="single" w:color="000000" w:sz="4" w:space="0"/>
                  </w:tcBorders>
                  <w:shd w:val="clear" w:color="FFFFFF" w:fill="C0C0C0"/>
                  <w:vAlign w:val="center"/>
                </w:tcPr>
                <w:p>
                  <w:pPr>
                    <w:jc w:val="left"/>
                    <w:rPr>
                      <w:rFonts w:hint="eastAsia" w:ascii="宋体" w:hAnsi="宋体" w:eastAsia="宋体" w:cs="宋体"/>
                      <w:i w:val="0"/>
                      <w:iCs w:val="0"/>
                      <w:color w:val="000000"/>
                      <w:sz w:val="22"/>
                      <w:szCs w:val="22"/>
                      <w:u w:val="none"/>
                    </w:rPr>
                  </w:pPr>
                </w:p>
              </w:tc>
              <w:tc>
                <w:tcPr>
                  <w:tcW w:w="554" w:type="dxa"/>
                  <w:gridSpan w:val="2"/>
                  <w:tcBorders>
                    <w:top w:val="nil"/>
                    <w:left w:val="nil"/>
                    <w:bottom w:val="single" w:color="000000" w:sz="4" w:space="0"/>
                    <w:right w:val="single" w:color="000000" w:sz="4" w:space="0"/>
                  </w:tcBorders>
                  <w:shd w:val="clear" w:color="FFFFFF" w:fill="C0C0C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18</w:t>
                  </w:r>
                </w:p>
              </w:tc>
              <w:tc>
                <w:tcPr>
                  <w:tcW w:w="2150" w:type="dxa"/>
                  <w:gridSpan w:val="2"/>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4013" w:type="dxa"/>
                  <w:gridSpan w:val="2"/>
                  <w:tcBorders>
                    <w:top w:val="nil"/>
                    <w:left w:val="nil"/>
                    <w:bottom w:val="single" w:color="000000" w:sz="4" w:space="0"/>
                    <w:right w:val="single" w:color="000000" w:sz="4" w:space="0"/>
                  </w:tcBorders>
                  <w:shd w:val="clear" w:color="FFFFFF" w:fill="C0C0C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十八、自然资源海洋气象等支出</w:t>
                  </w:r>
                </w:p>
              </w:tc>
              <w:tc>
                <w:tcPr>
                  <w:tcW w:w="554" w:type="dxa"/>
                  <w:gridSpan w:val="2"/>
                  <w:tcBorders>
                    <w:top w:val="nil"/>
                    <w:left w:val="nil"/>
                    <w:bottom w:val="single" w:color="000000" w:sz="4" w:space="0"/>
                    <w:right w:val="single" w:color="000000" w:sz="4" w:space="0"/>
                  </w:tcBorders>
                  <w:shd w:val="clear" w:color="FFFFFF" w:fill="C0C0C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49</w:t>
                  </w:r>
                </w:p>
              </w:tc>
              <w:tc>
                <w:tcPr>
                  <w:tcW w:w="2151" w:type="dxa"/>
                  <w:gridSpan w:val="3"/>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4013" w:type="dxa"/>
                  <w:gridSpan w:val="2"/>
                  <w:tcBorders>
                    <w:top w:val="nil"/>
                    <w:left w:val="single" w:color="000000" w:sz="4" w:space="0"/>
                    <w:bottom w:val="single" w:color="000000" w:sz="4" w:space="0"/>
                    <w:right w:val="single" w:color="000000" w:sz="4" w:space="0"/>
                  </w:tcBorders>
                  <w:shd w:val="clear" w:color="FFFFFF" w:fill="C0C0C0"/>
                  <w:vAlign w:val="center"/>
                </w:tcPr>
                <w:p>
                  <w:pPr>
                    <w:jc w:val="left"/>
                    <w:rPr>
                      <w:rFonts w:hint="eastAsia" w:ascii="宋体" w:hAnsi="宋体" w:eastAsia="宋体" w:cs="宋体"/>
                      <w:i w:val="0"/>
                      <w:iCs w:val="0"/>
                      <w:color w:val="000000"/>
                      <w:sz w:val="22"/>
                      <w:szCs w:val="22"/>
                      <w:u w:val="none"/>
                    </w:rPr>
                  </w:pPr>
                </w:p>
              </w:tc>
              <w:tc>
                <w:tcPr>
                  <w:tcW w:w="554" w:type="dxa"/>
                  <w:gridSpan w:val="2"/>
                  <w:tcBorders>
                    <w:top w:val="nil"/>
                    <w:left w:val="nil"/>
                    <w:bottom w:val="single" w:color="000000" w:sz="4" w:space="0"/>
                    <w:right w:val="single" w:color="000000" w:sz="4" w:space="0"/>
                  </w:tcBorders>
                  <w:shd w:val="clear" w:color="FFFFFF" w:fill="C0C0C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19</w:t>
                  </w:r>
                </w:p>
              </w:tc>
              <w:tc>
                <w:tcPr>
                  <w:tcW w:w="2150" w:type="dxa"/>
                  <w:gridSpan w:val="2"/>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4013" w:type="dxa"/>
                  <w:gridSpan w:val="2"/>
                  <w:tcBorders>
                    <w:top w:val="nil"/>
                    <w:left w:val="nil"/>
                    <w:bottom w:val="single" w:color="000000" w:sz="4" w:space="0"/>
                    <w:right w:val="single" w:color="000000" w:sz="4" w:space="0"/>
                  </w:tcBorders>
                  <w:shd w:val="clear" w:color="FFFFFF" w:fill="C0C0C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十九、住房保障支出</w:t>
                  </w:r>
                </w:p>
              </w:tc>
              <w:tc>
                <w:tcPr>
                  <w:tcW w:w="554" w:type="dxa"/>
                  <w:gridSpan w:val="2"/>
                  <w:tcBorders>
                    <w:top w:val="nil"/>
                    <w:left w:val="nil"/>
                    <w:bottom w:val="single" w:color="000000" w:sz="4" w:space="0"/>
                    <w:right w:val="single" w:color="000000" w:sz="4" w:space="0"/>
                  </w:tcBorders>
                  <w:shd w:val="clear" w:color="FFFFFF" w:fill="C0C0C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50</w:t>
                  </w:r>
                </w:p>
              </w:tc>
              <w:tc>
                <w:tcPr>
                  <w:tcW w:w="2151" w:type="dxa"/>
                  <w:gridSpan w:val="3"/>
                  <w:tcBorders>
                    <w:top w:val="nil"/>
                    <w:left w:val="nil"/>
                    <w:bottom w:val="single" w:color="000000" w:sz="4" w:space="0"/>
                    <w:right w:val="single" w:color="000000" w:sz="4" w:space="0"/>
                  </w:tcBorders>
                  <w:vAlign w:val="center"/>
                </w:tcPr>
                <w:p>
                  <w:pPr>
                    <w:widowControl/>
                    <w:jc w:val="right"/>
                    <w:textAlignment w:val="cente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74.21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4013" w:type="dxa"/>
                  <w:gridSpan w:val="2"/>
                  <w:tcBorders>
                    <w:top w:val="nil"/>
                    <w:left w:val="single" w:color="000000" w:sz="4" w:space="0"/>
                    <w:bottom w:val="single" w:color="000000" w:sz="4" w:space="0"/>
                    <w:right w:val="single" w:color="000000" w:sz="4" w:space="0"/>
                  </w:tcBorders>
                  <w:shd w:val="clear" w:color="FFFFFF" w:fill="C0C0C0"/>
                  <w:vAlign w:val="center"/>
                </w:tcPr>
                <w:p>
                  <w:pPr>
                    <w:jc w:val="left"/>
                    <w:rPr>
                      <w:rFonts w:hint="eastAsia" w:ascii="宋体" w:hAnsi="宋体" w:eastAsia="宋体" w:cs="宋体"/>
                      <w:i w:val="0"/>
                      <w:iCs w:val="0"/>
                      <w:color w:val="000000"/>
                      <w:sz w:val="22"/>
                      <w:szCs w:val="22"/>
                      <w:u w:val="none"/>
                    </w:rPr>
                  </w:pPr>
                </w:p>
              </w:tc>
              <w:tc>
                <w:tcPr>
                  <w:tcW w:w="554" w:type="dxa"/>
                  <w:gridSpan w:val="2"/>
                  <w:tcBorders>
                    <w:top w:val="nil"/>
                    <w:left w:val="nil"/>
                    <w:bottom w:val="single" w:color="000000" w:sz="4" w:space="0"/>
                    <w:right w:val="single" w:color="000000" w:sz="4" w:space="0"/>
                  </w:tcBorders>
                  <w:shd w:val="clear" w:color="FFFFFF" w:fill="C0C0C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w:t>
                  </w:r>
                </w:p>
              </w:tc>
              <w:tc>
                <w:tcPr>
                  <w:tcW w:w="2150" w:type="dxa"/>
                  <w:gridSpan w:val="2"/>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4013" w:type="dxa"/>
                  <w:gridSpan w:val="2"/>
                  <w:tcBorders>
                    <w:top w:val="nil"/>
                    <w:left w:val="nil"/>
                    <w:bottom w:val="single" w:color="000000" w:sz="4" w:space="0"/>
                    <w:right w:val="single" w:color="000000" w:sz="4" w:space="0"/>
                  </w:tcBorders>
                  <w:shd w:val="clear" w:color="FFFFFF" w:fill="C0C0C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二十、粮油物资储备支出</w:t>
                  </w:r>
                </w:p>
              </w:tc>
              <w:tc>
                <w:tcPr>
                  <w:tcW w:w="554" w:type="dxa"/>
                  <w:gridSpan w:val="2"/>
                  <w:tcBorders>
                    <w:top w:val="nil"/>
                    <w:left w:val="nil"/>
                    <w:bottom w:val="single" w:color="000000" w:sz="4" w:space="0"/>
                    <w:right w:val="single" w:color="000000" w:sz="4" w:space="0"/>
                  </w:tcBorders>
                  <w:shd w:val="clear" w:color="FFFFFF" w:fill="C0C0C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51</w:t>
                  </w:r>
                </w:p>
              </w:tc>
              <w:tc>
                <w:tcPr>
                  <w:tcW w:w="2151" w:type="dxa"/>
                  <w:gridSpan w:val="3"/>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4013" w:type="dxa"/>
                  <w:gridSpan w:val="2"/>
                  <w:tcBorders>
                    <w:top w:val="nil"/>
                    <w:left w:val="single" w:color="000000" w:sz="4" w:space="0"/>
                    <w:bottom w:val="single" w:color="000000" w:sz="4" w:space="0"/>
                    <w:right w:val="single" w:color="000000" w:sz="4" w:space="0"/>
                  </w:tcBorders>
                  <w:shd w:val="clear" w:color="FFFFFF" w:fill="C0C0C0"/>
                  <w:vAlign w:val="center"/>
                </w:tcPr>
                <w:p>
                  <w:pPr>
                    <w:jc w:val="left"/>
                    <w:rPr>
                      <w:rFonts w:hint="eastAsia" w:ascii="宋体" w:hAnsi="宋体" w:eastAsia="宋体" w:cs="宋体"/>
                      <w:i w:val="0"/>
                      <w:iCs w:val="0"/>
                      <w:color w:val="000000"/>
                      <w:sz w:val="22"/>
                      <w:szCs w:val="22"/>
                      <w:u w:val="none"/>
                    </w:rPr>
                  </w:pPr>
                </w:p>
              </w:tc>
              <w:tc>
                <w:tcPr>
                  <w:tcW w:w="554" w:type="dxa"/>
                  <w:gridSpan w:val="2"/>
                  <w:tcBorders>
                    <w:top w:val="nil"/>
                    <w:left w:val="nil"/>
                    <w:bottom w:val="single" w:color="000000" w:sz="4" w:space="0"/>
                    <w:right w:val="single" w:color="000000" w:sz="4" w:space="0"/>
                  </w:tcBorders>
                  <w:shd w:val="clear" w:color="FFFFFF" w:fill="C0C0C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21</w:t>
                  </w:r>
                </w:p>
              </w:tc>
              <w:tc>
                <w:tcPr>
                  <w:tcW w:w="2150" w:type="dxa"/>
                  <w:gridSpan w:val="2"/>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4013" w:type="dxa"/>
                  <w:gridSpan w:val="2"/>
                  <w:tcBorders>
                    <w:top w:val="nil"/>
                    <w:left w:val="nil"/>
                    <w:bottom w:val="single" w:color="000000" w:sz="4" w:space="0"/>
                    <w:right w:val="single" w:color="000000" w:sz="4" w:space="0"/>
                  </w:tcBorders>
                  <w:shd w:val="clear" w:color="FFFFFF" w:fill="C0C0C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二十一、国有资本经营预算支出</w:t>
                  </w:r>
                </w:p>
              </w:tc>
              <w:tc>
                <w:tcPr>
                  <w:tcW w:w="554" w:type="dxa"/>
                  <w:gridSpan w:val="2"/>
                  <w:tcBorders>
                    <w:top w:val="nil"/>
                    <w:left w:val="nil"/>
                    <w:bottom w:val="single" w:color="000000" w:sz="4" w:space="0"/>
                    <w:right w:val="single" w:color="000000" w:sz="4" w:space="0"/>
                  </w:tcBorders>
                  <w:shd w:val="clear" w:color="FFFFFF" w:fill="C0C0C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52</w:t>
                  </w:r>
                </w:p>
              </w:tc>
              <w:tc>
                <w:tcPr>
                  <w:tcW w:w="2151" w:type="dxa"/>
                  <w:gridSpan w:val="3"/>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4013" w:type="dxa"/>
                  <w:gridSpan w:val="2"/>
                  <w:tcBorders>
                    <w:top w:val="nil"/>
                    <w:left w:val="single" w:color="000000" w:sz="4" w:space="0"/>
                    <w:bottom w:val="single" w:color="000000" w:sz="4" w:space="0"/>
                    <w:right w:val="single" w:color="000000" w:sz="4" w:space="0"/>
                  </w:tcBorders>
                  <w:shd w:val="clear" w:color="FFFFFF" w:fill="C0C0C0"/>
                  <w:vAlign w:val="center"/>
                </w:tcPr>
                <w:p>
                  <w:pPr>
                    <w:jc w:val="left"/>
                    <w:rPr>
                      <w:rFonts w:hint="eastAsia" w:ascii="宋体" w:hAnsi="宋体" w:eastAsia="宋体" w:cs="宋体"/>
                      <w:i w:val="0"/>
                      <w:iCs w:val="0"/>
                      <w:color w:val="000000"/>
                      <w:sz w:val="22"/>
                      <w:szCs w:val="22"/>
                      <w:u w:val="none"/>
                    </w:rPr>
                  </w:pPr>
                </w:p>
              </w:tc>
              <w:tc>
                <w:tcPr>
                  <w:tcW w:w="554" w:type="dxa"/>
                  <w:gridSpan w:val="2"/>
                  <w:tcBorders>
                    <w:top w:val="nil"/>
                    <w:left w:val="nil"/>
                    <w:bottom w:val="single" w:color="000000" w:sz="4" w:space="0"/>
                    <w:right w:val="single" w:color="000000" w:sz="4" w:space="0"/>
                  </w:tcBorders>
                  <w:shd w:val="clear" w:color="FFFFFF" w:fill="C0C0C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22</w:t>
                  </w:r>
                </w:p>
              </w:tc>
              <w:tc>
                <w:tcPr>
                  <w:tcW w:w="2150" w:type="dxa"/>
                  <w:gridSpan w:val="2"/>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4013" w:type="dxa"/>
                  <w:gridSpan w:val="2"/>
                  <w:tcBorders>
                    <w:top w:val="nil"/>
                    <w:left w:val="nil"/>
                    <w:bottom w:val="single" w:color="000000" w:sz="4" w:space="0"/>
                    <w:right w:val="single" w:color="000000" w:sz="4" w:space="0"/>
                  </w:tcBorders>
                  <w:shd w:val="clear" w:color="FFFFFF" w:fill="C0C0C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二十二、灾害防治及应急管理支出</w:t>
                  </w:r>
                </w:p>
              </w:tc>
              <w:tc>
                <w:tcPr>
                  <w:tcW w:w="554" w:type="dxa"/>
                  <w:gridSpan w:val="2"/>
                  <w:tcBorders>
                    <w:top w:val="nil"/>
                    <w:left w:val="nil"/>
                    <w:bottom w:val="single" w:color="000000" w:sz="4" w:space="0"/>
                    <w:right w:val="single" w:color="000000" w:sz="4" w:space="0"/>
                  </w:tcBorders>
                  <w:shd w:val="clear" w:color="FFFFFF" w:fill="C0C0C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53</w:t>
                  </w:r>
                </w:p>
              </w:tc>
              <w:tc>
                <w:tcPr>
                  <w:tcW w:w="2151" w:type="dxa"/>
                  <w:gridSpan w:val="3"/>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4013" w:type="dxa"/>
                  <w:gridSpan w:val="2"/>
                  <w:tcBorders>
                    <w:top w:val="nil"/>
                    <w:left w:val="single" w:color="000000" w:sz="4" w:space="0"/>
                    <w:bottom w:val="single" w:color="000000" w:sz="4" w:space="0"/>
                    <w:right w:val="single" w:color="000000" w:sz="4" w:space="0"/>
                  </w:tcBorders>
                  <w:shd w:val="clear" w:color="FFFFFF" w:fill="C0C0C0"/>
                  <w:vAlign w:val="center"/>
                </w:tcPr>
                <w:p>
                  <w:pPr>
                    <w:jc w:val="left"/>
                    <w:rPr>
                      <w:rFonts w:hint="eastAsia" w:ascii="宋体" w:hAnsi="宋体" w:eastAsia="宋体" w:cs="宋体"/>
                      <w:i w:val="0"/>
                      <w:iCs w:val="0"/>
                      <w:color w:val="000000"/>
                      <w:sz w:val="22"/>
                      <w:szCs w:val="22"/>
                      <w:u w:val="none"/>
                    </w:rPr>
                  </w:pPr>
                </w:p>
              </w:tc>
              <w:tc>
                <w:tcPr>
                  <w:tcW w:w="554" w:type="dxa"/>
                  <w:gridSpan w:val="2"/>
                  <w:tcBorders>
                    <w:top w:val="nil"/>
                    <w:left w:val="nil"/>
                    <w:bottom w:val="single" w:color="000000" w:sz="4" w:space="0"/>
                    <w:right w:val="single" w:color="000000" w:sz="4" w:space="0"/>
                  </w:tcBorders>
                  <w:shd w:val="clear" w:color="FFFFFF" w:fill="C0C0C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23</w:t>
                  </w:r>
                </w:p>
              </w:tc>
              <w:tc>
                <w:tcPr>
                  <w:tcW w:w="2150" w:type="dxa"/>
                  <w:gridSpan w:val="2"/>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4013" w:type="dxa"/>
                  <w:gridSpan w:val="2"/>
                  <w:tcBorders>
                    <w:top w:val="nil"/>
                    <w:left w:val="nil"/>
                    <w:bottom w:val="single" w:color="000000" w:sz="4" w:space="0"/>
                    <w:right w:val="single" w:color="000000" w:sz="4" w:space="0"/>
                  </w:tcBorders>
                  <w:shd w:val="clear" w:color="FFFFFF" w:fill="C0C0C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二十三、其他支出</w:t>
                  </w:r>
                </w:p>
              </w:tc>
              <w:tc>
                <w:tcPr>
                  <w:tcW w:w="554" w:type="dxa"/>
                  <w:gridSpan w:val="2"/>
                  <w:tcBorders>
                    <w:top w:val="nil"/>
                    <w:left w:val="nil"/>
                    <w:bottom w:val="single" w:color="000000" w:sz="4" w:space="0"/>
                    <w:right w:val="single" w:color="000000" w:sz="4" w:space="0"/>
                  </w:tcBorders>
                  <w:shd w:val="clear" w:color="FFFFFF" w:fill="C0C0C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54</w:t>
                  </w:r>
                </w:p>
              </w:tc>
              <w:tc>
                <w:tcPr>
                  <w:tcW w:w="2151" w:type="dxa"/>
                  <w:gridSpan w:val="3"/>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4013" w:type="dxa"/>
                  <w:gridSpan w:val="2"/>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b/>
                      <w:bCs/>
                      <w:i w:val="0"/>
                      <w:iCs w:val="0"/>
                      <w:color w:val="000000"/>
                      <w:sz w:val="20"/>
                      <w:szCs w:val="20"/>
                      <w:u w:val="none"/>
                    </w:rPr>
                  </w:pPr>
                </w:p>
              </w:tc>
              <w:tc>
                <w:tcPr>
                  <w:tcW w:w="554" w:type="dxa"/>
                  <w:gridSpan w:val="2"/>
                  <w:tcBorders>
                    <w:top w:val="nil"/>
                    <w:left w:val="nil"/>
                    <w:bottom w:val="single" w:color="000000" w:sz="4" w:space="0"/>
                    <w:right w:val="single" w:color="000000" w:sz="4" w:space="0"/>
                  </w:tcBorders>
                  <w:shd w:val="clear" w:color="FFFFFF" w:fill="C0C0C0"/>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24</w:t>
                  </w:r>
                </w:p>
              </w:tc>
              <w:tc>
                <w:tcPr>
                  <w:tcW w:w="2150" w:type="dxa"/>
                  <w:gridSpan w:val="2"/>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4013" w:type="dxa"/>
                  <w:gridSpan w:val="2"/>
                  <w:tcBorders>
                    <w:top w:val="nil"/>
                    <w:left w:val="nil"/>
                    <w:bottom w:val="single" w:color="000000" w:sz="4" w:space="0"/>
                    <w:right w:val="single" w:color="000000" w:sz="4" w:space="0"/>
                  </w:tcBorders>
                  <w:shd w:val="clear" w:color="FFFFFF" w:fill="C0C0C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二十四、债务还本支出</w:t>
                  </w:r>
                </w:p>
              </w:tc>
              <w:tc>
                <w:tcPr>
                  <w:tcW w:w="554" w:type="dxa"/>
                  <w:gridSpan w:val="2"/>
                  <w:tcBorders>
                    <w:top w:val="nil"/>
                    <w:left w:val="nil"/>
                    <w:bottom w:val="single" w:color="000000" w:sz="4" w:space="0"/>
                    <w:right w:val="single" w:color="000000" w:sz="4" w:space="0"/>
                  </w:tcBorders>
                  <w:shd w:val="clear" w:color="FFFFFF" w:fill="C0C0C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55</w:t>
                  </w:r>
                </w:p>
              </w:tc>
              <w:tc>
                <w:tcPr>
                  <w:tcW w:w="2151" w:type="dxa"/>
                  <w:gridSpan w:val="3"/>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4013" w:type="dxa"/>
                  <w:gridSpan w:val="2"/>
                  <w:tcBorders>
                    <w:top w:val="nil"/>
                    <w:left w:val="single" w:color="000000" w:sz="4" w:space="0"/>
                    <w:bottom w:val="single" w:color="000000" w:sz="4" w:space="0"/>
                    <w:right w:val="single" w:color="000000" w:sz="4" w:space="0"/>
                  </w:tcBorders>
                  <w:shd w:val="clear" w:color="FFFFFF" w:fill="C0C0C0"/>
                  <w:vAlign w:val="center"/>
                </w:tcPr>
                <w:p>
                  <w:pPr>
                    <w:jc w:val="left"/>
                    <w:rPr>
                      <w:rFonts w:hint="eastAsia" w:ascii="宋体" w:hAnsi="宋体" w:eastAsia="宋体" w:cs="宋体"/>
                      <w:i w:val="0"/>
                      <w:iCs w:val="0"/>
                      <w:color w:val="000000"/>
                      <w:sz w:val="20"/>
                      <w:szCs w:val="20"/>
                      <w:u w:val="none"/>
                    </w:rPr>
                  </w:pPr>
                </w:p>
              </w:tc>
              <w:tc>
                <w:tcPr>
                  <w:tcW w:w="554" w:type="dxa"/>
                  <w:gridSpan w:val="2"/>
                  <w:tcBorders>
                    <w:top w:val="nil"/>
                    <w:left w:val="nil"/>
                    <w:bottom w:val="single" w:color="000000" w:sz="4" w:space="0"/>
                    <w:right w:val="single" w:color="000000" w:sz="4" w:space="0"/>
                  </w:tcBorders>
                  <w:shd w:val="clear" w:color="FFFFFF" w:fill="C0C0C0"/>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25</w:t>
                  </w:r>
                </w:p>
              </w:tc>
              <w:tc>
                <w:tcPr>
                  <w:tcW w:w="2150" w:type="dxa"/>
                  <w:gridSpan w:val="2"/>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4013" w:type="dxa"/>
                  <w:gridSpan w:val="2"/>
                  <w:tcBorders>
                    <w:top w:val="nil"/>
                    <w:left w:val="nil"/>
                    <w:bottom w:val="single" w:color="000000" w:sz="4" w:space="0"/>
                    <w:right w:val="single" w:color="000000" w:sz="4" w:space="0"/>
                  </w:tcBorders>
                  <w:shd w:val="clear" w:color="FFFFFF" w:fill="C0C0C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二十五、债务付息支出</w:t>
                  </w:r>
                </w:p>
              </w:tc>
              <w:tc>
                <w:tcPr>
                  <w:tcW w:w="554" w:type="dxa"/>
                  <w:gridSpan w:val="2"/>
                  <w:tcBorders>
                    <w:top w:val="nil"/>
                    <w:left w:val="nil"/>
                    <w:bottom w:val="single" w:color="000000" w:sz="4" w:space="0"/>
                    <w:right w:val="single" w:color="000000" w:sz="4" w:space="0"/>
                  </w:tcBorders>
                  <w:shd w:val="clear" w:color="FFFFFF" w:fill="C0C0C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56</w:t>
                  </w:r>
                </w:p>
              </w:tc>
              <w:tc>
                <w:tcPr>
                  <w:tcW w:w="2151" w:type="dxa"/>
                  <w:gridSpan w:val="3"/>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4013" w:type="dxa"/>
                  <w:gridSpan w:val="2"/>
                  <w:tcBorders>
                    <w:top w:val="nil"/>
                    <w:left w:val="single" w:color="000000" w:sz="4" w:space="0"/>
                    <w:bottom w:val="single" w:color="000000" w:sz="4" w:space="0"/>
                    <w:right w:val="single" w:color="000000" w:sz="4" w:space="0"/>
                  </w:tcBorders>
                  <w:shd w:val="clear" w:color="FFFFFF" w:fill="C0C0C0"/>
                  <w:vAlign w:val="center"/>
                </w:tcPr>
                <w:p>
                  <w:pPr>
                    <w:jc w:val="left"/>
                    <w:rPr>
                      <w:rFonts w:hint="eastAsia" w:ascii="宋体" w:hAnsi="宋体" w:eastAsia="宋体" w:cs="宋体"/>
                      <w:i w:val="0"/>
                      <w:iCs w:val="0"/>
                      <w:color w:val="000000"/>
                      <w:sz w:val="20"/>
                      <w:szCs w:val="20"/>
                      <w:u w:val="none"/>
                    </w:rPr>
                  </w:pPr>
                </w:p>
              </w:tc>
              <w:tc>
                <w:tcPr>
                  <w:tcW w:w="554" w:type="dxa"/>
                  <w:gridSpan w:val="2"/>
                  <w:tcBorders>
                    <w:top w:val="nil"/>
                    <w:left w:val="nil"/>
                    <w:bottom w:val="single" w:color="000000" w:sz="4" w:space="0"/>
                    <w:right w:val="single" w:color="000000" w:sz="4" w:space="0"/>
                  </w:tcBorders>
                  <w:shd w:val="clear" w:color="FFFFFF" w:fill="C0C0C0"/>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26</w:t>
                  </w:r>
                </w:p>
              </w:tc>
              <w:tc>
                <w:tcPr>
                  <w:tcW w:w="2150" w:type="dxa"/>
                  <w:gridSpan w:val="2"/>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4013" w:type="dxa"/>
                  <w:gridSpan w:val="2"/>
                  <w:tcBorders>
                    <w:top w:val="nil"/>
                    <w:left w:val="nil"/>
                    <w:bottom w:val="single" w:color="000000" w:sz="4" w:space="0"/>
                    <w:right w:val="single" w:color="000000" w:sz="4" w:space="0"/>
                  </w:tcBorders>
                  <w:shd w:val="clear" w:color="FFFFFF" w:fill="C0C0C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二十六、抗疫特别国债安排的支出</w:t>
                  </w:r>
                </w:p>
              </w:tc>
              <w:tc>
                <w:tcPr>
                  <w:tcW w:w="554" w:type="dxa"/>
                  <w:gridSpan w:val="2"/>
                  <w:tcBorders>
                    <w:top w:val="nil"/>
                    <w:left w:val="nil"/>
                    <w:bottom w:val="single" w:color="000000" w:sz="4" w:space="0"/>
                    <w:right w:val="single" w:color="000000" w:sz="4" w:space="0"/>
                  </w:tcBorders>
                  <w:shd w:val="clear" w:color="FFFFFF" w:fill="C0C0C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57</w:t>
                  </w:r>
                </w:p>
              </w:tc>
              <w:tc>
                <w:tcPr>
                  <w:tcW w:w="2151" w:type="dxa"/>
                  <w:gridSpan w:val="3"/>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4013" w:type="dxa"/>
                  <w:gridSpan w:val="2"/>
                  <w:tcBorders>
                    <w:top w:val="nil"/>
                    <w:left w:val="single" w:color="000000" w:sz="4" w:space="0"/>
                    <w:bottom w:val="single" w:color="000000" w:sz="4" w:space="0"/>
                    <w:right w:val="single" w:color="000000" w:sz="4" w:space="0"/>
                  </w:tcBorders>
                  <w:shd w:val="clear" w:color="FFFFFF" w:fill="C0C0C0"/>
                  <w:vAlign w:val="center"/>
                </w:tcPr>
                <w:p>
                  <w:pPr>
                    <w:widowControl/>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rPr>
                    <w:t>本年收入合计</w:t>
                  </w:r>
                </w:p>
              </w:tc>
              <w:tc>
                <w:tcPr>
                  <w:tcW w:w="554" w:type="dxa"/>
                  <w:gridSpan w:val="2"/>
                  <w:tcBorders>
                    <w:top w:val="nil"/>
                    <w:left w:val="nil"/>
                    <w:bottom w:val="single" w:color="000000" w:sz="4" w:space="0"/>
                    <w:right w:val="single" w:color="000000" w:sz="4" w:space="0"/>
                  </w:tcBorders>
                  <w:shd w:val="clear" w:color="FFFFFF" w:fill="C0C0C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27</w:t>
                  </w:r>
                </w:p>
              </w:tc>
              <w:tc>
                <w:tcPr>
                  <w:tcW w:w="2150" w:type="dxa"/>
                  <w:gridSpan w:val="2"/>
                  <w:tcBorders>
                    <w:top w:val="nil"/>
                    <w:left w:val="nil"/>
                    <w:bottom w:val="single" w:color="000000" w:sz="4" w:space="0"/>
                    <w:right w:val="single" w:color="000000" w:sz="4" w:space="0"/>
                  </w:tcBorders>
                  <w:shd w:val="clear" w:color="auto" w:fill="auto"/>
                  <w:vAlign w:val="center"/>
                </w:tcPr>
                <w:p>
                  <w:pPr>
                    <w:widowControl/>
                    <w:jc w:val="right"/>
                    <w:textAlignment w:val="cente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764.07</w:t>
                  </w:r>
                </w:p>
              </w:tc>
              <w:tc>
                <w:tcPr>
                  <w:tcW w:w="4013" w:type="dxa"/>
                  <w:gridSpan w:val="2"/>
                  <w:tcBorders>
                    <w:top w:val="nil"/>
                    <w:left w:val="nil"/>
                    <w:bottom w:val="single" w:color="000000" w:sz="4" w:space="0"/>
                    <w:right w:val="single" w:color="000000" w:sz="4" w:space="0"/>
                  </w:tcBorders>
                  <w:shd w:val="clear" w:color="FFFFFF" w:fill="C0C0C0"/>
                  <w:vAlign w:val="center"/>
                </w:tcPr>
                <w:p>
                  <w:pPr>
                    <w:widowControl/>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rPr>
                    <w:t>本年支出合计</w:t>
                  </w:r>
                </w:p>
              </w:tc>
              <w:tc>
                <w:tcPr>
                  <w:tcW w:w="554" w:type="dxa"/>
                  <w:gridSpan w:val="2"/>
                  <w:tcBorders>
                    <w:top w:val="nil"/>
                    <w:left w:val="nil"/>
                    <w:bottom w:val="single" w:color="000000" w:sz="4" w:space="0"/>
                    <w:right w:val="single" w:color="000000" w:sz="4" w:space="0"/>
                  </w:tcBorders>
                  <w:shd w:val="clear" w:color="FFFFFF" w:fill="C0C0C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58</w:t>
                  </w:r>
                </w:p>
              </w:tc>
              <w:tc>
                <w:tcPr>
                  <w:tcW w:w="2151" w:type="dxa"/>
                  <w:gridSpan w:val="3"/>
                  <w:tcBorders>
                    <w:top w:val="nil"/>
                    <w:left w:val="nil"/>
                    <w:bottom w:val="single" w:color="000000" w:sz="4" w:space="0"/>
                    <w:right w:val="single" w:color="000000" w:sz="4" w:space="0"/>
                  </w:tcBorders>
                  <w:vAlign w:val="center"/>
                </w:tcPr>
                <w:p>
                  <w:pPr>
                    <w:widowControl/>
                    <w:jc w:val="center"/>
                    <w:textAlignment w:val="cente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 xml:space="preserve">          751.01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4013" w:type="dxa"/>
                  <w:gridSpan w:val="2"/>
                  <w:tcBorders>
                    <w:top w:val="nil"/>
                    <w:left w:val="single" w:color="000000" w:sz="4" w:space="0"/>
                    <w:bottom w:val="single" w:color="000000" w:sz="4" w:space="0"/>
                    <w:right w:val="single" w:color="000000" w:sz="4" w:space="0"/>
                  </w:tcBorders>
                  <w:shd w:val="clear" w:color="FFFFFF" w:fill="C0C0C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使用非财政拨款结余</w:t>
                  </w:r>
                </w:p>
              </w:tc>
              <w:tc>
                <w:tcPr>
                  <w:tcW w:w="554" w:type="dxa"/>
                  <w:gridSpan w:val="2"/>
                  <w:tcBorders>
                    <w:top w:val="nil"/>
                    <w:left w:val="nil"/>
                    <w:bottom w:val="single" w:color="000000" w:sz="4" w:space="0"/>
                    <w:right w:val="single" w:color="000000" w:sz="4" w:space="0"/>
                  </w:tcBorders>
                  <w:shd w:val="clear" w:color="FFFFFF" w:fill="C0C0C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28</w:t>
                  </w:r>
                </w:p>
              </w:tc>
              <w:tc>
                <w:tcPr>
                  <w:tcW w:w="2150" w:type="dxa"/>
                  <w:gridSpan w:val="2"/>
                  <w:tcBorders>
                    <w:top w:val="nil"/>
                    <w:left w:val="nil"/>
                    <w:bottom w:val="single" w:color="000000" w:sz="4" w:space="0"/>
                    <w:right w:val="single" w:color="000000" w:sz="4" w:space="0"/>
                  </w:tcBorders>
                  <w:shd w:val="clear" w:color="auto" w:fill="auto"/>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4013" w:type="dxa"/>
                  <w:gridSpan w:val="2"/>
                  <w:tcBorders>
                    <w:top w:val="nil"/>
                    <w:left w:val="nil"/>
                    <w:bottom w:val="single" w:color="000000" w:sz="4" w:space="0"/>
                    <w:right w:val="single" w:color="000000" w:sz="4" w:space="0"/>
                  </w:tcBorders>
                  <w:shd w:val="clear" w:color="FFFFFF" w:fill="C0C0C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结余分配</w:t>
                  </w:r>
                </w:p>
              </w:tc>
              <w:tc>
                <w:tcPr>
                  <w:tcW w:w="554" w:type="dxa"/>
                  <w:gridSpan w:val="2"/>
                  <w:tcBorders>
                    <w:top w:val="nil"/>
                    <w:left w:val="nil"/>
                    <w:bottom w:val="single" w:color="000000" w:sz="4" w:space="0"/>
                    <w:right w:val="single" w:color="000000" w:sz="4" w:space="0"/>
                  </w:tcBorders>
                  <w:shd w:val="clear" w:color="FFFFFF" w:fill="C0C0C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59</w:t>
                  </w:r>
                </w:p>
              </w:tc>
              <w:tc>
                <w:tcPr>
                  <w:tcW w:w="2151" w:type="dxa"/>
                  <w:gridSpan w:val="3"/>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4013" w:type="dxa"/>
                  <w:gridSpan w:val="2"/>
                  <w:tcBorders>
                    <w:top w:val="nil"/>
                    <w:left w:val="single" w:color="000000" w:sz="4" w:space="0"/>
                    <w:bottom w:val="single" w:color="000000" w:sz="4" w:space="0"/>
                    <w:right w:val="single" w:color="000000" w:sz="4" w:space="0"/>
                  </w:tcBorders>
                  <w:shd w:val="clear" w:color="FFFFFF" w:fill="C0C0C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年初结转和结余</w:t>
                  </w:r>
                </w:p>
              </w:tc>
              <w:tc>
                <w:tcPr>
                  <w:tcW w:w="554" w:type="dxa"/>
                  <w:gridSpan w:val="2"/>
                  <w:tcBorders>
                    <w:top w:val="nil"/>
                    <w:left w:val="nil"/>
                    <w:bottom w:val="single" w:color="000000" w:sz="4" w:space="0"/>
                    <w:right w:val="single" w:color="000000" w:sz="4" w:space="0"/>
                  </w:tcBorders>
                  <w:shd w:val="clear" w:color="FFFFFF" w:fill="C0C0C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29</w:t>
                  </w:r>
                </w:p>
              </w:tc>
              <w:tc>
                <w:tcPr>
                  <w:tcW w:w="2150" w:type="dxa"/>
                  <w:gridSpan w:val="2"/>
                  <w:tcBorders>
                    <w:top w:val="nil"/>
                    <w:left w:val="nil"/>
                    <w:bottom w:val="single" w:color="000000" w:sz="4" w:space="0"/>
                    <w:right w:val="single" w:color="000000" w:sz="4" w:space="0"/>
                  </w:tcBorders>
                  <w:shd w:val="clear" w:color="auto" w:fill="auto"/>
                  <w:vAlign w:val="center"/>
                </w:tcPr>
                <w:p>
                  <w:pPr>
                    <w:widowControl/>
                    <w:jc w:val="right"/>
                    <w:textAlignment w:val="center"/>
                    <w:rPr>
                      <w:rFonts w:hint="eastAsia" w:ascii="宋体" w:hAnsi="宋体" w:eastAsia="宋体" w:cs="宋体"/>
                      <w:i w:val="0"/>
                      <w:iCs w:val="0"/>
                      <w:color w:val="000000"/>
                      <w:sz w:val="22"/>
                      <w:szCs w:val="22"/>
                      <w:u w:val="none"/>
                    </w:rPr>
                  </w:pPr>
                </w:p>
              </w:tc>
              <w:tc>
                <w:tcPr>
                  <w:tcW w:w="4013" w:type="dxa"/>
                  <w:gridSpan w:val="2"/>
                  <w:tcBorders>
                    <w:top w:val="nil"/>
                    <w:left w:val="nil"/>
                    <w:bottom w:val="single" w:color="000000" w:sz="4" w:space="0"/>
                    <w:right w:val="single" w:color="000000" w:sz="4" w:space="0"/>
                  </w:tcBorders>
                  <w:shd w:val="clear" w:color="FFFFFF" w:fill="C0C0C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年末结转和结余</w:t>
                  </w:r>
                </w:p>
              </w:tc>
              <w:tc>
                <w:tcPr>
                  <w:tcW w:w="554" w:type="dxa"/>
                  <w:gridSpan w:val="2"/>
                  <w:tcBorders>
                    <w:top w:val="nil"/>
                    <w:left w:val="nil"/>
                    <w:bottom w:val="single" w:color="000000" w:sz="4" w:space="0"/>
                    <w:right w:val="single" w:color="000000" w:sz="4" w:space="0"/>
                  </w:tcBorders>
                  <w:shd w:val="clear" w:color="FFFFFF" w:fill="C0C0C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60</w:t>
                  </w:r>
                </w:p>
              </w:tc>
              <w:tc>
                <w:tcPr>
                  <w:tcW w:w="2151" w:type="dxa"/>
                  <w:gridSpan w:val="3"/>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kern w:val="0"/>
                      <w:sz w:val="22"/>
                      <w:szCs w:val="22"/>
                      <w:u w:val="none"/>
                      <w:lang w:val="en-US" w:eastAsia="zh-CN"/>
                    </w:rPr>
                    <w:t>13</w:t>
                  </w:r>
                  <w:r>
                    <w:rPr>
                      <w:rFonts w:hint="eastAsia" w:ascii="宋体" w:hAnsi="宋体" w:eastAsia="宋体" w:cs="宋体"/>
                      <w:i w:val="0"/>
                      <w:iCs w:val="0"/>
                      <w:color w:val="000000"/>
                      <w:kern w:val="0"/>
                      <w:sz w:val="22"/>
                      <w:szCs w:val="22"/>
                      <w:u w:val="none"/>
                      <w:lang w:val="en-US" w:eastAsia="zh-CN"/>
                    </w:rPr>
                    <w:t>.00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4013" w:type="dxa"/>
                  <w:gridSpan w:val="2"/>
                  <w:tcBorders>
                    <w:top w:val="nil"/>
                    <w:left w:val="single" w:color="000000" w:sz="4" w:space="0"/>
                    <w:bottom w:val="single" w:color="000000" w:sz="4" w:space="0"/>
                    <w:right w:val="single" w:color="000000" w:sz="4" w:space="0"/>
                  </w:tcBorders>
                  <w:shd w:val="clear" w:color="FFFFFF" w:fill="C0C0C0"/>
                  <w:vAlign w:val="center"/>
                </w:tcPr>
                <w:p>
                  <w:pPr>
                    <w:jc w:val="left"/>
                    <w:rPr>
                      <w:rFonts w:hint="eastAsia" w:ascii="宋体" w:hAnsi="宋体" w:eastAsia="宋体" w:cs="宋体"/>
                      <w:i w:val="0"/>
                      <w:iCs w:val="0"/>
                      <w:color w:val="000000"/>
                      <w:sz w:val="22"/>
                      <w:szCs w:val="22"/>
                      <w:u w:val="none"/>
                    </w:rPr>
                  </w:pPr>
                </w:p>
              </w:tc>
              <w:tc>
                <w:tcPr>
                  <w:tcW w:w="554" w:type="dxa"/>
                  <w:gridSpan w:val="2"/>
                  <w:tcBorders>
                    <w:top w:val="nil"/>
                    <w:left w:val="nil"/>
                    <w:bottom w:val="single" w:color="000000" w:sz="4" w:space="0"/>
                    <w:right w:val="single" w:color="000000" w:sz="4" w:space="0"/>
                  </w:tcBorders>
                  <w:shd w:val="clear" w:color="FFFFFF" w:fill="C0C0C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w:t>
                  </w:r>
                </w:p>
              </w:tc>
              <w:tc>
                <w:tcPr>
                  <w:tcW w:w="2150" w:type="dxa"/>
                  <w:gridSpan w:val="2"/>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4013" w:type="dxa"/>
                  <w:gridSpan w:val="2"/>
                  <w:tcBorders>
                    <w:top w:val="nil"/>
                    <w:left w:val="nil"/>
                    <w:bottom w:val="single" w:color="000000" w:sz="4" w:space="0"/>
                    <w:right w:val="single" w:color="000000" w:sz="4" w:space="0"/>
                  </w:tcBorders>
                  <w:shd w:val="clear" w:color="FFFFFF" w:fill="C0C0C0"/>
                  <w:vAlign w:val="center"/>
                </w:tcPr>
                <w:p>
                  <w:pPr>
                    <w:jc w:val="left"/>
                    <w:rPr>
                      <w:rFonts w:hint="eastAsia" w:ascii="宋体" w:hAnsi="宋体" w:eastAsia="宋体" w:cs="宋体"/>
                      <w:i w:val="0"/>
                      <w:iCs w:val="0"/>
                      <w:color w:val="000000"/>
                      <w:sz w:val="22"/>
                      <w:szCs w:val="22"/>
                      <w:u w:val="none"/>
                    </w:rPr>
                  </w:pPr>
                </w:p>
              </w:tc>
              <w:tc>
                <w:tcPr>
                  <w:tcW w:w="554" w:type="dxa"/>
                  <w:gridSpan w:val="2"/>
                  <w:tcBorders>
                    <w:top w:val="nil"/>
                    <w:left w:val="nil"/>
                    <w:bottom w:val="single" w:color="000000" w:sz="4" w:space="0"/>
                    <w:right w:val="single" w:color="000000" w:sz="4" w:space="0"/>
                  </w:tcBorders>
                  <w:shd w:val="clear" w:color="FFFFFF" w:fill="C0C0C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61</w:t>
                  </w:r>
                </w:p>
              </w:tc>
              <w:tc>
                <w:tcPr>
                  <w:tcW w:w="2151" w:type="dxa"/>
                  <w:gridSpan w:val="3"/>
                  <w:tcBorders>
                    <w:top w:val="nil"/>
                    <w:left w:val="nil"/>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4013" w:type="dxa"/>
                  <w:gridSpan w:val="2"/>
                  <w:tcBorders>
                    <w:top w:val="nil"/>
                    <w:left w:val="single" w:color="000000" w:sz="4" w:space="0"/>
                    <w:bottom w:val="single" w:color="000000" w:sz="4" w:space="0"/>
                    <w:right w:val="single" w:color="000000" w:sz="4" w:space="0"/>
                  </w:tcBorders>
                  <w:shd w:val="clear" w:color="FFFFFF" w:fill="C0C0C0"/>
                  <w:vAlign w:val="center"/>
                </w:tcPr>
                <w:p>
                  <w:pPr>
                    <w:widowControl/>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rPr>
                    <w:t>总计</w:t>
                  </w:r>
                </w:p>
              </w:tc>
              <w:tc>
                <w:tcPr>
                  <w:tcW w:w="554" w:type="dxa"/>
                  <w:gridSpan w:val="2"/>
                  <w:tcBorders>
                    <w:top w:val="nil"/>
                    <w:left w:val="nil"/>
                    <w:bottom w:val="single" w:color="000000" w:sz="8" w:space="0"/>
                    <w:right w:val="single" w:color="000000" w:sz="4" w:space="0"/>
                  </w:tcBorders>
                  <w:shd w:val="clear" w:color="FFFFFF" w:fill="C0C0C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31</w:t>
                  </w:r>
                </w:p>
              </w:tc>
              <w:tc>
                <w:tcPr>
                  <w:tcW w:w="2150" w:type="dxa"/>
                  <w:gridSpan w:val="2"/>
                  <w:tcBorders>
                    <w:top w:val="nil"/>
                    <w:left w:val="nil"/>
                    <w:bottom w:val="single" w:color="000000" w:sz="4" w:space="0"/>
                    <w:right w:val="single" w:color="000000" w:sz="4" w:space="0"/>
                  </w:tcBorders>
                  <w:shd w:val="clear" w:color="auto" w:fill="auto"/>
                  <w:vAlign w:val="center"/>
                </w:tcPr>
                <w:p>
                  <w:pPr>
                    <w:widowControl/>
                    <w:jc w:val="right"/>
                    <w:textAlignment w:val="cente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764.07</w:t>
                  </w:r>
                </w:p>
              </w:tc>
              <w:tc>
                <w:tcPr>
                  <w:tcW w:w="4013" w:type="dxa"/>
                  <w:gridSpan w:val="2"/>
                  <w:tcBorders>
                    <w:top w:val="nil"/>
                    <w:left w:val="nil"/>
                    <w:bottom w:val="single" w:color="000000" w:sz="4" w:space="0"/>
                    <w:right w:val="single" w:color="000000" w:sz="4" w:space="0"/>
                  </w:tcBorders>
                  <w:shd w:val="clear" w:color="FFFFFF" w:fill="C0C0C0"/>
                  <w:vAlign w:val="center"/>
                </w:tcPr>
                <w:p>
                  <w:pPr>
                    <w:widowControl/>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rPr>
                    <w:t>总计</w:t>
                  </w:r>
                </w:p>
              </w:tc>
              <w:tc>
                <w:tcPr>
                  <w:tcW w:w="554" w:type="dxa"/>
                  <w:gridSpan w:val="2"/>
                  <w:tcBorders>
                    <w:top w:val="nil"/>
                    <w:left w:val="nil"/>
                    <w:bottom w:val="single" w:color="000000" w:sz="4" w:space="0"/>
                    <w:right w:val="single" w:color="000000" w:sz="4" w:space="0"/>
                  </w:tcBorders>
                  <w:shd w:val="clear" w:color="FFFFFF" w:fill="C0C0C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62</w:t>
                  </w:r>
                </w:p>
              </w:tc>
              <w:tc>
                <w:tcPr>
                  <w:tcW w:w="2151" w:type="dxa"/>
                  <w:gridSpan w:val="3"/>
                  <w:tcBorders>
                    <w:top w:val="nil"/>
                    <w:left w:val="nil"/>
                    <w:bottom w:val="single" w:color="000000" w:sz="4" w:space="0"/>
                    <w:right w:val="single" w:color="000000" w:sz="4" w:space="0"/>
                  </w:tcBorders>
                  <w:vAlign w:val="center"/>
                </w:tcPr>
                <w:p>
                  <w:pPr>
                    <w:widowControl/>
                    <w:jc w:val="right"/>
                    <w:textAlignment w:val="cente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764.07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4" w:type="dxa"/>
                <w:wAfter w:w="1" w:type="dxa"/>
                <w:trHeight w:val="325" w:hRule="atLeast"/>
              </w:trPr>
              <w:tc>
                <w:tcPr>
                  <w:tcW w:w="13430" w:type="dxa"/>
                  <w:gridSpan w:val="11"/>
                  <w:tcBorders>
                    <w:top w:val="nil"/>
                    <w:left w:val="nil"/>
                    <w:bottom w:val="nil"/>
                    <w:right w:val="nil"/>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注：本表反映部门本年度的总收支和年末结转结余情况。本套报表金额单位转换时可能存在尾数误差。</w:t>
                  </w:r>
                </w:p>
              </w:tc>
            </w:tr>
          </w:tbl>
          <w:p>
            <w:pPr>
              <w:widowControl/>
              <w:jc w:val="both"/>
              <w:rPr>
                <w:rFonts w:ascii="华文中宋" w:hAnsi="华文中宋" w:eastAsia="华文中宋" w:cs="宋体"/>
                <w:color w:val="000000"/>
                <w:kern w:val="0"/>
                <w:sz w:val="32"/>
                <w:szCs w:val="32"/>
              </w:rPr>
            </w:pPr>
          </w:p>
        </w:tc>
        <w:tc>
          <w:tcPr>
            <w:tcW w:w="14081" w:type="dxa"/>
            <w:tcBorders>
              <w:top w:val="nil"/>
              <w:left w:val="nil"/>
              <w:bottom w:val="nil"/>
              <w:right w:val="nil"/>
            </w:tcBorders>
            <w:vAlign w:val="center"/>
          </w:tcPr>
          <w:p>
            <w:pPr>
              <w:widowControl/>
              <w:jc w:val="both"/>
              <w:rPr>
                <w:rFonts w:ascii="华文中宋" w:hAnsi="华文中宋" w:eastAsia="华文中宋" w:cs="宋体"/>
                <w:color w:val="000000"/>
                <w:kern w:val="0"/>
                <w:sz w:val="32"/>
                <w:szCs w:val="32"/>
              </w:rPr>
            </w:pPr>
          </w:p>
        </w:tc>
      </w:tr>
    </w:tbl>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both"/>
        <w:rPr>
          <w:rFonts w:ascii="黑体" w:hAnsi="黑体" w:eastAsia="黑体"/>
          <w:sz w:val="28"/>
          <w:szCs w:val="28"/>
        </w:rPr>
      </w:pPr>
    </w:p>
    <w:p>
      <w:pPr>
        <w:jc w:val="center"/>
        <w:rPr>
          <w:rFonts w:ascii="黑体" w:hAnsi="黑体" w:eastAsia="黑体"/>
          <w:sz w:val="28"/>
          <w:szCs w:val="28"/>
        </w:rPr>
        <w:sectPr>
          <w:pgSz w:w="16838" w:h="11906" w:orient="landscape"/>
          <w:pgMar w:top="1797" w:right="1440" w:bottom="1797" w:left="1440" w:header="851" w:footer="992" w:gutter="0"/>
          <w:cols w:space="720" w:num="1"/>
          <w:docGrid w:type="linesAndChars" w:linePitch="312" w:charSpace="0"/>
        </w:sectPr>
      </w:pPr>
    </w:p>
    <w:tbl>
      <w:tblPr>
        <w:tblStyle w:val="6"/>
        <w:tblW w:w="1646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
        <w:gridCol w:w="15034"/>
        <w:gridCol w:w="1094"/>
        <w:gridCol w:w="33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334" w:type="dxa"/>
          <w:trHeight w:val="435" w:hRule="atLeast"/>
        </w:trPr>
        <w:tc>
          <w:tcPr>
            <w:tcW w:w="16133" w:type="dxa"/>
            <w:gridSpan w:val="3"/>
            <w:tcBorders>
              <w:top w:val="nil"/>
              <w:left w:val="nil"/>
              <w:bottom w:val="nil"/>
              <w:right w:val="nil"/>
            </w:tcBorders>
            <w:tcMar>
              <w:top w:w="15" w:type="dxa"/>
              <w:left w:w="15" w:type="dxa"/>
              <w:bottom w:w="0" w:type="dxa"/>
              <w:right w:w="15" w:type="dxa"/>
            </w:tcMar>
            <w:vAlign w:val="center"/>
          </w:tcPr>
          <w:tbl>
            <w:tblPr>
              <w:tblStyle w:val="6"/>
              <w:tblW w:w="16010"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
              <w:gridCol w:w="2986"/>
              <w:gridCol w:w="222"/>
              <w:gridCol w:w="217"/>
              <w:gridCol w:w="5"/>
              <w:gridCol w:w="544"/>
              <w:gridCol w:w="3370"/>
              <w:gridCol w:w="1375"/>
              <w:gridCol w:w="105"/>
              <w:gridCol w:w="546"/>
              <w:gridCol w:w="813"/>
              <w:gridCol w:w="83"/>
              <w:gridCol w:w="1226"/>
              <w:gridCol w:w="5"/>
              <w:gridCol w:w="830"/>
              <w:gridCol w:w="1357"/>
              <w:gridCol w:w="5"/>
              <w:gridCol w:w="709"/>
              <w:gridCol w:w="5"/>
              <w:gridCol w:w="1597"/>
              <w:gridCol w:w="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5" w:type="dxa"/>
                <w:trHeight w:val="260" w:hRule="atLeast"/>
              </w:trPr>
              <w:tc>
                <w:tcPr>
                  <w:tcW w:w="2986"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222"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222" w:type="dxa"/>
                  <w:gridSpan w:val="2"/>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544"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4745" w:type="dxa"/>
                  <w:gridSpan w:val="2"/>
                  <w:tcBorders>
                    <w:top w:val="nil"/>
                    <w:left w:val="nil"/>
                    <w:bottom w:val="nil"/>
                    <w:right w:val="nil"/>
                  </w:tcBorders>
                  <w:vAlign w:val="bottom"/>
                </w:tcPr>
                <w:p>
                  <w:pPr>
                    <w:ind w:firstLine="1500" w:firstLineChars="500"/>
                    <w:rPr>
                      <w:rFonts w:hint="default" w:ascii="Arial" w:hAnsi="Arial" w:cs="Arial"/>
                      <w:i w:val="0"/>
                      <w:iCs w:val="0"/>
                      <w:color w:val="000000"/>
                      <w:sz w:val="20"/>
                      <w:szCs w:val="20"/>
                      <w:u w:val="none"/>
                    </w:rPr>
                  </w:pPr>
                  <w:r>
                    <w:rPr>
                      <w:rFonts w:hint="eastAsia" w:ascii="宋体" w:hAnsi="宋体" w:eastAsia="宋体" w:cs="宋体"/>
                      <w:i w:val="0"/>
                      <w:iCs w:val="0"/>
                      <w:color w:val="000000"/>
                      <w:kern w:val="0"/>
                      <w:sz w:val="30"/>
                      <w:szCs w:val="30"/>
                      <w:u w:val="none"/>
                      <w:lang w:val="en-US" w:eastAsia="zh-CN"/>
                    </w:rPr>
                    <w:t>收入决算表</w:t>
                  </w:r>
                </w:p>
              </w:tc>
              <w:tc>
                <w:tcPr>
                  <w:tcW w:w="651" w:type="dxa"/>
                  <w:gridSpan w:val="2"/>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896" w:type="dxa"/>
                  <w:gridSpan w:val="2"/>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1231" w:type="dxa"/>
                  <w:gridSpan w:val="2"/>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2192" w:type="dxa"/>
                  <w:gridSpan w:val="3"/>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714" w:type="dxa"/>
                  <w:gridSpan w:val="2"/>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1602" w:type="dxa"/>
                  <w:gridSpan w:val="2"/>
                  <w:tcBorders>
                    <w:top w:val="nil"/>
                    <w:left w:val="nil"/>
                    <w:bottom w:val="nil"/>
                    <w:right w:val="nil"/>
                  </w:tcBorders>
                  <w:vAlign w:val="bottom"/>
                </w:tcPr>
                <w:p>
                  <w:pPr>
                    <w:widowControl/>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公开02表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5" w:type="dxa"/>
                <w:trHeight w:val="260" w:hRule="atLeast"/>
              </w:trPr>
              <w:tc>
                <w:tcPr>
                  <w:tcW w:w="2986" w:type="dxa"/>
                  <w:tcBorders>
                    <w:top w:val="nil"/>
                    <w:left w:val="nil"/>
                    <w:bottom w:val="nil"/>
                    <w:right w:val="nil"/>
                  </w:tcBorders>
                  <w:vAlign w:val="bottom"/>
                </w:tcPr>
                <w:p>
                  <w:pPr>
                    <w:widowControl/>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部门：凤凰县龙塘河水库管理所</w:t>
                  </w:r>
                </w:p>
              </w:tc>
              <w:tc>
                <w:tcPr>
                  <w:tcW w:w="222"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222" w:type="dxa"/>
                  <w:gridSpan w:val="2"/>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544"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4745" w:type="dxa"/>
                  <w:gridSpan w:val="2"/>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651" w:type="dxa"/>
                  <w:gridSpan w:val="2"/>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896" w:type="dxa"/>
                  <w:gridSpan w:val="2"/>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1231" w:type="dxa"/>
                  <w:gridSpan w:val="2"/>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2192" w:type="dxa"/>
                  <w:gridSpan w:val="3"/>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714" w:type="dxa"/>
                  <w:gridSpan w:val="2"/>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1602" w:type="dxa"/>
                  <w:gridSpan w:val="2"/>
                  <w:tcBorders>
                    <w:top w:val="nil"/>
                    <w:left w:val="nil"/>
                    <w:bottom w:val="nil"/>
                    <w:right w:val="nil"/>
                  </w:tcBorders>
                  <w:vAlign w:val="bottom"/>
                </w:tcPr>
                <w:p>
                  <w:pPr>
                    <w:widowControl/>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 w:type="dxa"/>
                <w:trHeight w:val="308" w:hRule="atLeast"/>
              </w:trPr>
              <w:tc>
                <w:tcPr>
                  <w:tcW w:w="7349" w:type="dxa"/>
                  <w:gridSpan w:val="7"/>
                  <w:tcBorders>
                    <w:top w:val="single" w:color="000000" w:sz="4" w:space="0"/>
                    <w:left w:val="single" w:color="000000" w:sz="4" w:space="0"/>
                    <w:bottom w:val="single" w:color="000000" w:sz="4" w:space="0"/>
                    <w:right w:val="single" w:color="000000" w:sz="4" w:space="0"/>
                  </w:tcBorders>
                  <w:shd w:val="clear" w:color="FFFFFF" w:fill="C0C0C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项目</w:t>
                  </w:r>
                </w:p>
              </w:tc>
              <w:tc>
                <w:tcPr>
                  <w:tcW w:w="1480" w:type="dxa"/>
                  <w:gridSpan w:val="2"/>
                  <w:vMerge w:val="restart"/>
                  <w:tcBorders>
                    <w:top w:val="single" w:color="000000" w:sz="4" w:space="0"/>
                    <w:left w:val="nil"/>
                    <w:bottom w:val="single" w:color="000000" w:sz="4" w:space="0"/>
                    <w:right w:val="single" w:color="000000" w:sz="4" w:space="0"/>
                  </w:tcBorders>
                  <w:shd w:val="clear" w:color="FFFFFF" w:fill="C0C0C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本年收入合计</w:t>
                  </w:r>
                </w:p>
              </w:tc>
              <w:tc>
                <w:tcPr>
                  <w:tcW w:w="1359" w:type="dxa"/>
                  <w:gridSpan w:val="2"/>
                  <w:vMerge w:val="restart"/>
                  <w:tcBorders>
                    <w:top w:val="single" w:color="000000" w:sz="4" w:space="0"/>
                    <w:left w:val="nil"/>
                    <w:bottom w:val="single" w:color="000000" w:sz="4" w:space="0"/>
                    <w:right w:val="single" w:color="000000" w:sz="4" w:space="0"/>
                  </w:tcBorders>
                  <w:shd w:val="clear" w:color="FFFFFF" w:fill="C0C0C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财政拨款收入</w:t>
                  </w:r>
                </w:p>
              </w:tc>
              <w:tc>
                <w:tcPr>
                  <w:tcW w:w="1309" w:type="dxa"/>
                  <w:gridSpan w:val="2"/>
                  <w:vMerge w:val="restart"/>
                  <w:tcBorders>
                    <w:top w:val="single" w:color="000000" w:sz="4" w:space="0"/>
                    <w:left w:val="nil"/>
                    <w:bottom w:val="single" w:color="000000" w:sz="4" w:space="0"/>
                    <w:right w:val="single" w:color="000000" w:sz="4" w:space="0"/>
                  </w:tcBorders>
                  <w:shd w:val="clear" w:color="FFFFFF" w:fill="C0C0C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上级补助收入</w:t>
                  </w:r>
                </w:p>
              </w:tc>
              <w:tc>
                <w:tcPr>
                  <w:tcW w:w="835" w:type="dxa"/>
                  <w:gridSpan w:val="2"/>
                  <w:vMerge w:val="restart"/>
                  <w:tcBorders>
                    <w:top w:val="single" w:color="000000" w:sz="4" w:space="0"/>
                    <w:left w:val="nil"/>
                    <w:bottom w:val="single" w:color="000000" w:sz="4" w:space="0"/>
                    <w:right w:val="single" w:color="000000" w:sz="4" w:space="0"/>
                  </w:tcBorders>
                  <w:shd w:val="clear" w:color="FFFFFF" w:fill="C0C0C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事业收入</w:t>
                  </w:r>
                </w:p>
              </w:tc>
              <w:tc>
                <w:tcPr>
                  <w:tcW w:w="1357" w:type="dxa"/>
                  <w:vMerge w:val="restart"/>
                  <w:tcBorders>
                    <w:top w:val="single" w:color="000000" w:sz="4" w:space="0"/>
                    <w:left w:val="nil"/>
                    <w:bottom w:val="single" w:color="000000" w:sz="4" w:space="0"/>
                    <w:right w:val="single" w:color="000000" w:sz="4" w:space="0"/>
                  </w:tcBorders>
                  <w:shd w:val="clear" w:color="FFFFFF" w:fill="C0C0C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经营收入</w:t>
                  </w:r>
                </w:p>
              </w:tc>
              <w:tc>
                <w:tcPr>
                  <w:tcW w:w="714" w:type="dxa"/>
                  <w:gridSpan w:val="2"/>
                  <w:vMerge w:val="restart"/>
                  <w:tcBorders>
                    <w:top w:val="single" w:color="000000" w:sz="4" w:space="0"/>
                    <w:left w:val="nil"/>
                    <w:bottom w:val="single" w:color="000000" w:sz="4" w:space="0"/>
                    <w:right w:val="single" w:color="000000" w:sz="4" w:space="0"/>
                  </w:tcBorders>
                  <w:shd w:val="clear" w:color="FFFFFF" w:fill="C0C0C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附属单位上缴收入</w:t>
                  </w:r>
                </w:p>
              </w:tc>
              <w:tc>
                <w:tcPr>
                  <w:tcW w:w="1602" w:type="dxa"/>
                  <w:gridSpan w:val="2"/>
                  <w:vMerge w:val="restart"/>
                  <w:tcBorders>
                    <w:top w:val="single" w:color="000000" w:sz="4" w:space="0"/>
                    <w:left w:val="nil"/>
                    <w:bottom w:val="single" w:color="000000" w:sz="4" w:space="0"/>
                    <w:right w:val="single" w:color="000000" w:sz="4" w:space="0"/>
                  </w:tcBorders>
                  <w:shd w:val="clear" w:color="FFFFFF" w:fill="C0C0C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其他收入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 w:type="dxa"/>
                <w:trHeight w:val="308" w:hRule="atLeast"/>
              </w:trPr>
              <w:tc>
                <w:tcPr>
                  <w:tcW w:w="3430" w:type="dxa"/>
                  <w:gridSpan w:val="4"/>
                  <w:vMerge w:val="restart"/>
                  <w:tcBorders>
                    <w:top w:val="nil"/>
                    <w:left w:val="single" w:color="000000" w:sz="4" w:space="0"/>
                    <w:bottom w:val="single" w:color="000000" w:sz="4" w:space="0"/>
                    <w:right w:val="single" w:color="000000" w:sz="4" w:space="0"/>
                  </w:tcBorders>
                  <w:shd w:val="clear" w:color="FFFFFF" w:fill="C0C0C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功能分类科目编码</w:t>
                  </w:r>
                </w:p>
              </w:tc>
              <w:tc>
                <w:tcPr>
                  <w:tcW w:w="3919" w:type="dxa"/>
                  <w:gridSpan w:val="3"/>
                  <w:vMerge w:val="restart"/>
                  <w:tcBorders>
                    <w:top w:val="nil"/>
                    <w:left w:val="nil"/>
                    <w:bottom w:val="single" w:color="000000" w:sz="4" w:space="0"/>
                    <w:right w:val="single" w:color="000000" w:sz="4" w:space="0"/>
                  </w:tcBorders>
                  <w:shd w:val="clear" w:color="FFFFFF" w:fill="C0C0C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科目名称</w:t>
                  </w:r>
                </w:p>
              </w:tc>
              <w:tc>
                <w:tcPr>
                  <w:tcW w:w="1480" w:type="dxa"/>
                  <w:gridSpan w:val="2"/>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359" w:type="dxa"/>
                  <w:gridSpan w:val="2"/>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309" w:type="dxa"/>
                  <w:gridSpan w:val="2"/>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835" w:type="dxa"/>
                  <w:gridSpan w:val="2"/>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357"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714" w:type="dxa"/>
                  <w:gridSpan w:val="2"/>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02" w:type="dxa"/>
                  <w:gridSpan w:val="2"/>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 w:type="dxa"/>
                <w:trHeight w:val="308" w:hRule="atLeast"/>
              </w:trPr>
              <w:tc>
                <w:tcPr>
                  <w:tcW w:w="3430" w:type="dxa"/>
                  <w:gridSpan w:val="4"/>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3919" w:type="dxa"/>
                  <w:gridSpan w:val="3"/>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480" w:type="dxa"/>
                  <w:gridSpan w:val="2"/>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359" w:type="dxa"/>
                  <w:gridSpan w:val="2"/>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309" w:type="dxa"/>
                  <w:gridSpan w:val="2"/>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835" w:type="dxa"/>
                  <w:gridSpan w:val="2"/>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357"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714" w:type="dxa"/>
                  <w:gridSpan w:val="2"/>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02" w:type="dxa"/>
                  <w:gridSpan w:val="2"/>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 w:type="dxa"/>
                <w:trHeight w:val="308" w:hRule="atLeast"/>
              </w:trPr>
              <w:tc>
                <w:tcPr>
                  <w:tcW w:w="3430" w:type="dxa"/>
                  <w:gridSpan w:val="4"/>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3919" w:type="dxa"/>
                  <w:gridSpan w:val="3"/>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480" w:type="dxa"/>
                  <w:gridSpan w:val="2"/>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359" w:type="dxa"/>
                  <w:gridSpan w:val="2"/>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309" w:type="dxa"/>
                  <w:gridSpan w:val="2"/>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835" w:type="dxa"/>
                  <w:gridSpan w:val="2"/>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357"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714" w:type="dxa"/>
                  <w:gridSpan w:val="2"/>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02" w:type="dxa"/>
                  <w:gridSpan w:val="2"/>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 w:type="dxa"/>
                <w:trHeight w:val="308" w:hRule="atLeast"/>
              </w:trPr>
              <w:tc>
                <w:tcPr>
                  <w:tcW w:w="7349" w:type="dxa"/>
                  <w:gridSpan w:val="7"/>
                  <w:tcBorders>
                    <w:top w:val="nil"/>
                    <w:left w:val="single" w:color="000000" w:sz="4" w:space="0"/>
                    <w:bottom w:val="single" w:color="000000" w:sz="4" w:space="0"/>
                    <w:right w:val="single" w:color="000000" w:sz="4" w:space="0"/>
                  </w:tcBorders>
                  <w:shd w:val="clear" w:color="FFFFFF" w:fill="C0C0C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栏次</w:t>
                  </w:r>
                </w:p>
              </w:tc>
              <w:tc>
                <w:tcPr>
                  <w:tcW w:w="1480" w:type="dxa"/>
                  <w:gridSpan w:val="2"/>
                  <w:tcBorders>
                    <w:top w:val="nil"/>
                    <w:left w:val="nil"/>
                    <w:bottom w:val="single" w:color="000000" w:sz="4" w:space="0"/>
                    <w:right w:val="single" w:color="000000" w:sz="4" w:space="0"/>
                  </w:tcBorders>
                  <w:shd w:val="clear" w:color="FFFFFF" w:fill="C0C0C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w:t>
                  </w:r>
                </w:p>
              </w:tc>
              <w:tc>
                <w:tcPr>
                  <w:tcW w:w="1359" w:type="dxa"/>
                  <w:gridSpan w:val="2"/>
                  <w:tcBorders>
                    <w:top w:val="nil"/>
                    <w:left w:val="nil"/>
                    <w:bottom w:val="single" w:color="000000" w:sz="4" w:space="0"/>
                    <w:right w:val="single" w:color="000000" w:sz="4" w:space="0"/>
                  </w:tcBorders>
                  <w:shd w:val="clear" w:color="FFFFFF" w:fill="C0C0C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w:t>
                  </w:r>
                </w:p>
              </w:tc>
              <w:tc>
                <w:tcPr>
                  <w:tcW w:w="1309" w:type="dxa"/>
                  <w:gridSpan w:val="2"/>
                  <w:tcBorders>
                    <w:top w:val="nil"/>
                    <w:left w:val="nil"/>
                    <w:bottom w:val="single" w:color="000000" w:sz="4" w:space="0"/>
                    <w:right w:val="single" w:color="000000" w:sz="4" w:space="0"/>
                  </w:tcBorders>
                  <w:shd w:val="clear" w:color="FFFFFF" w:fill="C0C0C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w:t>
                  </w:r>
                </w:p>
              </w:tc>
              <w:tc>
                <w:tcPr>
                  <w:tcW w:w="835" w:type="dxa"/>
                  <w:gridSpan w:val="2"/>
                  <w:tcBorders>
                    <w:top w:val="nil"/>
                    <w:left w:val="nil"/>
                    <w:bottom w:val="single" w:color="000000" w:sz="4" w:space="0"/>
                    <w:right w:val="single" w:color="000000" w:sz="4" w:space="0"/>
                  </w:tcBorders>
                  <w:shd w:val="clear" w:color="FFFFFF" w:fill="C0C0C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w:t>
                  </w:r>
                </w:p>
              </w:tc>
              <w:tc>
                <w:tcPr>
                  <w:tcW w:w="1357" w:type="dxa"/>
                  <w:tcBorders>
                    <w:top w:val="nil"/>
                    <w:left w:val="nil"/>
                    <w:bottom w:val="single" w:color="000000" w:sz="4" w:space="0"/>
                    <w:right w:val="single" w:color="000000" w:sz="4" w:space="0"/>
                  </w:tcBorders>
                  <w:shd w:val="clear" w:color="FFFFFF" w:fill="C0C0C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w:t>
                  </w:r>
                </w:p>
              </w:tc>
              <w:tc>
                <w:tcPr>
                  <w:tcW w:w="714" w:type="dxa"/>
                  <w:gridSpan w:val="2"/>
                  <w:tcBorders>
                    <w:top w:val="nil"/>
                    <w:left w:val="nil"/>
                    <w:bottom w:val="single" w:color="000000" w:sz="4" w:space="0"/>
                    <w:right w:val="single" w:color="000000" w:sz="4" w:space="0"/>
                  </w:tcBorders>
                  <w:shd w:val="clear" w:color="FFFFFF" w:fill="C0C0C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6</w:t>
                  </w:r>
                </w:p>
              </w:tc>
              <w:tc>
                <w:tcPr>
                  <w:tcW w:w="1602" w:type="dxa"/>
                  <w:gridSpan w:val="2"/>
                  <w:tcBorders>
                    <w:top w:val="nil"/>
                    <w:left w:val="nil"/>
                    <w:bottom w:val="single" w:color="000000" w:sz="4" w:space="0"/>
                    <w:right w:val="single" w:color="000000" w:sz="4" w:space="0"/>
                  </w:tcBorders>
                  <w:shd w:val="clear" w:color="FFFFFF" w:fill="C0C0C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 w:type="dxa"/>
                <w:trHeight w:val="308" w:hRule="atLeast"/>
              </w:trPr>
              <w:tc>
                <w:tcPr>
                  <w:tcW w:w="7349" w:type="dxa"/>
                  <w:gridSpan w:val="7"/>
                  <w:tcBorders>
                    <w:top w:val="nil"/>
                    <w:left w:val="single" w:color="000000" w:sz="4" w:space="0"/>
                    <w:bottom w:val="single" w:color="000000" w:sz="4" w:space="0"/>
                    <w:right w:val="single" w:color="000000" w:sz="4" w:space="0"/>
                  </w:tcBorders>
                  <w:shd w:val="clear" w:color="FFFFFF" w:fill="C0C0C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合计</w:t>
                  </w:r>
                </w:p>
              </w:tc>
              <w:tc>
                <w:tcPr>
                  <w:tcW w:w="1480" w:type="dxa"/>
                  <w:gridSpan w:val="2"/>
                  <w:tcBorders>
                    <w:top w:val="nil"/>
                    <w:left w:val="nil"/>
                    <w:bottom w:val="single" w:color="000000" w:sz="4" w:space="0"/>
                    <w:right w:val="single" w:color="000000" w:sz="4" w:space="0"/>
                  </w:tcBorders>
                  <w:vAlign w:val="center"/>
                </w:tcPr>
                <w:p>
                  <w:pPr>
                    <w:widowControl/>
                    <w:jc w:val="right"/>
                    <w:textAlignment w:val="center"/>
                    <w:rPr>
                      <w:rFonts w:hint="default" w:ascii="宋体" w:hAnsi="宋体" w:eastAsia="宋体" w:cs="宋体"/>
                      <w:b/>
                      <w:bCs/>
                      <w:i w:val="0"/>
                      <w:iCs w:val="0"/>
                      <w:color w:val="000000"/>
                      <w:sz w:val="22"/>
                      <w:szCs w:val="22"/>
                      <w:u w:val="none"/>
                      <w:lang w:val="en-US" w:eastAsia="zh-CN"/>
                    </w:rPr>
                  </w:pPr>
                  <w:r>
                    <w:rPr>
                      <w:rFonts w:hint="eastAsia" w:ascii="宋体" w:hAnsi="宋体" w:cs="宋体"/>
                      <w:b/>
                      <w:bCs/>
                      <w:i w:val="0"/>
                      <w:iCs w:val="0"/>
                      <w:color w:val="000000"/>
                      <w:sz w:val="22"/>
                      <w:szCs w:val="22"/>
                      <w:u w:val="none"/>
                      <w:lang w:val="en-US" w:eastAsia="zh-CN"/>
                    </w:rPr>
                    <w:t>764.07</w:t>
                  </w:r>
                </w:p>
              </w:tc>
              <w:tc>
                <w:tcPr>
                  <w:tcW w:w="1359" w:type="dxa"/>
                  <w:gridSpan w:val="2"/>
                  <w:tcBorders>
                    <w:top w:val="nil"/>
                    <w:left w:val="nil"/>
                    <w:bottom w:val="single" w:color="000000" w:sz="4" w:space="0"/>
                    <w:right w:val="single" w:color="000000" w:sz="4" w:space="0"/>
                  </w:tcBorders>
                  <w:vAlign w:val="center"/>
                </w:tcPr>
                <w:p>
                  <w:pPr>
                    <w:widowControl/>
                    <w:jc w:val="right"/>
                    <w:textAlignment w:val="center"/>
                    <w:rPr>
                      <w:rFonts w:hint="default" w:ascii="宋体" w:hAnsi="宋体" w:eastAsia="宋体" w:cs="宋体"/>
                      <w:b/>
                      <w:bCs/>
                      <w:i w:val="0"/>
                      <w:iCs w:val="0"/>
                      <w:color w:val="000000"/>
                      <w:sz w:val="22"/>
                      <w:szCs w:val="22"/>
                      <w:u w:val="none"/>
                      <w:lang w:val="en-US"/>
                    </w:rPr>
                  </w:pPr>
                  <w:r>
                    <w:rPr>
                      <w:rFonts w:hint="eastAsia" w:ascii="宋体" w:hAnsi="宋体" w:eastAsia="宋体" w:cs="宋体"/>
                      <w:b/>
                      <w:bCs/>
                      <w:i w:val="0"/>
                      <w:iCs w:val="0"/>
                      <w:color w:val="000000"/>
                      <w:kern w:val="0"/>
                      <w:sz w:val="22"/>
                      <w:szCs w:val="22"/>
                      <w:u w:val="none"/>
                      <w:lang w:val="en-US" w:eastAsia="zh-CN"/>
                    </w:rPr>
                    <w:t>7</w:t>
                  </w:r>
                  <w:r>
                    <w:rPr>
                      <w:rFonts w:hint="eastAsia" w:ascii="宋体" w:hAnsi="宋体" w:cs="宋体"/>
                      <w:b/>
                      <w:bCs/>
                      <w:i w:val="0"/>
                      <w:iCs w:val="0"/>
                      <w:color w:val="000000"/>
                      <w:kern w:val="0"/>
                      <w:sz w:val="22"/>
                      <w:szCs w:val="22"/>
                      <w:u w:val="none"/>
                      <w:lang w:val="en-US" w:eastAsia="zh-CN"/>
                    </w:rPr>
                    <w:t>51.01</w:t>
                  </w:r>
                </w:p>
              </w:tc>
              <w:tc>
                <w:tcPr>
                  <w:tcW w:w="1309" w:type="dxa"/>
                  <w:gridSpan w:val="2"/>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rPr>
                    <w:t>0.00</w:t>
                  </w:r>
                </w:p>
              </w:tc>
              <w:tc>
                <w:tcPr>
                  <w:tcW w:w="835" w:type="dxa"/>
                  <w:gridSpan w:val="2"/>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rPr>
                    <w:t>0.00</w:t>
                  </w:r>
                </w:p>
              </w:tc>
              <w:tc>
                <w:tcPr>
                  <w:tcW w:w="1357"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rPr>
                    <w:t>0.00</w:t>
                  </w:r>
                </w:p>
              </w:tc>
              <w:tc>
                <w:tcPr>
                  <w:tcW w:w="714" w:type="dxa"/>
                  <w:gridSpan w:val="2"/>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rPr>
                    <w:t>0.00</w:t>
                  </w:r>
                </w:p>
              </w:tc>
              <w:tc>
                <w:tcPr>
                  <w:tcW w:w="1602" w:type="dxa"/>
                  <w:gridSpan w:val="2"/>
                  <w:tcBorders>
                    <w:top w:val="nil"/>
                    <w:left w:val="nil"/>
                    <w:bottom w:val="single" w:color="000000" w:sz="4" w:space="0"/>
                    <w:right w:val="single" w:color="000000" w:sz="4" w:space="0"/>
                  </w:tcBorders>
                  <w:vAlign w:val="center"/>
                </w:tcPr>
                <w:p>
                  <w:pPr>
                    <w:widowControl/>
                    <w:jc w:val="right"/>
                    <w:textAlignment w:val="center"/>
                    <w:rPr>
                      <w:rFonts w:hint="default" w:ascii="宋体" w:hAnsi="宋体" w:eastAsia="宋体" w:cs="宋体"/>
                      <w:b/>
                      <w:bCs/>
                      <w:i w:val="0"/>
                      <w:iCs w:val="0"/>
                      <w:color w:val="000000"/>
                      <w:sz w:val="22"/>
                      <w:szCs w:val="22"/>
                      <w:u w:val="none"/>
                      <w:lang w:val="en-US" w:eastAsia="zh-CN"/>
                    </w:rPr>
                  </w:pPr>
                  <w:r>
                    <w:rPr>
                      <w:rFonts w:hint="eastAsia" w:ascii="宋体" w:hAnsi="宋体" w:cs="宋体"/>
                      <w:b/>
                      <w:bCs/>
                      <w:i w:val="0"/>
                      <w:iCs w:val="0"/>
                      <w:color w:val="000000"/>
                      <w:sz w:val="22"/>
                      <w:szCs w:val="22"/>
                      <w:u w:val="none"/>
                      <w:lang w:val="en-US" w:eastAsia="zh-CN"/>
                    </w:rPr>
                    <w:t>13.06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 w:type="dxa"/>
                <w:trHeight w:val="308" w:hRule="atLeast"/>
              </w:trPr>
              <w:tc>
                <w:tcPr>
                  <w:tcW w:w="3430" w:type="dxa"/>
                  <w:gridSpan w:val="4"/>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208</w:t>
                  </w:r>
                </w:p>
              </w:tc>
              <w:tc>
                <w:tcPr>
                  <w:tcW w:w="3919" w:type="dxa"/>
                  <w:gridSpan w:val="3"/>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社会保障和就业支出</w:t>
                  </w:r>
                </w:p>
              </w:tc>
              <w:tc>
                <w:tcPr>
                  <w:tcW w:w="1480" w:type="dxa"/>
                  <w:gridSpan w:val="2"/>
                  <w:tcBorders>
                    <w:top w:val="nil"/>
                    <w:left w:val="nil"/>
                    <w:bottom w:val="single" w:color="000000" w:sz="4" w:space="0"/>
                    <w:right w:val="single" w:color="000000" w:sz="4" w:space="0"/>
                  </w:tcBorders>
                  <w:vAlign w:val="center"/>
                </w:tcPr>
                <w:p>
                  <w:pPr>
                    <w:widowControl/>
                    <w:jc w:val="right"/>
                    <w:textAlignment w:val="cente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63.55</w:t>
                  </w:r>
                </w:p>
              </w:tc>
              <w:tc>
                <w:tcPr>
                  <w:tcW w:w="1359" w:type="dxa"/>
                  <w:gridSpan w:val="2"/>
                  <w:tcBorders>
                    <w:top w:val="nil"/>
                    <w:left w:val="nil"/>
                    <w:bottom w:val="single" w:color="000000" w:sz="4" w:space="0"/>
                    <w:right w:val="single" w:color="000000" w:sz="4" w:space="0"/>
                  </w:tcBorders>
                  <w:vAlign w:val="center"/>
                </w:tcPr>
                <w:p>
                  <w:pPr>
                    <w:widowControl/>
                    <w:jc w:val="right"/>
                    <w:textAlignment w:val="cente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63.55</w:t>
                  </w:r>
                </w:p>
              </w:tc>
              <w:tc>
                <w:tcPr>
                  <w:tcW w:w="1309" w:type="dxa"/>
                  <w:gridSpan w:val="2"/>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835" w:type="dxa"/>
                  <w:gridSpan w:val="2"/>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1357"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714" w:type="dxa"/>
                  <w:gridSpan w:val="2"/>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1602" w:type="dxa"/>
                  <w:gridSpan w:val="2"/>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 w:type="dxa"/>
                <w:trHeight w:val="308" w:hRule="atLeast"/>
              </w:trPr>
              <w:tc>
                <w:tcPr>
                  <w:tcW w:w="3430" w:type="dxa"/>
                  <w:gridSpan w:val="4"/>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20805</w:t>
                  </w:r>
                </w:p>
              </w:tc>
              <w:tc>
                <w:tcPr>
                  <w:tcW w:w="3919" w:type="dxa"/>
                  <w:gridSpan w:val="3"/>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行政事业单位养老支出</w:t>
                  </w:r>
                </w:p>
              </w:tc>
              <w:tc>
                <w:tcPr>
                  <w:tcW w:w="1480" w:type="dxa"/>
                  <w:gridSpan w:val="2"/>
                  <w:tcBorders>
                    <w:top w:val="nil"/>
                    <w:left w:val="nil"/>
                    <w:bottom w:val="single" w:color="000000" w:sz="4" w:space="0"/>
                    <w:right w:val="single" w:color="000000" w:sz="4" w:space="0"/>
                  </w:tcBorders>
                  <w:vAlign w:val="center"/>
                </w:tcPr>
                <w:p>
                  <w:pPr>
                    <w:widowControl/>
                    <w:jc w:val="right"/>
                    <w:textAlignment w:val="cente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61.73</w:t>
                  </w:r>
                </w:p>
              </w:tc>
              <w:tc>
                <w:tcPr>
                  <w:tcW w:w="1359" w:type="dxa"/>
                  <w:gridSpan w:val="2"/>
                  <w:tcBorders>
                    <w:top w:val="nil"/>
                    <w:left w:val="nil"/>
                    <w:bottom w:val="single" w:color="000000" w:sz="4" w:space="0"/>
                    <w:right w:val="single" w:color="000000" w:sz="4" w:space="0"/>
                  </w:tcBorders>
                  <w:vAlign w:val="center"/>
                </w:tcPr>
                <w:p>
                  <w:pPr>
                    <w:widowControl/>
                    <w:jc w:val="right"/>
                    <w:textAlignment w:val="cente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61.73</w:t>
                  </w:r>
                </w:p>
              </w:tc>
              <w:tc>
                <w:tcPr>
                  <w:tcW w:w="1309" w:type="dxa"/>
                  <w:gridSpan w:val="2"/>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835" w:type="dxa"/>
                  <w:gridSpan w:val="2"/>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1357"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714" w:type="dxa"/>
                  <w:gridSpan w:val="2"/>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1602" w:type="dxa"/>
                  <w:gridSpan w:val="2"/>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 w:type="dxa"/>
                <w:trHeight w:val="308" w:hRule="atLeast"/>
              </w:trPr>
              <w:tc>
                <w:tcPr>
                  <w:tcW w:w="3430" w:type="dxa"/>
                  <w:gridSpan w:val="4"/>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2080501</w:t>
                  </w:r>
                </w:p>
              </w:tc>
              <w:tc>
                <w:tcPr>
                  <w:tcW w:w="3919" w:type="dxa"/>
                  <w:gridSpan w:val="3"/>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行政单位离退休</w:t>
                  </w:r>
                </w:p>
              </w:tc>
              <w:tc>
                <w:tcPr>
                  <w:tcW w:w="1480" w:type="dxa"/>
                  <w:gridSpan w:val="2"/>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p>
              </w:tc>
              <w:tc>
                <w:tcPr>
                  <w:tcW w:w="1359" w:type="dxa"/>
                  <w:gridSpan w:val="2"/>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p>
              </w:tc>
              <w:tc>
                <w:tcPr>
                  <w:tcW w:w="1309" w:type="dxa"/>
                  <w:gridSpan w:val="2"/>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835" w:type="dxa"/>
                  <w:gridSpan w:val="2"/>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1357"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714" w:type="dxa"/>
                  <w:gridSpan w:val="2"/>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1602" w:type="dxa"/>
                  <w:gridSpan w:val="2"/>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 w:type="dxa"/>
                <w:trHeight w:val="308" w:hRule="atLeast"/>
              </w:trPr>
              <w:tc>
                <w:tcPr>
                  <w:tcW w:w="3430" w:type="dxa"/>
                  <w:gridSpan w:val="4"/>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2080505</w:t>
                  </w:r>
                </w:p>
              </w:tc>
              <w:tc>
                <w:tcPr>
                  <w:tcW w:w="3919" w:type="dxa"/>
                  <w:gridSpan w:val="3"/>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机关事业单位基本养老保险缴费支出</w:t>
                  </w:r>
                </w:p>
              </w:tc>
              <w:tc>
                <w:tcPr>
                  <w:tcW w:w="1480" w:type="dxa"/>
                  <w:gridSpan w:val="2"/>
                  <w:tcBorders>
                    <w:top w:val="nil"/>
                    <w:left w:val="nil"/>
                    <w:bottom w:val="single" w:color="000000" w:sz="4" w:space="0"/>
                    <w:right w:val="single" w:color="000000" w:sz="4" w:space="0"/>
                  </w:tcBorders>
                  <w:vAlign w:val="center"/>
                </w:tcPr>
                <w:p>
                  <w:pPr>
                    <w:widowControl/>
                    <w:jc w:val="right"/>
                    <w:textAlignment w:val="cente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54.84</w:t>
                  </w:r>
                </w:p>
              </w:tc>
              <w:tc>
                <w:tcPr>
                  <w:tcW w:w="1359" w:type="dxa"/>
                  <w:gridSpan w:val="2"/>
                  <w:tcBorders>
                    <w:top w:val="nil"/>
                    <w:left w:val="nil"/>
                    <w:bottom w:val="single" w:color="000000" w:sz="4" w:space="0"/>
                    <w:right w:val="single" w:color="000000" w:sz="4" w:space="0"/>
                  </w:tcBorders>
                  <w:vAlign w:val="center"/>
                </w:tcPr>
                <w:p>
                  <w:pPr>
                    <w:widowControl/>
                    <w:jc w:val="right"/>
                    <w:textAlignment w:val="cente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54.84</w:t>
                  </w:r>
                </w:p>
              </w:tc>
              <w:tc>
                <w:tcPr>
                  <w:tcW w:w="1309" w:type="dxa"/>
                  <w:gridSpan w:val="2"/>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835" w:type="dxa"/>
                  <w:gridSpan w:val="2"/>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1357"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714" w:type="dxa"/>
                  <w:gridSpan w:val="2"/>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1602" w:type="dxa"/>
                  <w:gridSpan w:val="2"/>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 w:type="dxa"/>
                <w:trHeight w:val="308" w:hRule="atLeast"/>
              </w:trPr>
              <w:tc>
                <w:tcPr>
                  <w:tcW w:w="3430" w:type="dxa"/>
                  <w:gridSpan w:val="4"/>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2080506</w:t>
                  </w:r>
                </w:p>
              </w:tc>
              <w:tc>
                <w:tcPr>
                  <w:tcW w:w="3919" w:type="dxa"/>
                  <w:gridSpan w:val="3"/>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机关事业单位职业年金缴费支出</w:t>
                  </w:r>
                </w:p>
              </w:tc>
              <w:tc>
                <w:tcPr>
                  <w:tcW w:w="1480" w:type="dxa"/>
                  <w:gridSpan w:val="2"/>
                  <w:tcBorders>
                    <w:top w:val="nil"/>
                    <w:left w:val="nil"/>
                    <w:bottom w:val="single" w:color="000000" w:sz="4" w:space="0"/>
                    <w:right w:val="single" w:color="000000" w:sz="4" w:space="0"/>
                  </w:tcBorders>
                  <w:vAlign w:val="center"/>
                </w:tcPr>
                <w:p>
                  <w:pPr>
                    <w:widowControl/>
                    <w:jc w:val="right"/>
                    <w:textAlignment w:val="cente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6.89</w:t>
                  </w:r>
                </w:p>
              </w:tc>
              <w:tc>
                <w:tcPr>
                  <w:tcW w:w="1359" w:type="dxa"/>
                  <w:gridSpan w:val="2"/>
                  <w:tcBorders>
                    <w:top w:val="nil"/>
                    <w:left w:val="nil"/>
                    <w:bottom w:val="single" w:color="000000" w:sz="4" w:space="0"/>
                    <w:right w:val="single" w:color="000000" w:sz="4" w:space="0"/>
                  </w:tcBorders>
                  <w:vAlign w:val="center"/>
                </w:tcPr>
                <w:p>
                  <w:pPr>
                    <w:widowControl/>
                    <w:jc w:val="right"/>
                    <w:textAlignment w:val="cente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6.89</w:t>
                  </w:r>
                </w:p>
              </w:tc>
              <w:tc>
                <w:tcPr>
                  <w:tcW w:w="1309" w:type="dxa"/>
                  <w:gridSpan w:val="2"/>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835" w:type="dxa"/>
                  <w:gridSpan w:val="2"/>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1357"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714" w:type="dxa"/>
                  <w:gridSpan w:val="2"/>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1602" w:type="dxa"/>
                  <w:gridSpan w:val="2"/>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 w:type="dxa"/>
                <w:trHeight w:val="308" w:hRule="atLeast"/>
              </w:trPr>
              <w:tc>
                <w:tcPr>
                  <w:tcW w:w="3430" w:type="dxa"/>
                  <w:gridSpan w:val="4"/>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20808</w:t>
                  </w:r>
                </w:p>
              </w:tc>
              <w:tc>
                <w:tcPr>
                  <w:tcW w:w="3919" w:type="dxa"/>
                  <w:gridSpan w:val="3"/>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抚恤</w:t>
                  </w:r>
                </w:p>
              </w:tc>
              <w:tc>
                <w:tcPr>
                  <w:tcW w:w="1480" w:type="dxa"/>
                  <w:gridSpan w:val="2"/>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p>
              </w:tc>
              <w:tc>
                <w:tcPr>
                  <w:tcW w:w="1359" w:type="dxa"/>
                  <w:gridSpan w:val="2"/>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p>
              </w:tc>
              <w:tc>
                <w:tcPr>
                  <w:tcW w:w="1309" w:type="dxa"/>
                  <w:gridSpan w:val="2"/>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835" w:type="dxa"/>
                  <w:gridSpan w:val="2"/>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1357"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714" w:type="dxa"/>
                  <w:gridSpan w:val="2"/>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1602" w:type="dxa"/>
                  <w:gridSpan w:val="2"/>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 w:type="dxa"/>
                <w:trHeight w:val="308" w:hRule="atLeast"/>
              </w:trPr>
              <w:tc>
                <w:tcPr>
                  <w:tcW w:w="3430" w:type="dxa"/>
                  <w:gridSpan w:val="4"/>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2080801</w:t>
                  </w:r>
                </w:p>
              </w:tc>
              <w:tc>
                <w:tcPr>
                  <w:tcW w:w="3919" w:type="dxa"/>
                  <w:gridSpan w:val="3"/>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死亡抚恤</w:t>
                  </w:r>
                </w:p>
              </w:tc>
              <w:tc>
                <w:tcPr>
                  <w:tcW w:w="1480" w:type="dxa"/>
                  <w:gridSpan w:val="2"/>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p>
              </w:tc>
              <w:tc>
                <w:tcPr>
                  <w:tcW w:w="1359" w:type="dxa"/>
                  <w:gridSpan w:val="2"/>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p>
              </w:tc>
              <w:tc>
                <w:tcPr>
                  <w:tcW w:w="1309" w:type="dxa"/>
                  <w:gridSpan w:val="2"/>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835" w:type="dxa"/>
                  <w:gridSpan w:val="2"/>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1357"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714" w:type="dxa"/>
                  <w:gridSpan w:val="2"/>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1602" w:type="dxa"/>
                  <w:gridSpan w:val="2"/>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 w:type="dxa"/>
                <w:trHeight w:val="308" w:hRule="atLeast"/>
              </w:trPr>
              <w:tc>
                <w:tcPr>
                  <w:tcW w:w="3430" w:type="dxa"/>
                  <w:gridSpan w:val="4"/>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20899</w:t>
                  </w:r>
                </w:p>
              </w:tc>
              <w:tc>
                <w:tcPr>
                  <w:tcW w:w="3919" w:type="dxa"/>
                  <w:gridSpan w:val="3"/>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其他社会保障和就业支出</w:t>
                  </w:r>
                </w:p>
              </w:tc>
              <w:tc>
                <w:tcPr>
                  <w:tcW w:w="1480" w:type="dxa"/>
                  <w:gridSpan w:val="2"/>
                  <w:tcBorders>
                    <w:top w:val="nil"/>
                    <w:left w:val="nil"/>
                    <w:bottom w:val="single" w:color="000000" w:sz="4" w:space="0"/>
                    <w:right w:val="single" w:color="000000" w:sz="4" w:space="0"/>
                  </w:tcBorders>
                  <w:vAlign w:val="center"/>
                </w:tcPr>
                <w:p>
                  <w:pPr>
                    <w:widowControl/>
                    <w:jc w:val="right"/>
                    <w:textAlignment w:val="cente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1.82</w:t>
                  </w:r>
                </w:p>
              </w:tc>
              <w:tc>
                <w:tcPr>
                  <w:tcW w:w="1359" w:type="dxa"/>
                  <w:gridSpan w:val="2"/>
                  <w:tcBorders>
                    <w:top w:val="nil"/>
                    <w:left w:val="nil"/>
                    <w:bottom w:val="single" w:color="000000" w:sz="4" w:space="0"/>
                    <w:right w:val="single" w:color="000000" w:sz="4" w:space="0"/>
                  </w:tcBorders>
                  <w:vAlign w:val="center"/>
                </w:tcPr>
                <w:p>
                  <w:pPr>
                    <w:widowControl/>
                    <w:jc w:val="right"/>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rPr>
                    <w:t>1</w:t>
                  </w:r>
                  <w:r>
                    <w:rPr>
                      <w:rFonts w:hint="eastAsia" w:ascii="宋体" w:hAnsi="宋体" w:cs="宋体"/>
                      <w:i w:val="0"/>
                      <w:iCs w:val="0"/>
                      <w:color w:val="000000"/>
                      <w:kern w:val="0"/>
                      <w:sz w:val="22"/>
                      <w:szCs w:val="22"/>
                      <w:u w:val="none"/>
                      <w:lang w:val="en-US" w:eastAsia="zh-CN"/>
                    </w:rPr>
                    <w:t>.82</w:t>
                  </w:r>
                </w:p>
              </w:tc>
              <w:tc>
                <w:tcPr>
                  <w:tcW w:w="1309" w:type="dxa"/>
                  <w:gridSpan w:val="2"/>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835" w:type="dxa"/>
                  <w:gridSpan w:val="2"/>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1357"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714" w:type="dxa"/>
                  <w:gridSpan w:val="2"/>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1602" w:type="dxa"/>
                  <w:gridSpan w:val="2"/>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 w:type="dxa"/>
                <w:trHeight w:val="308" w:hRule="atLeast"/>
              </w:trPr>
              <w:tc>
                <w:tcPr>
                  <w:tcW w:w="3430" w:type="dxa"/>
                  <w:gridSpan w:val="4"/>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2089901</w:t>
                  </w:r>
                </w:p>
              </w:tc>
              <w:tc>
                <w:tcPr>
                  <w:tcW w:w="3919" w:type="dxa"/>
                  <w:gridSpan w:val="3"/>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其他社会保障和就业支出</w:t>
                  </w:r>
                </w:p>
              </w:tc>
              <w:tc>
                <w:tcPr>
                  <w:tcW w:w="1480" w:type="dxa"/>
                  <w:gridSpan w:val="2"/>
                  <w:tcBorders>
                    <w:top w:val="nil"/>
                    <w:left w:val="nil"/>
                    <w:bottom w:val="single" w:color="000000" w:sz="4" w:space="0"/>
                    <w:right w:val="single" w:color="000000" w:sz="4" w:space="0"/>
                  </w:tcBorders>
                  <w:vAlign w:val="center"/>
                </w:tcPr>
                <w:p>
                  <w:pPr>
                    <w:widowControl/>
                    <w:jc w:val="right"/>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rPr>
                    <w:t>1</w:t>
                  </w:r>
                  <w:r>
                    <w:rPr>
                      <w:rFonts w:hint="eastAsia" w:ascii="宋体" w:hAnsi="宋体" w:cs="宋体"/>
                      <w:i w:val="0"/>
                      <w:iCs w:val="0"/>
                      <w:color w:val="000000"/>
                      <w:kern w:val="0"/>
                      <w:sz w:val="22"/>
                      <w:szCs w:val="22"/>
                      <w:u w:val="none"/>
                      <w:lang w:val="en-US" w:eastAsia="zh-CN"/>
                    </w:rPr>
                    <w:t>.82</w:t>
                  </w:r>
                </w:p>
              </w:tc>
              <w:tc>
                <w:tcPr>
                  <w:tcW w:w="1359" w:type="dxa"/>
                  <w:gridSpan w:val="2"/>
                  <w:tcBorders>
                    <w:top w:val="nil"/>
                    <w:left w:val="nil"/>
                    <w:bottom w:val="single" w:color="000000" w:sz="4" w:space="0"/>
                    <w:right w:val="single" w:color="000000" w:sz="4" w:space="0"/>
                  </w:tcBorders>
                  <w:vAlign w:val="center"/>
                </w:tcPr>
                <w:p>
                  <w:pPr>
                    <w:widowControl/>
                    <w:jc w:val="right"/>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rPr>
                    <w:t>1.</w:t>
                  </w:r>
                  <w:r>
                    <w:rPr>
                      <w:rFonts w:hint="eastAsia" w:ascii="宋体" w:hAnsi="宋体" w:cs="宋体"/>
                      <w:i w:val="0"/>
                      <w:iCs w:val="0"/>
                      <w:color w:val="000000"/>
                      <w:kern w:val="0"/>
                      <w:sz w:val="22"/>
                      <w:szCs w:val="22"/>
                      <w:u w:val="none"/>
                      <w:lang w:val="en-US" w:eastAsia="zh-CN"/>
                    </w:rPr>
                    <w:t>82</w:t>
                  </w:r>
                </w:p>
              </w:tc>
              <w:tc>
                <w:tcPr>
                  <w:tcW w:w="1309" w:type="dxa"/>
                  <w:gridSpan w:val="2"/>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835" w:type="dxa"/>
                  <w:gridSpan w:val="2"/>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1357"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714" w:type="dxa"/>
                  <w:gridSpan w:val="2"/>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1602" w:type="dxa"/>
                  <w:gridSpan w:val="2"/>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 w:type="dxa"/>
                <w:trHeight w:val="308" w:hRule="atLeast"/>
              </w:trPr>
              <w:tc>
                <w:tcPr>
                  <w:tcW w:w="3430" w:type="dxa"/>
                  <w:gridSpan w:val="4"/>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210</w:t>
                  </w:r>
                </w:p>
              </w:tc>
              <w:tc>
                <w:tcPr>
                  <w:tcW w:w="3919" w:type="dxa"/>
                  <w:gridSpan w:val="3"/>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卫生健康支出</w:t>
                  </w:r>
                </w:p>
              </w:tc>
              <w:tc>
                <w:tcPr>
                  <w:tcW w:w="1480" w:type="dxa"/>
                  <w:gridSpan w:val="2"/>
                  <w:tcBorders>
                    <w:top w:val="nil"/>
                    <w:left w:val="nil"/>
                    <w:bottom w:val="single" w:color="000000" w:sz="4" w:space="0"/>
                    <w:right w:val="single" w:color="000000" w:sz="4" w:space="0"/>
                  </w:tcBorders>
                  <w:vAlign w:val="center"/>
                </w:tcPr>
                <w:p>
                  <w:pPr>
                    <w:widowControl/>
                    <w:jc w:val="right"/>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rPr>
                    <w:t>5</w:t>
                  </w:r>
                  <w:r>
                    <w:rPr>
                      <w:rFonts w:hint="eastAsia" w:ascii="宋体" w:hAnsi="宋体" w:cs="宋体"/>
                      <w:i w:val="0"/>
                      <w:iCs w:val="0"/>
                      <w:color w:val="000000"/>
                      <w:kern w:val="0"/>
                      <w:sz w:val="22"/>
                      <w:szCs w:val="22"/>
                      <w:u w:val="none"/>
                      <w:lang w:val="en-US" w:eastAsia="zh-CN"/>
                    </w:rPr>
                    <w:t>3.77</w:t>
                  </w:r>
                </w:p>
              </w:tc>
              <w:tc>
                <w:tcPr>
                  <w:tcW w:w="1359" w:type="dxa"/>
                  <w:gridSpan w:val="2"/>
                  <w:tcBorders>
                    <w:top w:val="nil"/>
                    <w:left w:val="nil"/>
                    <w:bottom w:val="single" w:color="000000" w:sz="4" w:space="0"/>
                    <w:right w:val="single" w:color="000000" w:sz="4" w:space="0"/>
                  </w:tcBorders>
                  <w:vAlign w:val="center"/>
                </w:tcPr>
                <w:p>
                  <w:pPr>
                    <w:widowControl/>
                    <w:jc w:val="right"/>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rPr>
                    <w:t>5</w:t>
                  </w:r>
                  <w:r>
                    <w:rPr>
                      <w:rFonts w:hint="eastAsia" w:ascii="宋体" w:hAnsi="宋体" w:cs="宋体"/>
                      <w:i w:val="0"/>
                      <w:iCs w:val="0"/>
                      <w:color w:val="000000"/>
                      <w:kern w:val="0"/>
                      <w:sz w:val="22"/>
                      <w:szCs w:val="22"/>
                      <w:u w:val="none"/>
                      <w:lang w:val="en-US" w:eastAsia="zh-CN"/>
                    </w:rPr>
                    <w:t>3.77</w:t>
                  </w:r>
                </w:p>
              </w:tc>
              <w:tc>
                <w:tcPr>
                  <w:tcW w:w="1309" w:type="dxa"/>
                  <w:gridSpan w:val="2"/>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835" w:type="dxa"/>
                  <w:gridSpan w:val="2"/>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1357"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714" w:type="dxa"/>
                  <w:gridSpan w:val="2"/>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1602" w:type="dxa"/>
                  <w:gridSpan w:val="2"/>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 w:type="dxa"/>
                <w:trHeight w:val="308" w:hRule="atLeast"/>
              </w:trPr>
              <w:tc>
                <w:tcPr>
                  <w:tcW w:w="3430" w:type="dxa"/>
                  <w:gridSpan w:val="4"/>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21011</w:t>
                  </w:r>
                </w:p>
              </w:tc>
              <w:tc>
                <w:tcPr>
                  <w:tcW w:w="3919" w:type="dxa"/>
                  <w:gridSpan w:val="3"/>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行政事业单位医疗</w:t>
                  </w:r>
                </w:p>
              </w:tc>
              <w:tc>
                <w:tcPr>
                  <w:tcW w:w="1480" w:type="dxa"/>
                  <w:gridSpan w:val="2"/>
                  <w:tcBorders>
                    <w:top w:val="nil"/>
                    <w:left w:val="nil"/>
                    <w:bottom w:val="single" w:color="000000" w:sz="4" w:space="0"/>
                    <w:right w:val="single" w:color="000000" w:sz="4" w:space="0"/>
                  </w:tcBorders>
                  <w:vAlign w:val="center"/>
                </w:tcPr>
                <w:p>
                  <w:pPr>
                    <w:widowControl/>
                    <w:jc w:val="right"/>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rPr>
                    <w:t>5</w:t>
                  </w:r>
                  <w:r>
                    <w:rPr>
                      <w:rFonts w:hint="eastAsia" w:ascii="宋体" w:hAnsi="宋体" w:cs="宋体"/>
                      <w:i w:val="0"/>
                      <w:iCs w:val="0"/>
                      <w:color w:val="000000"/>
                      <w:kern w:val="0"/>
                      <w:sz w:val="22"/>
                      <w:szCs w:val="22"/>
                      <w:u w:val="none"/>
                      <w:lang w:val="en-US" w:eastAsia="zh-CN"/>
                    </w:rPr>
                    <w:t>3.77</w:t>
                  </w:r>
                </w:p>
              </w:tc>
              <w:tc>
                <w:tcPr>
                  <w:tcW w:w="1359" w:type="dxa"/>
                  <w:gridSpan w:val="2"/>
                  <w:tcBorders>
                    <w:top w:val="nil"/>
                    <w:left w:val="nil"/>
                    <w:bottom w:val="single" w:color="000000" w:sz="4" w:space="0"/>
                    <w:right w:val="single" w:color="000000" w:sz="4" w:space="0"/>
                  </w:tcBorders>
                  <w:vAlign w:val="center"/>
                </w:tcPr>
                <w:p>
                  <w:pPr>
                    <w:widowControl/>
                    <w:jc w:val="right"/>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rPr>
                    <w:t>5</w:t>
                  </w:r>
                  <w:r>
                    <w:rPr>
                      <w:rFonts w:hint="eastAsia" w:ascii="宋体" w:hAnsi="宋体" w:cs="宋体"/>
                      <w:i w:val="0"/>
                      <w:iCs w:val="0"/>
                      <w:color w:val="000000"/>
                      <w:kern w:val="0"/>
                      <w:sz w:val="22"/>
                      <w:szCs w:val="22"/>
                      <w:u w:val="none"/>
                      <w:lang w:val="en-US" w:eastAsia="zh-CN"/>
                    </w:rPr>
                    <w:t>3.77</w:t>
                  </w:r>
                </w:p>
              </w:tc>
              <w:tc>
                <w:tcPr>
                  <w:tcW w:w="1309" w:type="dxa"/>
                  <w:gridSpan w:val="2"/>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835" w:type="dxa"/>
                  <w:gridSpan w:val="2"/>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1357"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714" w:type="dxa"/>
                  <w:gridSpan w:val="2"/>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1602" w:type="dxa"/>
                  <w:gridSpan w:val="2"/>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 w:type="dxa"/>
                <w:trHeight w:val="308" w:hRule="atLeast"/>
              </w:trPr>
              <w:tc>
                <w:tcPr>
                  <w:tcW w:w="3430" w:type="dxa"/>
                  <w:gridSpan w:val="4"/>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2101102</w:t>
                  </w:r>
                </w:p>
              </w:tc>
              <w:tc>
                <w:tcPr>
                  <w:tcW w:w="3919" w:type="dxa"/>
                  <w:gridSpan w:val="3"/>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事业单位医疗</w:t>
                  </w:r>
                </w:p>
              </w:tc>
              <w:tc>
                <w:tcPr>
                  <w:tcW w:w="1480" w:type="dxa"/>
                  <w:gridSpan w:val="2"/>
                  <w:tcBorders>
                    <w:top w:val="nil"/>
                    <w:left w:val="nil"/>
                    <w:bottom w:val="single" w:color="000000" w:sz="4" w:space="0"/>
                    <w:right w:val="single" w:color="000000" w:sz="4" w:space="0"/>
                  </w:tcBorders>
                  <w:vAlign w:val="center"/>
                </w:tcPr>
                <w:p>
                  <w:pPr>
                    <w:widowControl/>
                    <w:jc w:val="right"/>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rPr>
                    <w:t>5</w:t>
                  </w:r>
                  <w:r>
                    <w:rPr>
                      <w:rFonts w:hint="eastAsia" w:ascii="宋体" w:hAnsi="宋体" w:cs="宋体"/>
                      <w:i w:val="0"/>
                      <w:iCs w:val="0"/>
                      <w:color w:val="000000"/>
                      <w:kern w:val="0"/>
                      <w:sz w:val="22"/>
                      <w:szCs w:val="22"/>
                      <w:u w:val="none"/>
                      <w:lang w:val="en-US" w:eastAsia="zh-CN"/>
                    </w:rPr>
                    <w:t>3.77</w:t>
                  </w:r>
                </w:p>
              </w:tc>
              <w:tc>
                <w:tcPr>
                  <w:tcW w:w="1359" w:type="dxa"/>
                  <w:gridSpan w:val="2"/>
                  <w:tcBorders>
                    <w:top w:val="nil"/>
                    <w:left w:val="nil"/>
                    <w:bottom w:val="single" w:color="000000" w:sz="4" w:space="0"/>
                    <w:right w:val="single" w:color="000000" w:sz="4" w:space="0"/>
                  </w:tcBorders>
                  <w:vAlign w:val="center"/>
                </w:tcPr>
                <w:p>
                  <w:pPr>
                    <w:widowControl/>
                    <w:jc w:val="right"/>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rPr>
                    <w:t>5</w:t>
                  </w:r>
                  <w:r>
                    <w:rPr>
                      <w:rFonts w:hint="eastAsia" w:ascii="宋体" w:hAnsi="宋体" w:cs="宋体"/>
                      <w:i w:val="0"/>
                      <w:iCs w:val="0"/>
                      <w:color w:val="000000"/>
                      <w:kern w:val="0"/>
                      <w:sz w:val="22"/>
                      <w:szCs w:val="22"/>
                      <w:u w:val="none"/>
                      <w:lang w:val="en-US" w:eastAsia="zh-CN"/>
                    </w:rPr>
                    <w:t>3.77</w:t>
                  </w:r>
                </w:p>
              </w:tc>
              <w:tc>
                <w:tcPr>
                  <w:tcW w:w="1309" w:type="dxa"/>
                  <w:gridSpan w:val="2"/>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835" w:type="dxa"/>
                  <w:gridSpan w:val="2"/>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1357"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714" w:type="dxa"/>
                  <w:gridSpan w:val="2"/>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1602" w:type="dxa"/>
                  <w:gridSpan w:val="2"/>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 w:type="dxa"/>
                <w:trHeight w:val="308" w:hRule="atLeast"/>
              </w:trPr>
              <w:tc>
                <w:tcPr>
                  <w:tcW w:w="3430" w:type="dxa"/>
                  <w:gridSpan w:val="4"/>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213</w:t>
                  </w:r>
                </w:p>
              </w:tc>
              <w:tc>
                <w:tcPr>
                  <w:tcW w:w="3919" w:type="dxa"/>
                  <w:gridSpan w:val="3"/>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农林水支出</w:t>
                  </w:r>
                </w:p>
              </w:tc>
              <w:tc>
                <w:tcPr>
                  <w:tcW w:w="1480" w:type="dxa"/>
                  <w:gridSpan w:val="2"/>
                  <w:tcBorders>
                    <w:top w:val="nil"/>
                    <w:left w:val="nil"/>
                    <w:bottom w:val="single" w:color="000000" w:sz="4" w:space="0"/>
                    <w:right w:val="single" w:color="000000" w:sz="4" w:space="0"/>
                  </w:tcBorders>
                  <w:vAlign w:val="center"/>
                </w:tcPr>
                <w:p>
                  <w:pPr>
                    <w:widowControl/>
                    <w:jc w:val="right"/>
                    <w:textAlignment w:val="cente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572.54</w:t>
                  </w:r>
                </w:p>
              </w:tc>
              <w:tc>
                <w:tcPr>
                  <w:tcW w:w="1359" w:type="dxa"/>
                  <w:gridSpan w:val="2"/>
                  <w:tcBorders>
                    <w:top w:val="nil"/>
                    <w:left w:val="nil"/>
                    <w:bottom w:val="single" w:color="000000" w:sz="4" w:space="0"/>
                    <w:right w:val="single" w:color="000000" w:sz="4" w:space="0"/>
                  </w:tcBorders>
                  <w:vAlign w:val="center"/>
                </w:tcPr>
                <w:p>
                  <w:pPr>
                    <w:widowControl/>
                    <w:jc w:val="right"/>
                    <w:textAlignment w:val="cente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559.48</w:t>
                  </w:r>
                </w:p>
              </w:tc>
              <w:tc>
                <w:tcPr>
                  <w:tcW w:w="1309" w:type="dxa"/>
                  <w:gridSpan w:val="2"/>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835" w:type="dxa"/>
                  <w:gridSpan w:val="2"/>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1357"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714" w:type="dxa"/>
                  <w:gridSpan w:val="2"/>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1602" w:type="dxa"/>
                  <w:gridSpan w:val="2"/>
                  <w:tcBorders>
                    <w:top w:val="nil"/>
                    <w:left w:val="nil"/>
                    <w:bottom w:val="single" w:color="000000" w:sz="4" w:space="0"/>
                    <w:right w:val="single" w:color="000000" w:sz="4" w:space="0"/>
                  </w:tcBorders>
                  <w:vAlign w:val="center"/>
                </w:tcPr>
                <w:p>
                  <w:pPr>
                    <w:widowControl/>
                    <w:jc w:val="right"/>
                    <w:textAlignment w:val="center"/>
                    <w:rPr>
                      <w:rFonts w:hint="default" w:ascii="宋体" w:hAnsi="宋体" w:eastAsia="宋体" w:cs="宋体"/>
                      <w:i w:val="0"/>
                      <w:iCs w:val="0"/>
                      <w:color w:val="000000"/>
                      <w:sz w:val="22"/>
                      <w:szCs w:val="22"/>
                      <w:u w:val="none"/>
                      <w:lang w:val="en-US"/>
                    </w:rPr>
                  </w:pPr>
                  <w:r>
                    <w:rPr>
                      <w:rFonts w:hint="eastAsia" w:ascii="宋体" w:hAnsi="宋体" w:cs="宋体"/>
                      <w:i w:val="0"/>
                      <w:iCs w:val="0"/>
                      <w:color w:val="000000"/>
                      <w:kern w:val="0"/>
                      <w:sz w:val="22"/>
                      <w:szCs w:val="22"/>
                      <w:u w:val="none"/>
                      <w:lang w:val="en-US" w:eastAsia="zh-CN"/>
                    </w:rPr>
                    <w:t xml:space="preserve">   13.06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 w:type="dxa"/>
                <w:trHeight w:val="308" w:hRule="atLeast"/>
              </w:trPr>
              <w:tc>
                <w:tcPr>
                  <w:tcW w:w="3430" w:type="dxa"/>
                  <w:gridSpan w:val="4"/>
                  <w:tcBorders>
                    <w:top w:val="nil"/>
                    <w:left w:val="single" w:color="000000" w:sz="4" w:space="0"/>
                    <w:bottom w:val="single" w:color="000000" w:sz="4" w:space="0"/>
                    <w:right w:val="single" w:color="000000" w:sz="4" w:space="0"/>
                  </w:tcBorders>
                  <w:vAlign w:val="center"/>
                </w:tcPr>
                <w:p>
                  <w:pPr>
                    <w:widowControl/>
                    <w:jc w:val="left"/>
                    <w:textAlignment w:val="center"/>
                    <w:rPr>
                      <w:rFonts w:hint="default" w:ascii="宋体" w:hAnsi="宋体" w:eastAsia="宋体" w:cs="宋体"/>
                      <w:i w:val="0"/>
                      <w:iCs w:val="0"/>
                      <w:color w:val="000000"/>
                      <w:kern w:val="0"/>
                      <w:sz w:val="22"/>
                      <w:szCs w:val="22"/>
                      <w:u w:val="none"/>
                      <w:lang w:val="en-US" w:eastAsia="zh-CN"/>
                    </w:rPr>
                  </w:pPr>
                  <w:r>
                    <w:rPr>
                      <w:rFonts w:hint="eastAsia" w:ascii="宋体" w:hAnsi="宋体" w:cs="宋体"/>
                      <w:i w:val="0"/>
                      <w:iCs w:val="0"/>
                      <w:color w:val="000000"/>
                      <w:kern w:val="0"/>
                      <w:sz w:val="22"/>
                      <w:szCs w:val="22"/>
                      <w:u w:val="none"/>
                      <w:lang w:val="en-US" w:eastAsia="zh-CN"/>
                    </w:rPr>
                    <w:t>21301</w:t>
                  </w:r>
                </w:p>
              </w:tc>
              <w:tc>
                <w:tcPr>
                  <w:tcW w:w="3919" w:type="dxa"/>
                  <w:gridSpan w:val="3"/>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kern w:val="0"/>
                      <w:sz w:val="22"/>
                      <w:szCs w:val="22"/>
                      <w:u w:val="none"/>
                      <w:lang w:val="en-US" w:eastAsia="zh-CN"/>
                    </w:rPr>
                  </w:pPr>
                  <w:r>
                    <w:rPr>
                      <w:rFonts w:hint="eastAsia" w:ascii="宋体" w:hAnsi="宋体" w:cs="宋体"/>
                      <w:i w:val="0"/>
                      <w:iCs w:val="0"/>
                      <w:color w:val="000000"/>
                      <w:kern w:val="0"/>
                      <w:sz w:val="22"/>
                      <w:szCs w:val="22"/>
                      <w:u w:val="none"/>
                      <w:lang w:val="en-US" w:eastAsia="zh-CN"/>
                    </w:rPr>
                    <w:t>农业农村</w:t>
                  </w:r>
                </w:p>
              </w:tc>
              <w:tc>
                <w:tcPr>
                  <w:tcW w:w="1480" w:type="dxa"/>
                  <w:gridSpan w:val="2"/>
                  <w:tcBorders>
                    <w:top w:val="nil"/>
                    <w:left w:val="nil"/>
                    <w:bottom w:val="single" w:color="000000" w:sz="4" w:space="0"/>
                    <w:right w:val="single" w:color="000000" w:sz="4" w:space="0"/>
                  </w:tcBorders>
                  <w:vAlign w:val="center"/>
                </w:tcPr>
                <w:p>
                  <w:pPr>
                    <w:widowControl/>
                    <w:jc w:val="right"/>
                    <w:textAlignment w:val="center"/>
                    <w:rPr>
                      <w:rFonts w:hint="default" w:ascii="宋体" w:hAnsi="宋体" w:eastAsia="宋体" w:cs="宋体"/>
                      <w:i w:val="0"/>
                      <w:iCs w:val="0"/>
                      <w:color w:val="000000"/>
                      <w:kern w:val="0"/>
                      <w:sz w:val="22"/>
                      <w:szCs w:val="22"/>
                      <w:u w:val="none"/>
                      <w:lang w:val="en-US" w:eastAsia="zh-CN"/>
                    </w:rPr>
                  </w:pPr>
                  <w:r>
                    <w:rPr>
                      <w:rFonts w:hint="eastAsia" w:ascii="宋体" w:hAnsi="宋体" w:cs="宋体"/>
                      <w:i w:val="0"/>
                      <w:iCs w:val="0"/>
                      <w:color w:val="000000"/>
                      <w:kern w:val="0"/>
                      <w:sz w:val="22"/>
                      <w:szCs w:val="22"/>
                      <w:u w:val="none"/>
                      <w:lang w:val="en-US" w:eastAsia="zh-CN"/>
                    </w:rPr>
                    <w:t>8.80</w:t>
                  </w:r>
                </w:p>
              </w:tc>
              <w:tc>
                <w:tcPr>
                  <w:tcW w:w="1359" w:type="dxa"/>
                  <w:gridSpan w:val="2"/>
                  <w:tcBorders>
                    <w:top w:val="nil"/>
                    <w:left w:val="nil"/>
                    <w:bottom w:val="single" w:color="000000" w:sz="4" w:space="0"/>
                    <w:right w:val="single" w:color="000000" w:sz="4" w:space="0"/>
                  </w:tcBorders>
                  <w:vAlign w:val="center"/>
                </w:tcPr>
                <w:p>
                  <w:pPr>
                    <w:widowControl/>
                    <w:jc w:val="right"/>
                    <w:textAlignment w:val="center"/>
                    <w:rPr>
                      <w:rFonts w:hint="default" w:ascii="宋体" w:hAnsi="宋体" w:eastAsia="宋体" w:cs="宋体"/>
                      <w:i w:val="0"/>
                      <w:iCs w:val="0"/>
                      <w:color w:val="000000"/>
                      <w:kern w:val="0"/>
                      <w:sz w:val="22"/>
                      <w:szCs w:val="22"/>
                      <w:u w:val="none"/>
                      <w:lang w:val="en-US" w:eastAsia="zh-CN"/>
                    </w:rPr>
                  </w:pPr>
                  <w:r>
                    <w:rPr>
                      <w:rFonts w:hint="eastAsia" w:ascii="宋体" w:hAnsi="宋体" w:cs="宋体"/>
                      <w:i w:val="0"/>
                      <w:iCs w:val="0"/>
                      <w:color w:val="000000"/>
                      <w:kern w:val="0"/>
                      <w:sz w:val="22"/>
                      <w:szCs w:val="22"/>
                      <w:u w:val="none"/>
                      <w:lang w:val="en-US" w:eastAsia="zh-CN"/>
                    </w:rPr>
                    <w:t>8.80</w:t>
                  </w:r>
                </w:p>
              </w:tc>
              <w:tc>
                <w:tcPr>
                  <w:tcW w:w="1309" w:type="dxa"/>
                  <w:gridSpan w:val="2"/>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kern w:val="0"/>
                      <w:sz w:val="22"/>
                      <w:szCs w:val="22"/>
                      <w:u w:val="none"/>
                      <w:lang w:val="en-US" w:eastAsia="zh-CN"/>
                    </w:rPr>
                  </w:pPr>
                </w:p>
              </w:tc>
              <w:tc>
                <w:tcPr>
                  <w:tcW w:w="835" w:type="dxa"/>
                  <w:gridSpan w:val="2"/>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kern w:val="0"/>
                      <w:sz w:val="22"/>
                      <w:szCs w:val="22"/>
                      <w:u w:val="none"/>
                      <w:lang w:val="en-US" w:eastAsia="zh-CN"/>
                    </w:rPr>
                  </w:pPr>
                </w:p>
              </w:tc>
              <w:tc>
                <w:tcPr>
                  <w:tcW w:w="1357"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kern w:val="0"/>
                      <w:sz w:val="22"/>
                      <w:szCs w:val="22"/>
                      <w:u w:val="none"/>
                      <w:lang w:val="en-US" w:eastAsia="zh-CN"/>
                    </w:rPr>
                  </w:pPr>
                </w:p>
              </w:tc>
              <w:tc>
                <w:tcPr>
                  <w:tcW w:w="714" w:type="dxa"/>
                  <w:gridSpan w:val="2"/>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kern w:val="0"/>
                      <w:sz w:val="22"/>
                      <w:szCs w:val="22"/>
                      <w:u w:val="none"/>
                      <w:lang w:val="en-US" w:eastAsia="zh-CN"/>
                    </w:rPr>
                  </w:pPr>
                </w:p>
              </w:tc>
              <w:tc>
                <w:tcPr>
                  <w:tcW w:w="1602" w:type="dxa"/>
                  <w:gridSpan w:val="2"/>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kern w:val="0"/>
                      <w:sz w:val="22"/>
                      <w:szCs w:val="22"/>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 w:type="dxa"/>
                <w:trHeight w:val="308" w:hRule="atLeast"/>
              </w:trPr>
              <w:tc>
                <w:tcPr>
                  <w:tcW w:w="3430" w:type="dxa"/>
                  <w:gridSpan w:val="4"/>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21303</w:t>
                  </w:r>
                </w:p>
              </w:tc>
              <w:tc>
                <w:tcPr>
                  <w:tcW w:w="3919" w:type="dxa"/>
                  <w:gridSpan w:val="3"/>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水利</w:t>
                  </w:r>
                </w:p>
              </w:tc>
              <w:tc>
                <w:tcPr>
                  <w:tcW w:w="1480" w:type="dxa"/>
                  <w:gridSpan w:val="2"/>
                  <w:tcBorders>
                    <w:top w:val="nil"/>
                    <w:left w:val="nil"/>
                    <w:bottom w:val="single" w:color="000000" w:sz="4" w:space="0"/>
                    <w:right w:val="single" w:color="000000" w:sz="4" w:space="0"/>
                  </w:tcBorders>
                  <w:vAlign w:val="center"/>
                </w:tcPr>
                <w:p>
                  <w:pPr>
                    <w:widowControl/>
                    <w:jc w:val="right"/>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rPr>
                    <w:t>5</w:t>
                  </w:r>
                  <w:r>
                    <w:rPr>
                      <w:rFonts w:hint="eastAsia" w:ascii="宋体" w:hAnsi="宋体" w:cs="宋体"/>
                      <w:i w:val="0"/>
                      <w:iCs w:val="0"/>
                      <w:color w:val="000000"/>
                      <w:kern w:val="0"/>
                      <w:sz w:val="22"/>
                      <w:szCs w:val="22"/>
                      <w:u w:val="none"/>
                      <w:lang w:val="en-US" w:eastAsia="zh-CN"/>
                    </w:rPr>
                    <w:t>50.68</w:t>
                  </w:r>
                </w:p>
              </w:tc>
              <w:tc>
                <w:tcPr>
                  <w:tcW w:w="1359" w:type="dxa"/>
                  <w:gridSpan w:val="2"/>
                  <w:tcBorders>
                    <w:top w:val="nil"/>
                    <w:left w:val="nil"/>
                    <w:bottom w:val="single" w:color="000000" w:sz="4" w:space="0"/>
                    <w:right w:val="single" w:color="000000" w:sz="4" w:space="0"/>
                  </w:tcBorders>
                  <w:vAlign w:val="center"/>
                </w:tcPr>
                <w:p>
                  <w:pPr>
                    <w:widowControl/>
                    <w:jc w:val="right"/>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rPr>
                    <w:t>5</w:t>
                  </w:r>
                  <w:r>
                    <w:rPr>
                      <w:rFonts w:hint="eastAsia" w:ascii="宋体" w:hAnsi="宋体" w:cs="宋体"/>
                      <w:i w:val="0"/>
                      <w:iCs w:val="0"/>
                      <w:color w:val="000000"/>
                      <w:kern w:val="0"/>
                      <w:sz w:val="22"/>
                      <w:szCs w:val="22"/>
                      <w:u w:val="none"/>
                      <w:lang w:val="en-US" w:eastAsia="zh-CN"/>
                    </w:rPr>
                    <w:t>50.68</w:t>
                  </w:r>
                </w:p>
              </w:tc>
              <w:tc>
                <w:tcPr>
                  <w:tcW w:w="1309" w:type="dxa"/>
                  <w:gridSpan w:val="2"/>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835" w:type="dxa"/>
                  <w:gridSpan w:val="2"/>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1357"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714" w:type="dxa"/>
                  <w:gridSpan w:val="2"/>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1602" w:type="dxa"/>
                  <w:gridSpan w:val="2"/>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 w:type="dxa"/>
                <w:trHeight w:val="308" w:hRule="atLeast"/>
              </w:trPr>
              <w:tc>
                <w:tcPr>
                  <w:tcW w:w="3430" w:type="dxa"/>
                  <w:gridSpan w:val="4"/>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2130301</w:t>
                  </w:r>
                </w:p>
              </w:tc>
              <w:tc>
                <w:tcPr>
                  <w:tcW w:w="3919" w:type="dxa"/>
                  <w:gridSpan w:val="3"/>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行政运行</w:t>
                  </w:r>
                </w:p>
              </w:tc>
              <w:tc>
                <w:tcPr>
                  <w:tcW w:w="1480" w:type="dxa"/>
                  <w:gridSpan w:val="2"/>
                  <w:tcBorders>
                    <w:top w:val="nil"/>
                    <w:left w:val="nil"/>
                    <w:bottom w:val="single" w:color="000000" w:sz="4" w:space="0"/>
                    <w:right w:val="single" w:color="000000" w:sz="4" w:space="0"/>
                  </w:tcBorders>
                  <w:vAlign w:val="center"/>
                </w:tcPr>
                <w:p>
                  <w:pPr>
                    <w:widowControl/>
                    <w:jc w:val="right"/>
                    <w:textAlignment w:val="cente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542.68</w:t>
                  </w:r>
                </w:p>
              </w:tc>
              <w:tc>
                <w:tcPr>
                  <w:tcW w:w="1359" w:type="dxa"/>
                  <w:gridSpan w:val="2"/>
                  <w:tcBorders>
                    <w:top w:val="nil"/>
                    <w:left w:val="nil"/>
                    <w:bottom w:val="single" w:color="000000" w:sz="4" w:space="0"/>
                    <w:right w:val="single" w:color="000000" w:sz="4" w:space="0"/>
                  </w:tcBorders>
                  <w:vAlign w:val="center"/>
                </w:tcPr>
                <w:p>
                  <w:pPr>
                    <w:widowControl/>
                    <w:jc w:val="right"/>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rPr>
                    <w:t>5</w:t>
                  </w:r>
                  <w:r>
                    <w:rPr>
                      <w:rFonts w:hint="eastAsia" w:ascii="宋体" w:hAnsi="宋体" w:cs="宋体"/>
                      <w:i w:val="0"/>
                      <w:iCs w:val="0"/>
                      <w:color w:val="000000"/>
                      <w:kern w:val="0"/>
                      <w:sz w:val="22"/>
                      <w:szCs w:val="22"/>
                      <w:u w:val="none"/>
                      <w:lang w:val="en-US" w:eastAsia="zh-CN"/>
                    </w:rPr>
                    <w:t>42.68</w:t>
                  </w:r>
                </w:p>
              </w:tc>
              <w:tc>
                <w:tcPr>
                  <w:tcW w:w="1309" w:type="dxa"/>
                  <w:gridSpan w:val="2"/>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835" w:type="dxa"/>
                  <w:gridSpan w:val="2"/>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1357"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714" w:type="dxa"/>
                  <w:gridSpan w:val="2"/>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1602" w:type="dxa"/>
                  <w:gridSpan w:val="2"/>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 w:type="dxa"/>
                <w:trHeight w:val="308" w:hRule="atLeast"/>
              </w:trPr>
              <w:tc>
                <w:tcPr>
                  <w:tcW w:w="3430" w:type="dxa"/>
                  <w:gridSpan w:val="4"/>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2130302</w:t>
                  </w:r>
                </w:p>
              </w:tc>
              <w:tc>
                <w:tcPr>
                  <w:tcW w:w="3919" w:type="dxa"/>
                  <w:gridSpan w:val="3"/>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一般行政管理事务</w:t>
                  </w:r>
                </w:p>
              </w:tc>
              <w:tc>
                <w:tcPr>
                  <w:tcW w:w="1480" w:type="dxa"/>
                  <w:gridSpan w:val="2"/>
                  <w:tcBorders>
                    <w:top w:val="nil"/>
                    <w:left w:val="nil"/>
                    <w:bottom w:val="single" w:color="000000" w:sz="4" w:space="0"/>
                    <w:right w:val="single" w:color="000000" w:sz="4" w:space="0"/>
                  </w:tcBorders>
                  <w:vAlign w:val="center"/>
                </w:tcPr>
                <w:p>
                  <w:pPr>
                    <w:widowControl/>
                    <w:jc w:val="right"/>
                    <w:textAlignment w:val="cente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8.00</w:t>
                  </w:r>
                </w:p>
              </w:tc>
              <w:tc>
                <w:tcPr>
                  <w:tcW w:w="1359" w:type="dxa"/>
                  <w:gridSpan w:val="2"/>
                  <w:tcBorders>
                    <w:top w:val="nil"/>
                    <w:left w:val="nil"/>
                    <w:bottom w:val="single" w:color="000000" w:sz="4" w:space="0"/>
                    <w:right w:val="single" w:color="000000" w:sz="4" w:space="0"/>
                  </w:tcBorders>
                  <w:vAlign w:val="center"/>
                </w:tcPr>
                <w:p>
                  <w:pPr>
                    <w:widowControl/>
                    <w:jc w:val="right"/>
                    <w:textAlignment w:val="cente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8.00</w:t>
                  </w:r>
                </w:p>
              </w:tc>
              <w:tc>
                <w:tcPr>
                  <w:tcW w:w="1309" w:type="dxa"/>
                  <w:gridSpan w:val="2"/>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835" w:type="dxa"/>
                  <w:gridSpan w:val="2"/>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1357"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714" w:type="dxa"/>
                  <w:gridSpan w:val="2"/>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1602" w:type="dxa"/>
                  <w:gridSpan w:val="2"/>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 w:type="dxa"/>
                <w:trHeight w:val="308" w:hRule="atLeast"/>
              </w:trPr>
              <w:tc>
                <w:tcPr>
                  <w:tcW w:w="3430" w:type="dxa"/>
                  <w:gridSpan w:val="4"/>
                  <w:tcBorders>
                    <w:top w:val="nil"/>
                    <w:left w:val="single" w:color="000000" w:sz="4" w:space="0"/>
                    <w:bottom w:val="single" w:color="000000" w:sz="4" w:space="0"/>
                    <w:right w:val="single" w:color="000000" w:sz="4" w:space="0"/>
                  </w:tcBorders>
                  <w:vAlign w:val="center"/>
                </w:tcPr>
                <w:p>
                  <w:pPr>
                    <w:widowControl/>
                    <w:jc w:val="left"/>
                    <w:textAlignment w:val="center"/>
                    <w:rPr>
                      <w:rFonts w:hint="default" w:ascii="宋体" w:hAnsi="宋体" w:eastAsia="宋体" w:cs="宋体"/>
                      <w:i w:val="0"/>
                      <w:iCs w:val="0"/>
                      <w:color w:val="000000"/>
                      <w:kern w:val="0"/>
                      <w:sz w:val="22"/>
                      <w:szCs w:val="22"/>
                      <w:u w:val="none"/>
                      <w:lang w:val="en-US" w:eastAsia="zh-CN"/>
                    </w:rPr>
                  </w:pPr>
                  <w:r>
                    <w:rPr>
                      <w:rFonts w:hint="eastAsia" w:ascii="宋体" w:hAnsi="宋体" w:cs="宋体"/>
                      <w:i w:val="0"/>
                      <w:iCs w:val="0"/>
                      <w:color w:val="000000"/>
                      <w:kern w:val="0"/>
                      <w:sz w:val="22"/>
                      <w:szCs w:val="22"/>
                      <w:u w:val="none"/>
                      <w:lang w:val="en-US" w:eastAsia="zh-CN"/>
                    </w:rPr>
                    <w:t>21399</w:t>
                  </w:r>
                </w:p>
              </w:tc>
              <w:tc>
                <w:tcPr>
                  <w:tcW w:w="3919" w:type="dxa"/>
                  <w:gridSpan w:val="3"/>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kern w:val="0"/>
                      <w:sz w:val="22"/>
                      <w:szCs w:val="22"/>
                      <w:u w:val="none"/>
                      <w:lang w:val="en-US" w:eastAsia="zh-CN"/>
                    </w:rPr>
                  </w:pPr>
                  <w:r>
                    <w:rPr>
                      <w:rFonts w:hint="eastAsia" w:ascii="宋体" w:hAnsi="宋体" w:cs="宋体"/>
                      <w:i w:val="0"/>
                      <w:iCs w:val="0"/>
                      <w:color w:val="000000"/>
                      <w:kern w:val="0"/>
                      <w:sz w:val="22"/>
                      <w:szCs w:val="22"/>
                      <w:u w:val="none"/>
                      <w:lang w:val="en-US" w:eastAsia="zh-CN"/>
                    </w:rPr>
                    <w:t>其他农林水支出</w:t>
                  </w:r>
                </w:p>
              </w:tc>
              <w:tc>
                <w:tcPr>
                  <w:tcW w:w="1480" w:type="dxa"/>
                  <w:gridSpan w:val="2"/>
                  <w:tcBorders>
                    <w:top w:val="nil"/>
                    <w:left w:val="nil"/>
                    <w:bottom w:val="single" w:color="000000" w:sz="4" w:space="0"/>
                    <w:right w:val="single" w:color="000000" w:sz="4" w:space="0"/>
                  </w:tcBorders>
                  <w:vAlign w:val="center"/>
                </w:tcPr>
                <w:p>
                  <w:pPr>
                    <w:widowControl/>
                    <w:jc w:val="right"/>
                    <w:textAlignment w:val="center"/>
                    <w:rPr>
                      <w:rFonts w:hint="default" w:ascii="宋体" w:hAnsi="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13.06</w:t>
                  </w:r>
                </w:p>
              </w:tc>
              <w:tc>
                <w:tcPr>
                  <w:tcW w:w="1359" w:type="dxa"/>
                  <w:gridSpan w:val="2"/>
                  <w:tcBorders>
                    <w:top w:val="nil"/>
                    <w:left w:val="nil"/>
                    <w:bottom w:val="single" w:color="000000" w:sz="4" w:space="0"/>
                    <w:right w:val="single" w:color="000000" w:sz="4" w:space="0"/>
                  </w:tcBorders>
                  <w:vAlign w:val="center"/>
                </w:tcPr>
                <w:p>
                  <w:pPr>
                    <w:widowControl/>
                    <w:jc w:val="right"/>
                    <w:textAlignment w:val="center"/>
                    <w:rPr>
                      <w:rFonts w:hint="default" w:ascii="宋体" w:hAnsi="宋体" w:cs="宋体"/>
                      <w:i w:val="0"/>
                      <w:iCs w:val="0"/>
                      <w:color w:val="000000"/>
                      <w:sz w:val="22"/>
                      <w:szCs w:val="22"/>
                      <w:u w:val="none"/>
                      <w:lang w:val="en-US" w:eastAsia="zh-CN"/>
                    </w:rPr>
                  </w:pPr>
                </w:p>
              </w:tc>
              <w:tc>
                <w:tcPr>
                  <w:tcW w:w="1309" w:type="dxa"/>
                  <w:gridSpan w:val="2"/>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kern w:val="0"/>
                      <w:sz w:val="22"/>
                      <w:szCs w:val="22"/>
                      <w:u w:val="none"/>
                      <w:lang w:val="en-US" w:eastAsia="zh-CN"/>
                    </w:rPr>
                  </w:pPr>
                </w:p>
              </w:tc>
              <w:tc>
                <w:tcPr>
                  <w:tcW w:w="835" w:type="dxa"/>
                  <w:gridSpan w:val="2"/>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kern w:val="0"/>
                      <w:sz w:val="22"/>
                      <w:szCs w:val="22"/>
                      <w:u w:val="none"/>
                      <w:lang w:val="en-US" w:eastAsia="zh-CN"/>
                    </w:rPr>
                  </w:pPr>
                </w:p>
              </w:tc>
              <w:tc>
                <w:tcPr>
                  <w:tcW w:w="1357"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kern w:val="0"/>
                      <w:sz w:val="22"/>
                      <w:szCs w:val="22"/>
                      <w:u w:val="none"/>
                      <w:lang w:val="en-US" w:eastAsia="zh-CN"/>
                    </w:rPr>
                  </w:pPr>
                </w:p>
              </w:tc>
              <w:tc>
                <w:tcPr>
                  <w:tcW w:w="714" w:type="dxa"/>
                  <w:gridSpan w:val="2"/>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kern w:val="0"/>
                      <w:sz w:val="22"/>
                      <w:szCs w:val="22"/>
                      <w:u w:val="none"/>
                      <w:lang w:val="en-US" w:eastAsia="zh-CN"/>
                    </w:rPr>
                  </w:pPr>
                </w:p>
              </w:tc>
              <w:tc>
                <w:tcPr>
                  <w:tcW w:w="1602" w:type="dxa"/>
                  <w:gridSpan w:val="2"/>
                  <w:tcBorders>
                    <w:top w:val="nil"/>
                    <w:left w:val="nil"/>
                    <w:bottom w:val="single" w:color="000000" w:sz="4" w:space="0"/>
                    <w:right w:val="single" w:color="000000" w:sz="4" w:space="0"/>
                  </w:tcBorders>
                  <w:vAlign w:val="center"/>
                </w:tcPr>
                <w:p>
                  <w:pPr>
                    <w:widowControl/>
                    <w:jc w:val="right"/>
                    <w:textAlignment w:val="center"/>
                    <w:rPr>
                      <w:rFonts w:hint="default" w:ascii="宋体" w:hAnsi="宋体" w:eastAsia="宋体" w:cs="宋体"/>
                      <w:i w:val="0"/>
                      <w:iCs w:val="0"/>
                      <w:color w:val="000000"/>
                      <w:kern w:val="0"/>
                      <w:sz w:val="22"/>
                      <w:szCs w:val="22"/>
                      <w:u w:val="none"/>
                      <w:lang w:val="en-US" w:eastAsia="zh-CN"/>
                    </w:rPr>
                  </w:pPr>
                  <w:r>
                    <w:rPr>
                      <w:rFonts w:hint="eastAsia" w:ascii="宋体" w:hAnsi="宋体" w:cs="宋体"/>
                      <w:i w:val="0"/>
                      <w:iCs w:val="0"/>
                      <w:color w:val="000000"/>
                      <w:kern w:val="0"/>
                      <w:sz w:val="22"/>
                      <w:szCs w:val="22"/>
                      <w:u w:val="none"/>
                      <w:lang w:val="en-US" w:eastAsia="zh-CN"/>
                    </w:rPr>
                    <w:t>13.06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 w:type="dxa"/>
                <w:trHeight w:val="308" w:hRule="atLeast"/>
              </w:trPr>
              <w:tc>
                <w:tcPr>
                  <w:tcW w:w="3430" w:type="dxa"/>
                  <w:gridSpan w:val="4"/>
                  <w:tcBorders>
                    <w:top w:val="nil"/>
                    <w:left w:val="single" w:color="000000" w:sz="4" w:space="0"/>
                    <w:bottom w:val="single" w:color="000000" w:sz="4" w:space="0"/>
                    <w:right w:val="single" w:color="000000" w:sz="4" w:space="0"/>
                  </w:tcBorders>
                  <w:vAlign w:val="center"/>
                </w:tcPr>
                <w:p>
                  <w:pPr>
                    <w:widowControl/>
                    <w:jc w:val="left"/>
                    <w:textAlignment w:val="center"/>
                    <w:rPr>
                      <w:rFonts w:hint="default" w:ascii="宋体" w:hAnsi="宋体" w:cs="宋体"/>
                      <w:i w:val="0"/>
                      <w:iCs w:val="0"/>
                      <w:color w:val="000000"/>
                      <w:kern w:val="0"/>
                      <w:sz w:val="22"/>
                      <w:szCs w:val="22"/>
                      <w:u w:val="none"/>
                      <w:lang w:val="en-US" w:eastAsia="zh-CN"/>
                    </w:rPr>
                  </w:pPr>
                  <w:r>
                    <w:rPr>
                      <w:rFonts w:hint="eastAsia" w:ascii="宋体" w:hAnsi="宋体" w:cs="宋体"/>
                      <w:i w:val="0"/>
                      <w:iCs w:val="0"/>
                      <w:color w:val="000000"/>
                      <w:kern w:val="0"/>
                      <w:sz w:val="22"/>
                      <w:szCs w:val="22"/>
                      <w:u w:val="none"/>
                      <w:lang w:val="en-US" w:eastAsia="zh-CN"/>
                    </w:rPr>
                    <w:t>2139999</w:t>
                  </w:r>
                </w:p>
              </w:tc>
              <w:tc>
                <w:tcPr>
                  <w:tcW w:w="3919" w:type="dxa"/>
                  <w:gridSpan w:val="3"/>
                  <w:tcBorders>
                    <w:top w:val="nil"/>
                    <w:left w:val="nil"/>
                    <w:bottom w:val="single" w:color="000000" w:sz="4" w:space="0"/>
                    <w:right w:val="single" w:color="000000" w:sz="4" w:space="0"/>
                  </w:tcBorders>
                  <w:vAlign w:val="center"/>
                </w:tcPr>
                <w:p>
                  <w:pPr>
                    <w:widowControl/>
                    <w:jc w:val="left"/>
                    <w:textAlignment w:val="center"/>
                    <w:rPr>
                      <w:rFonts w:hint="default" w:ascii="宋体" w:hAnsi="宋体" w:eastAsia="宋体" w:cs="宋体"/>
                      <w:i w:val="0"/>
                      <w:iCs w:val="0"/>
                      <w:color w:val="000000"/>
                      <w:kern w:val="0"/>
                      <w:sz w:val="22"/>
                      <w:szCs w:val="22"/>
                      <w:u w:val="none"/>
                      <w:lang w:val="en-US" w:eastAsia="zh-CN"/>
                    </w:rPr>
                  </w:pPr>
                  <w:r>
                    <w:rPr>
                      <w:rFonts w:hint="eastAsia" w:ascii="宋体" w:hAnsi="宋体" w:cs="宋体"/>
                      <w:i w:val="0"/>
                      <w:iCs w:val="0"/>
                      <w:color w:val="000000"/>
                      <w:kern w:val="0"/>
                      <w:sz w:val="22"/>
                      <w:szCs w:val="22"/>
                      <w:u w:val="none"/>
                      <w:lang w:val="en-US" w:eastAsia="zh-CN"/>
                    </w:rPr>
                    <w:t xml:space="preserve">   其他农林水支出</w:t>
                  </w:r>
                </w:p>
              </w:tc>
              <w:tc>
                <w:tcPr>
                  <w:tcW w:w="1480" w:type="dxa"/>
                  <w:gridSpan w:val="2"/>
                  <w:tcBorders>
                    <w:top w:val="nil"/>
                    <w:left w:val="nil"/>
                    <w:bottom w:val="single" w:color="000000" w:sz="4" w:space="0"/>
                    <w:right w:val="single" w:color="000000" w:sz="4" w:space="0"/>
                  </w:tcBorders>
                  <w:vAlign w:val="center"/>
                </w:tcPr>
                <w:p>
                  <w:pPr>
                    <w:widowControl/>
                    <w:jc w:val="right"/>
                    <w:textAlignment w:val="center"/>
                    <w:rPr>
                      <w:rFonts w:hint="default" w:ascii="宋体" w:hAnsi="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13.06</w:t>
                  </w:r>
                </w:p>
              </w:tc>
              <w:tc>
                <w:tcPr>
                  <w:tcW w:w="1359" w:type="dxa"/>
                  <w:gridSpan w:val="2"/>
                  <w:tcBorders>
                    <w:top w:val="nil"/>
                    <w:left w:val="nil"/>
                    <w:bottom w:val="single" w:color="000000" w:sz="4" w:space="0"/>
                    <w:right w:val="single" w:color="000000" w:sz="4" w:space="0"/>
                  </w:tcBorders>
                  <w:vAlign w:val="center"/>
                </w:tcPr>
                <w:p>
                  <w:pPr>
                    <w:widowControl/>
                    <w:jc w:val="right"/>
                    <w:textAlignment w:val="center"/>
                    <w:rPr>
                      <w:rFonts w:hint="default" w:ascii="宋体" w:hAnsi="宋体" w:cs="宋体"/>
                      <w:i w:val="0"/>
                      <w:iCs w:val="0"/>
                      <w:color w:val="000000"/>
                      <w:sz w:val="22"/>
                      <w:szCs w:val="22"/>
                      <w:u w:val="none"/>
                      <w:lang w:val="en-US" w:eastAsia="zh-CN"/>
                    </w:rPr>
                  </w:pPr>
                </w:p>
              </w:tc>
              <w:tc>
                <w:tcPr>
                  <w:tcW w:w="1309" w:type="dxa"/>
                  <w:gridSpan w:val="2"/>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kern w:val="0"/>
                      <w:sz w:val="22"/>
                      <w:szCs w:val="22"/>
                      <w:u w:val="none"/>
                      <w:lang w:val="en-US" w:eastAsia="zh-CN"/>
                    </w:rPr>
                  </w:pPr>
                </w:p>
              </w:tc>
              <w:tc>
                <w:tcPr>
                  <w:tcW w:w="835" w:type="dxa"/>
                  <w:gridSpan w:val="2"/>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kern w:val="0"/>
                      <w:sz w:val="22"/>
                      <w:szCs w:val="22"/>
                      <w:u w:val="none"/>
                      <w:lang w:val="en-US" w:eastAsia="zh-CN"/>
                    </w:rPr>
                  </w:pPr>
                </w:p>
              </w:tc>
              <w:tc>
                <w:tcPr>
                  <w:tcW w:w="1357"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kern w:val="0"/>
                      <w:sz w:val="22"/>
                      <w:szCs w:val="22"/>
                      <w:u w:val="none"/>
                      <w:lang w:val="en-US" w:eastAsia="zh-CN"/>
                    </w:rPr>
                  </w:pPr>
                </w:p>
              </w:tc>
              <w:tc>
                <w:tcPr>
                  <w:tcW w:w="714" w:type="dxa"/>
                  <w:gridSpan w:val="2"/>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kern w:val="0"/>
                      <w:sz w:val="22"/>
                      <w:szCs w:val="22"/>
                      <w:u w:val="none"/>
                      <w:lang w:val="en-US" w:eastAsia="zh-CN"/>
                    </w:rPr>
                  </w:pPr>
                </w:p>
              </w:tc>
              <w:tc>
                <w:tcPr>
                  <w:tcW w:w="1602" w:type="dxa"/>
                  <w:gridSpan w:val="2"/>
                  <w:tcBorders>
                    <w:top w:val="nil"/>
                    <w:left w:val="nil"/>
                    <w:bottom w:val="single" w:color="000000" w:sz="4" w:space="0"/>
                    <w:right w:val="single" w:color="000000" w:sz="4" w:space="0"/>
                  </w:tcBorders>
                  <w:vAlign w:val="center"/>
                </w:tcPr>
                <w:p>
                  <w:pPr>
                    <w:widowControl/>
                    <w:jc w:val="right"/>
                    <w:textAlignment w:val="center"/>
                    <w:rPr>
                      <w:rFonts w:hint="default" w:ascii="宋体" w:hAnsi="宋体" w:eastAsia="宋体" w:cs="宋体"/>
                      <w:i w:val="0"/>
                      <w:iCs w:val="0"/>
                      <w:color w:val="000000"/>
                      <w:kern w:val="0"/>
                      <w:sz w:val="22"/>
                      <w:szCs w:val="22"/>
                      <w:u w:val="none"/>
                      <w:lang w:val="en-US" w:eastAsia="zh-CN"/>
                    </w:rPr>
                  </w:pPr>
                  <w:r>
                    <w:rPr>
                      <w:rFonts w:hint="eastAsia" w:ascii="宋体" w:hAnsi="宋体" w:cs="宋体"/>
                      <w:i w:val="0"/>
                      <w:iCs w:val="0"/>
                      <w:color w:val="000000"/>
                      <w:kern w:val="0"/>
                      <w:sz w:val="22"/>
                      <w:szCs w:val="22"/>
                      <w:u w:val="none"/>
                      <w:lang w:val="en-US" w:eastAsia="zh-CN"/>
                    </w:rPr>
                    <w:t>13.06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 w:type="dxa"/>
                <w:trHeight w:val="308" w:hRule="atLeast"/>
              </w:trPr>
              <w:tc>
                <w:tcPr>
                  <w:tcW w:w="3430" w:type="dxa"/>
                  <w:gridSpan w:val="4"/>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221</w:t>
                  </w:r>
                </w:p>
              </w:tc>
              <w:tc>
                <w:tcPr>
                  <w:tcW w:w="3919" w:type="dxa"/>
                  <w:gridSpan w:val="3"/>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住房保障支出</w:t>
                  </w:r>
                </w:p>
              </w:tc>
              <w:tc>
                <w:tcPr>
                  <w:tcW w:w="1480" w:type="dxa"/>
                  <w:gridSpan w:val="2"/>
                  <w:tcBorders>
                    <w:top w:val="nil"/>
                    <w:left w:val="nil"/>
                    <w:bottom w:val="single" w:color="000000" w:sz="4" w:space="0"/>
                    <w:right w:val="single" w:color="000000" w:sz="4" w:space="0"/>
                  </w:tcBorders>
                  <w:vAlign w:val="center"/>
                </w:tcPr>
                <w:p>
                  <w:pPr>
                    <w:widowControl/>
                    <w:jc w:val="right"/>
                    <w:textAlignment w:val="cente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74.21</w:t>
                  </w:r>
                </w:p>
              </w:tc>
              <w:tc>
                <w:tcPr>
                  <w:tcW w:w="1359" w:type="dxa"/>
                  <w:gridSpan w:val="2"/>
                  <w:tcBorders>
                    <w:top w:val="nil"/>
                    <w:left w:val="nil"/>
                    <w:bottom w:val="single" w:color="000000" w:sz="4" w:space="0"/>
                    <w:right w:val="single" w:color="000000" w:sz="4" w:space="0"/>
                  </w:tcBorders>
                  <w:vAlign w:val="center"/>
                </w:tcPr>
                <w:p>
                  <w:pPr>
                    <w:widowControl/>
                    <w:jc w:val="right"/>
                    <w:textAlignment w:val="cente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74.21</w:t>
                  </w:r>
                </w:p>
              </w:tc>
              <w:tc>
                <w:tcPr>
                  <w:tcW w:w="1309" w:type="dxa"/>
                  <w:gridSpan w:val="2"/>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835" w:type="dxa"/>
                  <w:gridSpan w:val="2"/>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1357"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714" w:type="dxa"/>
                  <w:gridSpan w:val="2"/>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1602" w:type="dxa"/>
                  <w:gridSpan w:val="2"/>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 w:type="dxa"/>
                <w:trHeight w:val="308" w:hRule="atLeast"/>
              </w:trPr>
              <w:tc>
                <w:tcPr>
                  <w:tcW w:w="3430" w:type="dxa"/>
                  <w:gridSpan w:val="4"/>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22102</w:t>
                  </w:r>
                </w:p>
              </w:tc>
              <w:tc>
                <w:tcPr>
                  <w:tcW w:w="3919" w:type="dxa"/>
                  <w:gridSpan w:val="3"/>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住房改革支出</w:t>
                  </w:r>
                </w:p>
              </w:tc>
              <w:tc>
                <w:tcPr>
                  <w:tcW w:w="1480" w:type="dxa"/>
                  <w:gridSpan w:val="2"/>
                  <w:tcBorders>
                    <w:top w:val="nil"/>
                    <w:left w:val="nil"/>
                    <w:bottom w:val="single" w:color="000000" w:sz="4" w:space="0"/>
                    <w:right w:val="single" w:color="000000" w:sz="4" w:space="0"/>
                  </w:tcBorders>
                  <w:vAlign w:val="center"/>
                </w:tcPr>
                <w:p>
                  <w:pPr>
                    <w:widowControl/>
                    <w:jc w:val="right"/>
                    <w:textAlignment w:val="cente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74.21</w:t>
                  </w:r>
                </w:p>
              </w:tc>
              <w:tc>
                <w:tcPr>
                  <w:tcW w:w="1359" w:type="dxa"/>
                  <w:gridSpan w:val="2"/>
                  <w:tcBorders>
                    <w:top w:val="nil"/>
                    <w:left w:val="nil"/>
                    <w:bottom w:val="single" w:color="000000" w:sz="4" w:space="0"/>
                    <w:right w:val="single" w:color="000000" w:sz="4" w:space="0"/>
                  </w:tcBorders>
                  <w:vAlign w:val="center"/>
                </w:tcPr>
                <w:p>
                  <w:pPr>
                    <w:widowControl/>
                    <w:jc w:val="right"/>
                    <w:textAlignment w:val="cente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74.21</w:t>
                  </w:r>
                </w:p>
              </w:tc>
              <w:tc>
                <w:tcPr>
                  <w:tcW w:w="1309" w:type="dxa"/>
                  <w:gridSpan w:val="2"/>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835" w:type="dxa"/>
                  <w:gridSpan w:val="2"/>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1357"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714" w:type="dxa"/>
                  <w:gridSpan w:val="2"/>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1602" w:type="dxa"/>
                  <w:gridSpan w:val="2"/>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 w:type="dxa"/>
                <w:trHeight w:val="308" w:hRule="atLeast"/>
              </w:trPr>
              <w:tc>
                <w:tcPr>
                  <w:tcW w:w="3430" w:type="dxa"/>
                  <w:gridSpan w:val="4"/>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2210201</w:t>
                  </w:r>
                </w:p>
              </w:tc>
              <w:tc>
                <w:tcPr>
                  <w:tcW w:w="3919" w:type="dxa"/>
                  <w:gridSpan w:val="3"/>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住房公积金</w:t>
                  </w:r>
                </w:p>
              </w:tc>
              <w:tc>
                <w:tcPr>
                  <w:tcW w:w="1480" w:type="dxa"/>
                  <w:gridSpan w:val="2"/>
                  <w:tcBorders>
                    <w:top w:val="nil"/>
                    <w:left w:val="nil"/>
                    <w:bottom w:val="single" w:color="000000" w:sz="4" w:space="0"/>
                    <w:right w:val="single" w:color="000000" w:sz="4" w:space="0"/>
                  </w:tcBorders>
                  <w:vAlign w:val="center"/>
                </w:tcPr>
                <w:p>
                  <w:pPr>
                    <w:widowControl/>
                    <w:jc w:val="right"/>
                    <w:textAlignment w:val="cente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74.21</w:t>
                  </w:r>
                </w:p>
              </w:tc>
              <w:tc>
                <w:tcPr>
                  <w:tcW w:w="1359" w:type="dxa"/>
                  <w:gridSpan w:val="2"/>
                  <w:tcBorders>
                    <w:top w:val="nil"/>
                    <w:left w:val="nil"/>
                    <w:bottom w:val="single" w:color="000000" w:sz="4" w:space="0"/>
                    <w:right w:val="single" w:color="000000" w:sz="4" w:space="0"/>
                  </w:tcBorders>
                  <w:vAlign w:val="center"/>
                </w:tcPr>
                <w:p>
                  <w:pPr>
                    <w:widowControl/>
                    <w:jc w:val="right"/>
                    <w:textAlignment w:val="cente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74.21</w:t>
                  </w:r>
                </w:p>
              </w:tc>
              <w:tc>
                <w:tcPr>
                  <w:tcW w:w="1309" w:type="dxa"/>
                  <w:gridSpan w:val="2"/>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835" w:type="dxa"/>
                  <w:gridSpan w:val="2"/>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1357"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714" w:type="dxa"/>
                  <w:gridSpan w:val="2"/>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1602" w:type="dxa"/>
                  <w:gridSpan w:val="2"/>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5" w:type="dxa"/>
                <w:trHeight w:val="308" w:hRule="atLeast"/>
              </w:trPr>
              <w:tc>
                <w:tcPr>
                  <w:tcW w:w="16005" w:type="dxa"/>
                  <w:gridSpan w:val="20"/>
                  <w:tcBorders>
                    <w:top w:val="nil"/>
                    <w:left w:val="nil"/>
                    <w:bottom w:val="nil"/>
                    <w:right w:val="nil"/>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注：本表反映部门本年度取得的各项收入情况。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5" w:type="dxa"/>
                <w:trHeight w:val="250" w:hRule="atLeast"/>
              </w:trPr>
              <w:tc>
                <w:tcPr>
                  <w:tcW w:w="2986"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222"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222" w:type="dxa"/>
                  <w:gridSpan w:val="2"/>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544"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4745" w:type="dxa"/>
                  <w:gridSpan w:val="2"/>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651" w:type="dxa"/>
                  <w:gridSpan w:val="2"/>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896" w:type="dxa"/>
                  <w:gridSpan w:val="2"/>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1231" w:type="dxa"/>
                  <w:gridSpan w:val="2"/>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2192" w:type="dxa"/>
                  <w:gridSpan w:val="3"/>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714" w:type="dxa"/>
                  <w:gridSpan w:val="2"/>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1602" w:type="dxa"/>
                  <w:gridSpan w:val="2"/>
                  <w:tcBorders>
                    <w:top w:val="nil"/>
                    <w:left w:val="nil"/>
                    <w:bottom w:val="nil"/>
                    <w:right w:val="nil"/>
                  </w:tcBorders>
                  <w:vAlign w:val="bottom"/>
                </w:tcPr>
                <w:p>
                  <w:pPr>
                    <w:rPr>
                      <w:rFonts w:hint="default" w:ascii="Arial" w:hAnsi="Arial" w:cs="Arial"/>
                      <w:i w:val="0"/>
                      <w:iCs w:val="0"/>
                      <w:color w:val="000000"/>
                      <w:sz w:val="20"/>
                      <w:szCs w:val="20"/>
                      <w:u w:val="none"/>
                    </w:rPr>
                  </w:pPr>
                </w:p>
              </w:tc>
            </w:tr>
          </w:tbl>
          <w:p>
            <w:pPr>
              <w:jc w:val="both"/>
              <w:rPr>
                <w:rFonts w:ascii="华文中宋" w:hAnsi="华文中宋" w:eastAsia="华文中宋" w:cs="宋体"/>
                <w:color w:val="000000"/>
                <w:sz w:val="32"/>
                <w:szCs w:val="32"/>
              </w:rPr>
            </w:pPr>
          </w:p>
          <w:p>
            <w:pPr>
              <w:jc w:val="both"/>
              <w:rPr>
                <w:rFonts w:ascii="华文中宋" w:hAnsi="华文中宋" w:eastAsia="华文中宋" w:cs="宋体"/>
                <w:color w:val="000000"/>
                <w:sz w:val="32"/>
                <w:szCs w:val="3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1428" w:type="dxa"/>
          <w:trHeight w:val="435" w:hRule="atLeast"/>
        </w:trPr>
        <w:tc>
          <w:tcPr>
            <w:tcW w:w="15039" w:type="dxa"/>
            <w:gridSpan w:val="2"/>
            <w:tcBorders>
              <w:top w:val="nil"/>
              <w:left w:val="nil"/>
              <w:bottom w:val="nil"/>
              <w:right w:val="nil"/>
            </w:tcBorders>
            <w:vAlign w:val="center"/>
          </w:tcPr>
          <w:p>
            <w:pPr>
              <w:widowControl/>
              <w:jc w:val="center"/>
              <w:rPr>
                <w:rFonts w:hint="eastAsia" w:ascii="华文中宋" w:hAnsi="华文中宋" w:eastAsia="华文中宋" w:cs="宋体"/>
                <w:color w:val="000000"/>
                <w:kern w:val="0"/>
                <w:sz w:val="32"/>
                <w:szCs w:val="32"/>
              </w:rPr>
            </w:pPr>
            <w:r>
              <w:rPr>
                <w:rFonts w:hint="eastAsia" w:ascii="华文中宋" w:hAnsi="华文中宋" w:eastAsia="华文中宋" w:cs="宋体"/>
                <w:color w:val="000000"/>
                <w:kern w:val="0"/>
                <w:sz w:val="32"/>
                <w:szCs w:val="32"/>
              </w:rPr>
              <w:t>支出决算表</w:t>
            </w:r>
          </w:p>
          <w:tbl>
            <w:tblPr>
              <w:tblStyle w:val="6"/>
              <w:tblW w:w="14748"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
              <w:gridCol w:w="1830"/>
              <w:gridCol w:w="290"/>
              <w:gridCol w:w="285"/>
              <w:gridCol w:w="5"/>
              <w:gridCol w:w="2466"/>
              <w:gridCol w:w="1174"/>
              <w:gridCol w:w="5"/>
              <w:gridCol w:w="1174"/>
              <w:gridCol w:w="5"/>
              <w:gridCol w:w="1134"/>
              <w:gridCol w:w="1075"/>
              <w:gridCol w:w="1063"/>
              <w:gridCol w:w="5"/>
              <w:gridCol w:w="1174"/>
              <w:gridCol w:w="5"/>
              <w:gridCol w:w="305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5" w:type="dxa"/>
                <w:trHeight w:val="260" w:hRule="atLeast"/>
              </w:trPr>
              <w:tc>
                <w:tcPr>
                  <w:tcW w:w="1830" w:type="dxa"/>
                  <w:tcBorders>
                    <w:top w:val="nil"/>
                    <w:left w:val="nil"/>
                    <w:bottom w:val="nil"/>
                    <w:right w:val="nil"/>
                  </w:tcBorders>
                  <w:vAlign w:val="bottom"/>
                </w:tcPr>
                <w:p>
                  <w:pPr>
                    <w:rPr>
                      <w:rFonts w:hint="eastAsia" w:ascii="Arial" w:hAnsi="Arial" w:cs="Arial"/>
                      <w:i w:val="0"/>
                      <w:iCs w:val="0"/>
                      <w:color w:val="000000"/>
                      <w:sz w:val="20"/>
                      <w:szCs w:val="20"/>
                      <w:u w:val="none"/>
                    </w:rPr>
                  </w:pPr>
                </w:p>
              </w:tc>
              <w:tc>
                <w:tcPr>
                  <w:tcW w:w="290"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290" w:type="dxa"/>
                  <w:gridSpan w:val="2"/>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2466"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1179" w:type="dxa"/>
                  <w:gridSpan w:val="2"/>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1179" w:type="dxa"/>
                  <w:gridSpan w:val="2"/>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2209" w:type="dxa"/>
                  <w:gridSpan w:val="2"/>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1068" w:type="dxa"/>
                  <w:gridSpan w:val="2"/>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1179" w:type="dxa"/>
                  <w:gridSpan w:val="2"/>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3053" w:type="dxa"/>
                  <w:tcBorders>
                    <w:top w:val="nil"/>
                    <w:left w:val="nil"/>
                    <w:bottom w:val="nil"/>
                    <w:right w:val="nil"/>
                  </w:tcBorders>
                  <w:vAlign w:val="bottom"/>
                </w:tcPr>
                <w:p>
                  <w:pPr>
                    <w:widowControl/>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公开03表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5" w:type="dxa"/>
                <w:trHeight w:val="260" w:hRule="atLeast"/>
              </w:trPr>
              <w:tc>
                <w:tcPr>
                  <w:tcW w:w="1830" w:type="dxa"/>
                  <w:tcBorders>
                    <w:top w:val="nil"/>
                    <w:left w:val="nil"/>
                    <w:bottom w:val="nil"/>
                    <w:right w:val="nil"/>
                  </w:tcBorders>
                  <w:vAlign w:val="bottom"/>
                </w:tcPr>
                <w:p>
                  <w:pPr>
                    <w:widowControl/>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部门：凤凰县龙塘河水库管理所</w:t>
                  </w:r>
                </w:p>
              </w:tc>
              <w:tc>
                <w:tcPr>
                  <w:tcW w:w="290"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290" w:type="dxa"/>
                  <w:gridSpan w:val="2"/>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2466"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1179" w:type="dxa"/>
                  <w:gridSpan w:val="2"/>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1179" w:type="dxa"/>
                  <w:gridSpan w:val="2"/>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2209" w:type="dxa"/>
                  <w:gridSpan w:val="2"/>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1068" w:type="dxa"/>
                  <w:gridSpan w:val="2"/>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1179" w:type="dxa"/>
                  <w:gridSpan w:val="2"/>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3053" w:type="dxa"/>
                  <w:tcBorders>
                    <w:top w:val="nil"/>
                    <w:left w:val="nil"/>
                    <w:bottom w:val="nil"/>
                    <w:right w:val="nil"/>
                  </w:tcBorders>
                  <w:vAlign w:val="bottom"/>
                </w:tcPr>
                <w:p>
                  <w:pPr>
                    <w:widowControl/>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6055" w:type="dxa"/>
                  <w:gridSpan w:val="7"/>
                  <w:tcBorders>
                    <w:top w:val="single" w:color="000000" w:sz="4" w:space="0"/>
                    <w:left w:val="single" w:color="000000" w:sz="4" w:space="0"/>
                    <w:bottom w:val="single" w:color="000000" w:sz="4" w:space="0"/>
                    <w:right w:val="single" w:color="000000" w:sz="4" w:space="0"/>
                  </w:tcBorders>
                  <w:shd w:val="clear" w:color="FFFFFF" w:fill="C0C0C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项目</w:t>
                  </w:r>
                </w:p>
              </w:tc>
              <w:tc>
                <w:tcPr>
                  <w:tcW w:w="1179" w:type="dxa"/>
                  <w:gridSpan w:val="2"/>
                  <w:vMerge w:val="restart"/>
                  <w:tcBorders>
                    <w:top w:val="single" w:color="000000" w:sz="4" w:space="0"/>
                    <w:left w:val="nil"/>
                    <w:bottom w:val="single" w:color="000000" w:sz="4" w:space="0"/>
                    <w:right w:val="single" w:color="000000" w:sz="4" w:space="0"/>
                  </w:tcBorders>
                  <w:shd w:val="clear" w:color="FFFFFF" w:fill="C0C0C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本年支出合计</w:t>
                  </w:r>
                </w:p>
              </w:tc>
              <w:tc>
                <w:tcPr>
                  <w:tcW w:w="1139" w:type="dxa"/>
                  <w:gridSpan w:val="2"/>
                  <w:vMerge w:val="restart"/>
                  <w:tcBorders>
                    <w:top w:val="single" w:color="000000" w:sz="4" w:space="0"/>
                    <w:left w:val="nil"/>
                    <w:bottom w:val="single" w:color="000000" w:sz="4" w:space="0"/>
                    <w:right w:val="single" w:color="000000" w:sz="4" w:space="0"/>
                  </w:tcBorders>
                  <w:shd w:val="clear" w:color="FFFFFF" w:fill="C0C0C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基本支出</w:t>
                  </w:r>
                </w:p>
              </w:tc>
              <w:tc>
                <w:tcPr>
                  <w:tcW w:w="1075" w:type="dxa"/>
                  <w:vMerge w:val="restart"/>
                  <w:tcBorders>
                    <w:top w:val="single" w:color="000000" w:sz="4" w:space="0"/>
                    <w:left w:val="nil"/>
                    <w:bottom w:val="single" w:color="000000" w:sz="4" w:space="0"/>
                    <w:right w:val="single" w:color="000000" w:sz="4" w:space="0"/>
                  </w:tcBorders>
                  <w:shd w:val="clear" w:color="FFFFFF" w:fill="C0C0C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项目支出</w:t>
                  </w:r>
                </w:p>
              </w:tc>
              <w:tc>
                <w:tcPr>
                  <w:tcW w:w="1063" w:type="dxa"/>
                  <w:vMerge w:val="restart"/>
                  <w:tcBorders>
                    <w:top w:val="single" w:color="000000" w:sz="4" w:space="0"/>
                    <w:left w:val="nil"/>
                    <w:bottom w:val="single" w:color="000000" w:sz="4" w:space="0"/>
                    <w:right w:val="single" w:color="000000" w:sz="4" w:space="0"/>
                  </w:tcBorders>
                  <w:shd w:val="clear" w:color="FFFFFF" w:fill="C0C0C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上缴上级支出</w:t>
                  </w:r>
                </w:p>
              </w:tc>
              <w:tc>
                <w:tcPr>
                  <w:tcW w:w="1179" w:type="dxa"/>
                  <w:gridSpan w:val="2"/>
                  <w:vMerge w:val="restart"/>
                  <w:tcBorders>
                    <w:top w:val="single" w:color="000000" w:sz="4" w:space="0"/>
                    <w:left w:val="nil"/>
                    <w:bottom w:val="single" w:color="000000" w:sz="4" w:space="0"/>
                    <w:right w:val="single" w:color="000000" w:sz="4" w:space="0"/>
                  </w:tcBorders>
                  <w:shd w:val="clear" w:color="FFFFFF" w:fill="C0C0C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经营支出</w:t>
                  </w:r>
                </w:p>
              </w:tc>
              <w:tc>
                <w:tcPr>
                  <w:tcW w:w="3058" w:type="dxa"/>
                  <w:gridSpan w:val="2"/>
                  <w:vMerge w:val="restart"/>
                  <w:tcBorders>
                    <w:top w:val="single" w:color="000000" w:sz="4" w:space="0"/>
                    <w:left w:val="nil"/>
                    <w:bottom w:val="single" w:color="000000" w:sz="4" w:space="0"/>
                    <w:right w:val="single" w:color="000000" w:sz="4" w:space="0"/>
                  </w:tcBorders>
                  <w:shd w:val="clear" w:color="FFFFFF" w:fill="C0C0C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对附属单位补助支出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410" w:type="dxa"/>
                  <w:gridSpan w:val="4"/>
                  <w:vMerge w:val="restart"/>
                  <w:tcBorders>
                    <w:top w:val="nil"/>
                    <w:left w:val="single" w:color="000000" w:sz="4" w:space="0"/>
                    <w:bottom w:val="single" w:color="000000" w:sz="4" w:space="0"/>
                    <w:right w:val="single" w:color="000000" w:sz="4" w:space="0"/>
                  </w:tcBorders>
                  <w:shd w:val="clear" w:color="FFFFFF" w:fill="C0C0C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功能分类科目编码</w:t>
                  </w:r>
                </w:p>
              </w:tc>
              <w:tc>
                <w:tcPr>
                  <w:tcW w:w="3645" w:type="dxa"/>
                  <w:gridSpan w:val="3"/>
                  <w:vMerge w:val="restart"/>
                  <w:tcBorders>
                    <w:top w:val="nil"/>
                    <w:left w:val="nil"/>
                    <w:bottom w:val="single" w:color="000000" w:sz="4" w:space="0"/>
                    <w:right w:val="single" w:color="000000" w:sz="4" w:space="0"/>
                  </w:tcBorders>
                  <w:shd w:val="clear" w:color="FFFFFF" w:fill="C0C0C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科目名称</w:t>
                  </w:r>
                </w:p>
              </w:tc>
              <w:tc>
                <w:tcPr>
                  <w:tcW w:w="1179" w:type="dxa"/>
                  <w:gridSpan w:val="2"/>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139" w:type="dxa"/>
                  <w:gridSpan w:val="2"/>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075"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063"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179" w:type="dxa"/>
                  <w:gridSpan w:val="2"/>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3058" w:type="dxa"/>
                  <w:gridSpan w:val="2"/>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410" w:type="dxa"/>
                  <w:gridSpan w:val="4"/>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3645" w:type="dxa"/>
                  <w:gridSpan w:val="3"/>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179" w:type="dxa"/>
                  <w:gridSpan w:val="2"/>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139" w:type="dxa"/>
                  <w:gridSpan w:val="2"/>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075"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063"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179" w:type="dxa"/>
                  <w:gridSpan w:val="2"/>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3058" w:type="dxa"/>
                  <w:gridSpan w:val="2"/>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410" w:type="dxa"/>
                  <w:gridSpan w:val="4"/>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3645" w:type="dxa"/>
                  <w:gridSpan w:val="3"/>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179" w:type="dxa"/>
                  <w:gridSpan w:val="2"/>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139" w:type="dxa"/>
                  <w:gridSpan w:val="2"/>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075"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063"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179" w:type="dxa"/>
                  <w:gridSpan w:val="2"/>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3058" w:type="dxa"/>
                  <w:gridSpan w:val="2"/>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6055" w:type="dxa"/>
                  <w:gridSpan w:val="7"/>
                  <w:tcBorders>
                    <w:top w:val="nil"/>
                    <w:left w:val="single" w:color="000000" w:sz="4" w:space="0"/>
                    <w:bottom w:val="single" w:color="000000" w:sz="4" w:space="0"/>
                    <w:right w:val="single" w:color="000000" w:sz="4" w:space="0"/>
                  </w:tcBorders>
                  <w:shd w:val="clear" w:color="FFFFFF" w:fill="C0C0C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栏次</w:t>
                  </w:r>
                </w:p>
              </w:tc>
              <w:tc>
                <w:tcPr>
                  <w:tcW w:w="1179" w:type="dxa"/>
                  <w:gridSpan w:val="2"/>
                  <w:tcBorders>
                    <w:top w:val="nil"/>
                    <w:left w:val="nil"/>
                    <w:bottom w:val="single" w:color="000000" w:sz="4" w:space="0"/>
                    <w:right w:val="single" w:color="000000" w:sz="4" w:space="0"/>
                  </w:tcBorders>
                  <w:shd w:val="clear" w:color="FFFFFF" w:fill="C0C0C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w:t>
                  </w:r>
                </w:p>
              </w:tc>
              <w:tc>
                <w:tcPr>
                  <w:tcW w:w="1139" w:type="dxa"/>
                  <w:gridSpan w:val="2"/>
                  <w:tcBorders>
                    <w:top w:val="nil"/>
                    <w:left w:val="nil"/>
                    <w:bottom w:val="single" w:color="000000" w:sz="4" w:space="0"/>
                    <w:right w:val="single" w:color="000000" w:sz="4" w:space="0"/>
                  </w:tcBorders>
                  <w:shd w:val="clear" w:color="FFFFFF" w:fill="C0C0C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w:t>
                  </w:r>
                </w:p>
              </w:tc>
              <w:tc>
                <w:tcPr>
                  <w:tcW w:w="1075" w:type="dxa"/>
                  <w:tcBorders>
                    <w:top w:val="nil"/>
                    <w:left w:val="nil"/>
                    <w:bottom w:val="single" w:color="000000" w:sz="4" w:space="0"/>
                    <w:right w:val="single" w:color="000000" w:sz="4" w:space="0"/>
                  </w:tcBorders>
                  <w:shd w:val="clear" w:color="FFFFFF" w:fill="C0C0C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w:t>
                  </w:r>
                </w:p>
              </w:tc>
              <w:tc>
                <w:tcPr>
                  <w:tcW w:w="1063" w:type="dxa"/>
                  <w:tcBorders>
                    <w:top w:val="nil"/>
                    <w:left w:val="nil"/>
                    <w:bottom w:val="single" w:color="000000" w:sz="4" w:space="0"/>
                    <w:right w:val="single" w:color="000000" w:sz="4" w:space="0"/>
                  </w:tcBorders>
                  <w:shd w:val="clear" w:color="FFFFFF" w:fill="C0C0C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w:t>
                  </w:r>
                </w:p>
              </w:tc>
              <w:tc>
                <w:tcPr>
                  <w:tcW w:w="1179" w:type="dxa"/>
                  <w:gridSpan w:val="2"/>
                  <w:tcBorders>
                    <w:top w:val="nil"/>
                    <w:left w:val="nil"/>
                    <w:bottom w:val="single" w:color="000000" w:sz="4" w:space="0"/>
                    <w:right w:val="single" w:color="000000" w:sz="4" w:space="0"/>
                  </w:tcBorders>
                  <w:shd w:val="clear" w:color="FFFFFF" w:fill="C0C0C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w:t>
                  </w:r>
                </w:p>
              </w:tc>
              <w:tc>
                <w:tcPr>
                  <w:tcW w:w="3058" w:type="dxa"/>
                  <w:gridSpan w:val="2"/>
                  <w:tcBorders>
                    <w:top w:val="nil"/>
                    <w:left w:val="nil"/>
                    <w:bottom w:val="single" w:color="000000" w:sz="4" w:space="0"/>
                    <w:right w:val="single" w:color="000000" w:sz="4" w:space="0"/>
                  </w:tcBorders>
                  <w:shd w:val="clear" w:color="FFFFFF" w:fill="C0C0C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6055" w:type="dxa"/>
                  <w:gridSpan w:val="7"/>
                  <w:tcBorders>
                    <w:top w:val="nil"/>
                    <w:left w:val="single" w:color="000000" w:sz="4" w:space="0"/>
                    <w:bottom w:val="single" w:color="000000" w:sz="4" w:space="0"/>
                    <w:right w:val="single" w:color="000000" w:sz="4" w:space="0"/>
                  </w:tcBorders>
                  <w:shd w:val="clear" w:color="FFFFFF" w:fill="C0C0C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合计</w:t>
                  </w:r>
                </w:p>
              </w:tc>
              <w:tc>
                <w:tcPr>
                  <w:tcW w:w="1179" w:type="dxa"/>
                  <w:gridSpan w:val="2"/>
                  <w:tcBorders>
                    <w:top w:val="nil"/>
                    <w:left w:val="nil"/>
                    <w:bottom w:val="single" w:color="000000" w:sz="4" w:space="0"/>
                    <w:right w:val="single" w:color="000000" w:sz="4" w:space="0"/>
                  </w:tcBorders>
                  <w:vAlign w:val="center"/>
                </w:tcPr>
                <w:p>
                  <w:pPr>
                    <w:widowControl/>
                    <w:jc w:val="right"/>
                    <w:textAlignment w:val="center"/>
                    <w:rPr>
                      <w:rFonts w:hint="default" w:ascii="宋体" w:hAnsi="宋体" w:eastAsia="宋体" w:cs="宋体"/>
                      <w:b/>
                      <w:bCs/>
                      <w:i w:val="0"/>
                      <w:iCs w:val="0"/>
                      <w:color w:val="000000"/>
                      <w:sz w:val="22"/>
                      <w:szCs w:val="22"/>
                      <w:u w:val="none"/>
                      <w:lang w:val="en-US"/>
                    </w:rPr>
                  </w:pPr>
                  <w:r>
                    <w:rPr>
                      <w:rFonts w:hint="eastAsia" w:ascii="宋体" w:hAnsi="宋体" w:eastAsia="宋体" w:cs="宋体"/>
                      <w:b/>
                      <w:bCs/>
                      <w:i w:val="0"/>
                      <w:iCs w:val="0"/>
                      <w:color w:val="000000"/>
                      <w:kern w:val="0"/>
                      <w:sz w:val="22"/>
                      <w:szCs w:val="22"/>
                      <w:u w:val="none"/>
                      <w:lang w:val="en-US" w:eastAsia="zh-CN"/>
                    </w:rPr>
                    <w:t>7</w:t>
                  </w:r>
                  <w:r>
                    <w:rPr>
                      <w:rFonts w:hint="eastAsia" w:ascii="宋体" w:hAnsi="宋体" w:cs="宋体"/>
                      <w:b/>
                      <w:bCs/>
                      <w:i w:val="0"/>
                      <w:iCs w:val="0"/>
                      <w:color w:val="000000"/>
                      <w:kern w:val="0"/>
                      <w:sz w:val="22"/>
                      <w:szCs w:val="22"/>
                      <w:u w:val="none"/>
                      <w:lang w:val="en-US" w:eastAsia="zh-CN"/>
                    </w:rPr>
                    <w:t>51.07</w:t>
                  </w:r>
                </w:p>
              </w:tc>
              <w:tc>
                <w:tcPr>
                  <w:tcW w:w="1139" w:type="dxa"/>
                  <w:gridSpan w:val="2"/>
                  <w:tcBorders>
                    <w:top w:val="nil"/>
                    <w:left w:val="nil"/>
                    <w:bottom w:val="single" w:color="000000" w:sz="4" w:space="0"/>
                    <w:right w:val="single" w:color="000000" w:sz="4" w:space="0"/>
                  </w:tcBorders>
                  <w:vAlign w:val="center"/>
                </w:tcPr>
                <w:p>
                  <w:pPr>
                    <w:widowControl/>
                    <w:jc w:val="right"/>
                    <w:textAlignment w:val="center"/>
                    <w:rPr>
                      <w:rFonts w:hint="default" w:ascii="宋体" w:hAnsi="宋体" w:eastAsia="宋体" w:cs="宋体"/>
                      <w:b/>
                      <w:bCs/>
                      <w:i w:val="0"/>
                      <w:iCs w:val="0"/>
                      <w:color w:val="000000"/>
                      <w:sz w:val="22"/>
                      <w:szCs w:val="22"/>
                      <w:u w:val="none"/>
                      <w:lang w:val="en-US" w:eastAsia="zh-CN"/>
                    </w:rPr>
                  </w:pPr>
                  <w:r>
                    <w:rPr>
                      <w:rFonts w:hint="eastAsia" w:ascii="宋体" w:hAnsi="宋体" w:cs="宋体"/>
                      <w:b/>
                      <w:bCs/>
                      <w:i w:val="0"/>
                      <w:iCs w:val="0"/>
                      <w:color w:val="000000"/>
                      <w:sz w:val="22"/>
                      <w:szCs w:val="22"/>
                      <w:u w:val="none"/>
                      <w:lang w:val="en-US" w:eastAsia="zh-CN"/>
                    </w:rPr>
                    <w:t>751.07</w:t>
                  </w:r>
                </w:p>
              </w:tc>
              <w:tc>
                <w:tcPr>
                  <w:tcW w:w="1075"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b/>
                      <w:bCs/>
                      <w:i w:val="0"/>
                      <w:iCs w:val="0"/>
                      <w:color w:val="000000"/>
                      <w:sz w:val="22"/>
                      <w:szCs w:val="22"/>
                      <w:u w:val="none"/>
                    </w:rPr>
                  </w:pPr>
                  <w:r>
                    <w:rPr>
                      <w:rFonts w:hint="eastAsia" w:ascii="宋体" w:hAnsi="宋体" w:cs="宋体"/>
                      <w:b/>
                      <w:bCs/>
                      <w:i w:val="0"/>
                      <w:iCs w:val="0"/>
                      <w:color w:val="000000"/>
                      <w:kern w:val="0"/>
                      <w:sz w:val="22"/>
                      <w:szCs w:val="22"/>
                      <w:u w:val="none"/>
                      <w:lang w:val="en-US" w:eastAsia="zh-CN"/>
                    </w:rPr>
                    <w:t>0</w:t>
                  </w:r>
                  <w:r>
                    <w:rPr>
                      <w:rFonts w:hint="eastAsia" w:ascii="宋体" w:hAnsi="宋体" w:eastAsia="宋体" w:cs="宋体"/>
                      <w:b/>
                      <w:bCs/>
                      <w:i w:val="0"/>
                      <w:iCs w:val="0"/>
                      <w:color w:val="000000"/>
                      <w:kern w:val="0"/>
                      <w:sz w:val="22"/>
                      <w:szCs w:val="22"/>
                      <w:u w:val="none"/>
                      <w:lang w:val="en-US" w:eastAsia="zh-CN"/>
                    </w:rPr>
                    <w:t>.00</w:t>
                  </w:r>
                </w:p>
              </w:tc>
              <w:tc>
                <w:tcPr>
                  <w:tcW w:w="1063"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rPr>
                    <w:t>0.00</w:t>
                  </w:r>
                </w:p>
              </w:tc>
              <w:tc>
                <w:tcPr>
                  <w:tcW w:w="1179" w:type="dxa"/>
                  <w:gridSpan w:val="2"/>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rPr>
                    <w:t>0.00</w:t>
                  </w:r>
                </w:p>
              </w:tc>
              <w:tc>
                <w:tcPr>
                  <w:tcW w:w="3058" w:type="dxa"/>
                  <w:gridSpan w:val="2"/>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410" w:type="dxa"/>
                  <w:gridSpan w:val="4"/>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208</w:t>
                  </w:r>
                </w:p>
              </w:tc>
              <w:tc>
                <w:tcPr>
                  <w:tcW w:w="3645" w:type="dxa"/>
                  <w:gridSpan w:val="3"/>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社会保障和就业支出</w:t>
                  </w:r>
                </w:p>
              </w:tc>
              <w:tc>
                <w:tcPr>
                  <w:tcW w:w="1179" w:type="dxa"/>
                  <w:gridSpan w:val="2"/>
                  <w:tcBorders>
                    <w:top w:val="nil"/>
                    <w:left w:val="nil"/>
                    <w:bottom w:val="single" w:color="000000" w:sz="4" w:space="0"/>
                    <w:right w:val="single" w:color="000000" w:sz="4" w:space="0"/>
                  </w:tcBorders>
                  <w:vAlign w:val="center"/>
                </w:tcPr>
                <w:p>
                  <w:pPr>
                    <w:widowControl/>
                    <w:jc w:val="right"/>
                    <w:textAlignment w:val="cente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63.55</w:t>
                  </w:r>
                </w:p>
              </w:tc>
              <w:tc>
                <w:tcPr>
                  <w:tcW w:w="1139" w:type="dxa"/>
                  <w:gridSpan w:val="2"/>
                  <w:tcBorders>
                    <w:top w:val="nil"/>
                    <w:left w:val="nil"/>
                    <w:bottom w:val="single" w:color="000000" w:sz="4" w:space="0"/>
                    <w:right w:val="single" w:color="000000" w:sz="4" w:space="0"/>
                  </w:tcBorders>
                  <w:vAlign w:val="center"/>
                </w:tcPr>
                <w:p>
                  <w:pPr>
                    <w:widowControl/>
                    <w:jc w:val="right"/>
                    <w:textAlignment w:val="cente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63.55</w:t>
                  </w:r>
                </w:p>
              </w:tc>
              <w:tc>
                <w:tcPr>
                  <w:tcW w:w="1075"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1063"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1179" w:type="dxa"/>
                  <w:gridSpan w:val="2"/>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3058" w:type="dxa"/>
                  <w:gridSpan w:val="2"/>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410" w:type="dxa"/>
                  <w:gridSpan w:val="4"/>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20805</w:t>
                  </w:r>
                </w:p>
              </w:tc>
              <w:tc>
                <w:tcPr>
                  <w:tcW w:w="3645" w:type="dxa"/>
                  <w:gridSpan w:val="3"/>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行政事业单位养老支出</w:t>
                  </w:r>
                </w:p>
              </w:tc>
              <w:tc>
                <w:tcPr>
                  <w:tcW w:w="1179" w:type="dxa"/>
                  <w:gridSpan w:val="2"/>
                  <w:tcBorders>
                    <w:top w:val="nil"/>
                    <w:left w:val="nil"/>
                    <w:bottom w:val="single" w:color="000000" w:sz="4" w:space="0"/>
                    <w:right w:val="single" w:color="000000" w:sz="4" w:space="0"/>
                  </w:tcBorders>
                  <w:vAlign w:val="center"/>
                </w:tcPr>
                <w:p>
                  <w:pPr>
                    <w:widowControl/>
                    <w:jc w:val="right"/>
                    <w:textAlignment w:val="cente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61.73</w:t>
                  </w:r>
                </w:p>
              </w:tc>
              <w:tc>
                <w:tcPr>
                  <w:tcW w:w="1139" w:type="dxa"/>
                  <w:gridSpan w:val="2"/>
                  <w:tcBorders>
                    <w:top w:val="nil"/>
                    <w:left w:val="nil"/>
                    <w:bottom w:val="single" w:color="000000" w:sz="4" w:space="0"/>
                    <w:right w:val="single" w:color="000000" w:sz="4" w:space="0"/>
                  </w:tcBorders>
                  <w:vAlign w:val="center"/>
                </w:tcPr>
                <w:p>
                  <w:pPr>
                    <w:widowControl/>
                    <w:jc w:val="right"/>
                    <w:textAlignment w:val="cente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61.73</w:t>
                  </w:r>
                </w:p>
              </w:tc>
              <w:tc>
                <w:tcPr>
                  <w:tcW w:w="1075"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1063"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1179" w:type="dxa"/>
                  <w:gridSpan w:val="2"/>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3058" w:type="dxa"/>
                  <w:gridSpan w:val="2"/>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410" w:type="dxa"/>
                  <w:gridSpan w:val="4"/>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2080501</w:t>
                  </w:r>
                </w:p>
              </w:tc>
              <w:tc>
                <w:tcPr>
                  <w:tcW w:w="3645" w:type="dxa"/>
                  <w:gridSpan w:val="3"/>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行政单位离退休</w:t>
                  </w:r>
                </w:p>
              </w:tc>
              <w:tc>
                <w:tcPr>
                  <w:tcW w:w="1179" w:type="dxa"/>
                  <w:gridSpan w:val="2"/>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p>
              </w:tc>
              <w:tc>
                <w:tcPr>
                  <w:tcW w:w="1139" w:type="dxa"/>
                  <w:gridSpan w:val="2"/>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p>
              </w:tc>
              <w:tc>
                <w:tcPr>
                  <w:tcW w:w="1075"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1063"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1179" w:type="dxa"/>
                  <w:gridSpan w:val="2"/>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3058" w:type="dxa"/>
                  <w:gridSpan w:val="2"/>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410" w:type="dxa"/>
                  <w:gridSpan w:val="4"/>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2080505</w:t>
                  </w:r>
                </w:p>
              </w:tc>
              <w:tc>
                <w:tcPr>
                  <w:tcW w:w="3645" w:type="dxa"/>
                  <w:gridSpan w:val="3"/>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机关事业单位基本养老保险缴费支出</w:t>
                  </w:r>
                </w:p>
              </w:tc>
              <w:tc>
                <w:tcPr>
                  <w:tcW w:w="1179" w:type="dxa"/>
                  <w:gridSpan w:val="2"/>
                  <w:tcBorders>
                    <w:top w:val="nil"/>
                    <w:left w:val="nil"/>
                    <w:bottom w:val="single" w:color="000000" w:sz="4" w:space="0"/>
                    <w:right w:val="single" w:color="000000" w:sz="4" w:space="0"/>
                  </w:tcBorders>
                  <w:vAlign w:val="center"/>
                </w:tcPr>
                <w:p>
                  <w:pPr>
                    <w:widowControl/>
                    <w:jc w:val="right"/>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rPr>
                    <w:t>5</w:t>
                  </w:r>
                  <w:r>
                    <w:rPr>
                      <w:rFonts w:hint="eastAsia" w:ascii="宋体" w:hAnsi="宋体" w:cs="宋体"/>
                      <w:i w:val="0"/>
                      <w:iCs w:val="0"/>
                      <w:color w:val="000000"/>
                      <w:kern w:val="0"/>
                      <w:sz w:val="22"/>
                      <w:szCs w:val="22"/>
                      <w:u w:val="none"/>
                      <w:lang w:val="en-US" w:eastAsia="zh-CN"/>
                    </w:rPr>
                    <w:t>4.84</w:t>
                  </w:r>
                </w:p>
              </w:tc>
              <w:tc>
                <w:tcPr>
                  <w:tcW w:w="1139" w:type="dxa"/>
                  <w:gridSpan w:val="2"/>
                  <w:tcBorders>
                    <w:top w:val="nil"/>
                    <w:left w:val="nil"/>
                    <w:bottom w:val="single" w:color="000000" w:sz="4" w:space="0"/>
                    <w:right w:val="single" w:color="000000" w:sz="4" w:space="0"/>
                  </w:tcBorders>
                  <w:vAlign w:val="center"/>
                </w:tcPr>
                <w:p>
                  <w:pPr>
                    <w:widowControl/>
                    <w:jc w:val="right"/>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rPr>
                    <w:t>5</w:t>
                  </w:r>
                  <w:r>
                    <w:rPr>
                      <w:rFonts w:hint="eastAsia" w:ascii="宋体" w:hAnsi="宋体" w:cs="宋体"/>
                      <w:i w:val="0"/>
                      <w:iCs w:val="0"/>
                      <w:color w:val="000000"/>
                      <w:kern w:val="0"/>
                      <w:sz w:val="22"/>
                      <w:szCs w:val="22"/>
                      <w:u w:val="none"/>
                      <w:lang w:val="en-US" w:eastAsia="zh-CN"/>
                    </w:rPr>
                    <w:t>4.84</w:t>
                  </w:r>
                </w:p>
              </w:tc>
              <w:tc>
                <w:tcPr>
                  <w:tcW w:w="1075"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1063"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1179" w:type="dxa"/>
                  <w:gridSpan w:val="2"/>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3058" w:type="dxa"/>
                  <w:gridSpan w:val="2"/>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410" w:type="dxa"/>
                  <w:gridSpan w:val="4"/>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2080506</w:t>
                  </w:r>
                </w:p>
              </w:tc>
              <w:tc>
                <w:tcPr>
                  <w:tcW w:w="3645" w:type="dxa"/>
                  <w:gridSpan w:val="3"/>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机关事业单位职业年金缴费支出</w:t>
                  </w:r>
                </w:p>
              </w:tc>
              <w:tc>
                <w:tcPr>
                  <w:tcW w:w="1179" w:type="dxa"/>
                  <w:gridSpan w:val="2"/>
                  <w:tcBorders>
                    <w:top w:val="nil"/>
                    <w:left w:val="nil"/>
                    <w:bottom w:val="single" w:color="000000" w:sz="4" w:space="0"/>
                    <w:right w:val="single" w:color="000000" w:sz="4" w:space="0"/>
                  </w:tcBorders>
                  <w:vAlign w:val="center"/>
                </w:tcPr>
                <w:p>
                  <w:pPr>
                    <w:widowControl/>
                    <w:jc w:val="right"/>
                    <w:textAlignment w:val="cente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6.89</w:t>
                  </w:r>
                </w:p>
              </w:tc>
              <w:tc>
                <w:tcPr>
                  <w:tcW w:w="1139" w:type="dxa"/>
                  <w:gridSpan w:val="2"/>
                  <w:tcBorders>
                    <w:top w:val="nil"/>
                    <w:left w:val="nil"/>
                    <w:bottom w:val="single" w:color="000000" w:sz="4" w:space="0"/>
                    <w:right w:val="single" w:color="000000" w:sz="4" w:space="0"/>
                  </w:tcBorders>
                  <w:vAlign w:val="center"/>
                </w:tcPr>
                <w:p>
                  <w:pPr>
                    <w:widowControl/>
                    <w:jc w:val="right"/>
                    <w:textAlignment w:val="cente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6.89</w:t>
                  </w:r>
                </w:p>
              </w:tc>
              <w:tc>
                <w:tcPr>
                  <w:tcW w:w="1075"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1063"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1179" w:type="dxa"/>
                  <w:gridSpan w:val="2"/>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3058" w:type="dxa"/>
                  <w:gridSpan w:val="2"/>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410" w:type="dxa"/>
                  <w:gridSpan w:val="4"/>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20808</w:t>
                  </w:r>
                </w:p>
              </w:tc>
              <w:tc>
                <w:tcPr>
                  <w:tcW w:w="3645" w:type="dxa"/>
                  <w:gridSpan w:val="3"/>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抚恤</w:t>
                  </w:r>
                </w:p>
              </w:tc>
              <w:tc>
                <w:tcPr>
                  <w:tcW w:w="1179" w:type="dxa"/>
                  <w:gridSpan w:val="2"/>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p>
              </w:tc>
              <w:tc>
                <w:tcPr>
                  <w:tcW w:w="1139" w:type="dxa"/>
                  <w:gridSpan w:val="2"/>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p>
              </w:tc>
              <w:tc>
                <w:tcPr>
                  <w:tcW w:w="1075"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1063"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1179" w:type="dxa"/>
                  <w:gridSpan w:val="2"/>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3058" w:type="dxa"/>
                  <w:gridSpan w:val="2"/>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410" w:type="dxa"/>
                  <w:gridSpan w:val="4"/>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2080801</w:t>
                  </w:r>
                </w:p>
              </w:tc>
              <w:tc>
                <w:tcPr>
                  <w:tcW w:w="3645" w:type="dxa"/>
                  <w:gridSpan w:val="3"/>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死亡抚恤</w:t>
                  </w:r>
                </w:p>
              </w:tc>
              <w:tc>
                <w:tcPr>
                  <w:tcW w:w="1179" w:type="dxa"/>
                  <w:gridSpan w:val="2"/>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p>
              </w:tc>
              <w:tc>
                <w:tcPr>
                  <w:tcW w:w="1139" w:type="dxa"/>
                  <w:gridSpan w:val="2"/>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p>
              </w:tc>
              <w:tc>
                <w:tcPr>
                  <w:tcW w:w="1075"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1063"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1179" w:type="dxa"/>
                  <w:gridSpan w:val="2"/>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3058" w:type="dxa"/>
                  <w:gridSpan w:val="2"/>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410" w:type="dxa"/>
                  <w:gridSpan w:val="4"/>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20899</w:t>
                  </w:r>
                </w:p>
              </w:tc>
              <w:tc>
                <w:tcPr>
                  <w:tcW w:w="3645" w:type="dxa"/>
                  <w:gridSpan w:val="3"/>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其他社会保障和就业支出</w:t>
                  </w:r>
                </w:p>
              </w:tc>
              <w:tc>
                <w:tcPr>
                  <w:tcW w:w="1179" w:type="dxa"/>
                  <w:gridSpan w:val="2"/>
                  <w:tcBorders>
                    <w:top w:val="nil"/>
                    <w:left w:val="nil"/>
                    <w:bottom w:val="single" w:color="000000" w:sz="4" w:space="0"/>
                    <w:right w:val="single" w:color="000000" w:sz="4" w:space="0"/>
                  </w:tcBorders>
                  <w:vAlign w:val="center"/>
                </w:tcPr>
                <w:p>
                  <w:pPr>
                    <w:widowControl/>
                    <w:jc w:val="right"/>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rPr>
                    <w:t>1</w:t>
                  </w:r>
                  <w:r>
                    <w:rPr>
                      <w:rFonts w:hint="eastAsia" w:ascii="宋体" w:hAnsi="宋体" w:cs="宋体"/>
                      <w:i w:val="0"/>
                      <w:iCs w:val="0"/>
                      <w:color w:val="000000"/>
                      <w:kern w:val="0"/>
                      <w:sz w:val="22"/>
                      <w:szCs w:val="22"/>
                      <w:u w:val="none"/>
                      <w:lang w:val="en-US" w:eastAsia="zh-CN"/>
                    </w:rPr>
                    <w:t>.82</w:t>
                  </w:r>
                </w:p>
              </w:tc>
              <w:tc>
                <w:tcPr>
                  <w:tcW w:w="1139" w:type="dxa"/>
                  <w:gridSpan w:val="2"/>
                  <w:tcBorders>
                    <w:top w:val="nil"/>
                    <w:left w:val="nil"/>
                    <w:bottom w:val="single" w:color="000000" w:sz="4" w:space="0"/>
                    <w:right w:val="single" w:color="000000" w:sz="4" w:space="0"/>
                  </w:tcBorders>
                  <w:vAlign w:val="center"/>
                </w:tcPr>
                <w:p>
                  <w:pPr>
                    <w:widowControl/>
                    <w:jc w:val="right"/>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rPr>
                    <w:t>1.</w:t>
                  </w:r>
                  <w:r>
                    <w:rPr>
                      <w:rFonts w:hint="eastAsia" w:ascii="宋体" w:hAnsi="宋体" w:cs="宋体"/>
                      <w:i w:val="0"/>
                      <w:iCs w:val="0"/>
                      <w:color w:val="000000"/>
                      <w:kern w:val="0"/>
                      <w:sz w:val="22"/>
                      <w:szCs w:val="22"/>
                      <w:u w:val="none"/>
                      <w:lang w:val="en-US" w:eastAsia="zh-CN"/>
                    </w:rPr>
                    <w:t>82</w:t>
                  </w:r>
                </w:p>
              </w:tc>
              <w:tc>
                <w:tcPr>
                  <w:tcW w:w="1075"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1063"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1179" w:type="dxa"/>
                  <w:gridSpan w:val="2"/>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3058" w:type="dxa"/>
                  <w:gridSpan w:val="2"/>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410" w:type="dxa"/>
                  <w:gridSpan w:val="4"/>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2089901</w:t>
                  </w:r>
                </w:p>
              </w:tc>
              <w:tc>
                <w:tcPr>
                  <w:tcW w:w="3645" w:type="dxa"/>
                  <w:gridSpan w:val="3"/>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其他社会保障和就业支出</w:t>
                  </w:r>
                </w:p>
              </w:tc>
              <w:tc>
                <w:tcPr>
                  <w:tcW w:w="1179" w:type="dxa"/>
                  <w:gridSpan w:val="2"/>
                  <w:tcBorders>
                    <w:top w:val="nil"/>
                    <w:left w:val="nil"/>
                    <w:bottom w:val="single" w:color="000000" w:sz="4" w:space="0"/>
                    <w:right w:val="single" w:color="000000" w:sz="4" w:space="0"/>
                  </w:tcBorders>
                  <w:vAlign w:val="center"/>
                </w:tcPr>
                <w:p>
                  <w:pPr>
                    <w:widowControl/>
                    <w:jc w:val="right"/>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rPr>
                    <w:t>1</w:t>
                  </w:r>
                  <w:r>
                    <w:rPr>
                      <w:rFonts w:hint="eastAsia" w:ascii="宋体" w:hAnsi="宋体" w:cs="宋体"/>
                      <w:i w:val="0"/>
                      <w:iCs w:val="0"/>
                      <w:color w:val="000000"/>
                      <w:kern w:val="0"/>
                      <w:sz w:val="22"/>
                      <w:szCs w:val="22"/>
                      <w:u w:val="none"/>
                      <w:lang w:val="en-US" w:eastAsia="zh-CN"/>
                    </w:rPr>
                    <w:t>.82</w:t>
                  </w:r>
                </w:p>
              </w:tc>
              <w:tc>
                <w:tcPr>
                  <w:tcW w:w="1139" w:type="dxa"/>
                  <w:gridSpan w:val="2"/>
                  <w:tcBorders>
                    <w:top w:val="nil"/>
                    <w:left w:val="nil"/>
                    <w:bottom w:val="single" w:color="000000" w:sz="4" w:space="0"/>
                    <w:right w:val="single" w:color="000000" w:sz="4" w:space="0"/>
                  </w:tcBorders>
                  <w:vAlign w:val="center"/>
                </w:tcPr>
                <w:p>
                  <w:pPr>
                    <w:widowControl/>
                    <w:jc w:val="right"/>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rPr>
                    <w:t>1.</w:t>
                  </w:r>
                  <w:r>
                    <w:rPr>
                      <w:rFonts w:hint="eastAsia" w:ascii="宋体" w:hAnsi="宋体" w:cs="宋体"/>
                      <w:i w:val="0"/>
                      <w:iCs w:val="0"/>
                      <w:color w:val="000000"/>
                      <w:kern w:val="0"/>
                      <w:sz w:val="22"/>
                      <w:szCs w:val="22"/>
                      <w:u w:val="none"/>
                      <w:lang w:val="en-US" w:eastAsia="zh-CN"/>
                    </w:rPr>
                    <w:t>82</w:t>
                  </w:r>
                </w:p>
              </w:tc>
              <w:tc>
                <w:tcPr>
                  <w:tcW w:w="1075"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1063"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1179" w:type="dxa"/>
                  <w:gridSpan w:val="2"/>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3058" w:type="dxa"/>
                  <w:gridSpan w:val="2"/>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410" w:type="dxa"/>
                  <w:gridSpan w:val="4"/>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210</w:t>
                  </w:r>
                </w:p>
              </w:tc>
              <w:tc>
                <w:tcPr>
                  <w:tcW w:w="3645" w:type="dxa"/>
                  <w:gridSpan w:val="3"/>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卫生健康支出</w:t>
                  </w:r>
                </w:p>
              </w:tc>
              <w:tc>
                <w:tcPr>
                  <w:tcW w:w="1179" w:type="dxa"/>
                  <w:gridSpan w:val="2"/>
                  <w:tcBorders>
                    <w:top w:val="nil"/>
                    <w:left w:val="nil"/>
                    <w:bottom w:val="single" w:color="000000" w:sz="4" w:space="0"/>
                    <w:right w:val="single" w:color="000000" w:sz="4" w:space="0"/>
                  </w:tcBorders>
                  <w:vAlign w:val="center"/>
                </w:tcPr>
                <w:p>
                  <w:pPr>
                    <w:widowControl/>
                    <w:jc w:val="right"/>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rPr>
                    <w:t>5</w:t>
                  </w:r>
                  <w:r>
                    <w:rPr>
                      <w:rFonts w:hint="eastAsia" w:ascii="宋体" w:hAnsi="宋体" w:cs="宋体"/>
                      <w:i w:val="0"/>
                      <w:iCs w:val="0"/>
                      <w:color w:val="000000"/>
                      <w:kern w:val="0"/>
                      <w:sz w:val="22"/>
                      <w:szCs w:val="22"/>
                      <w:u w:val="none"/>
                      <w:lang w:val="en-US" w:eastAsia="zh-CN"/>
                    </w:rPr>
                    <w:t>3.77</w:t>
                  </w:r>
                </w:p>
              </w:tc>
              <w:tc>
                <w:tcPr>
                  <w:tcW w:w="1139" w:type="dxa"/>
                  <w:gridSpan w:val="2"/>
                  <w:tcBorders>
                    <w:top w:val="nil"/>
                    <w:left w:val="nil"/>
                    <w:bottom w:val="single" w:color="000000" w:sz="4" w:space="0"/>
                    <w:right w:val="single" w:color="000000" w:sz="4" w:space="0"/>
                  </w:tcBorders>
                  <w:vAlign w:val="center"/>
                </w:tcPr>
                <w:p>
                  <w:pPr>
                    <w:widowControl/>
                    <w:jc w:val="right"/>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rPr>
                    <w:t>5</w:t>
                  </w:r>
                  <w:r>
                    <w:rPr>
                      <w:rFonts w:hint="eastAsia" w:ascii="宋体" w:hAnsi="宋体" w:cs="宋体"/>
                      <w:i w:val="0"/>
                      <w:iCs w:val="0"/>
                      <w:color w:val="000000"/>
                      <w:kern w:val="0"/>
                      <w:sz w:val="22"/>
                      <w:szCs w:val="22"/>
                      <w:u w:val="none"/>
                      <w:lang w:val="en-US" w:eastAsia="zh-CN"/>
                    </w:rPr>
                    <w:t>3.77</w:t>
                  </w:r>
                </w:p>
              </w:tc>
              <w:tc>
                <w:tcPr>
                  <w:tcW w:w="1075"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1063"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1179" w:type="dxa"/>
                  <w:gridSpan w:val="2"/>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3058" w:type="dxa"/>
                  <w:gridSpan w:val="2"/>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410" w:type="dxa"/>
                  <w:gridSpan w:val="4"/>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21011</w:t>
                  </w:r>
                </w:p>
              </w:tc>
              <w:tc>
                <w:tcPr>
                  <w:tcW w:w="3645" w:type="dxa"/>
                  <w:gridSpan w:val="3"/>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行政事业单位医疗</w:t>
                  </w:r>
                </w:p>
              </w:tc>
              <w:tc>
                <w:tcPr>
                  <w:tcW w:w="1179" w:type="dxa"/>
                  <w:gridSpan w:val="2"/>
                  <w:tcBorders>
                    <w:top w:val="nil"/>
                    <w:left w:val="nil"/>
                    <w:bottom w:val="single" w:color="000000" w:sz="4" w:space="0"/>
                    <w:right w:val="single" w:color="000000" w:sz="4" w:space="0"/>
                  </w:tcBorders>
                  <w:vAlign w:val="center"/>
                </w:tcPr>
                <w:p>
                  <w:pPr>
                    <w:widowControl/>
                    <w:jc w:val="right"/>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rPr>
                    <w:t>5</w:t>
                  </w:r>
                  <w:r>
                    <w:rPr>
                      <w:rFonts w:hint="eastAsia" w:ascii="宋体" w:hAnsi="宋体" w:cs="宋体"/>
                      <w:i w:val="0"/>
                      <w:iCs w:val="0"/>
                      <w:color w:val="000000"/>
                      <w:kern w:val="0"/>
                      <w:sz w:val="22"/>
                      <w:szCs w:val="22"/>
                      <w:u w:val="none"/>
                      <w:lang w:val="en-US" w:eastAsia="zh-CN"/>
                    </w:rPr>
                    <w:t>3.77</w:t>
                  </w:r>
                </w:p>
              </w:tc>
              <w:tc>
                <w:tcPr>
                  <w:tcW w:w="1139" w:type="dxa"/>
                  <w:gridSpan w:val="2"/>
                  <w:tcBorders>
                    <w:top w:val="nil"/>
                    <w:left w:val="nil"/>
                    <w:bottom w:val="single" w:color="000000" w:sz="4" w:space="0"/>
                    <w:right w:val="single" w:color="000000" w:sz="4" w:space="0"/>
                  </w:tcBorders>
                  <w:vAlign w:val="center"/>
                </w:tcPr>
                <w:p>
                  <w:pPr>
                    <w:widowControl/>
                    <w:jc w:val="right"/>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rPr>
                    <w:t>5</w:t>
                  </w:r>
                  <w:r>
                    <w:rPr>
                      <w:rFonts w:hint="eastAsia" w:ascii="宋体" w:hAnsi="宋体" w:cs="宋体"/>
                      <w:i w:val="0"/>
                      <w:iCs w:val="0"/>
                      <w:color w:val="000000"/>
                      <w:kern w:val="0"/>
                      <w:sz w:val="22"/>
                      <w:szCs w:val="22"/>
                      <w:u w:val="none"/>
                      <w:lang w:val="en-US" w:eastAsia="zh-CN"/>
                    </w:rPr>
                    <w:t>3.77</w:t>
                  </w:r>
                </w:p>
              </w:tc>
              <w:tc>
                <w:tcPr>
                  <w:tcW w:w="1075"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1063"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1179" w:type="dxa"/>
                  <w:gridSpan w:val="2"/>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3058" w:type="dxa"/>
                  <w:gridSpan w:val="2"/>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410" w:type="dxa"/>
                  <w:gridSpan w:val="4"/>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2101102</w:t>
                  </w:r>
                </w:p>
              </w:tc>
              <w:tc>
                <w:tcPr>
                  <w:tcW w:w="3645" w:type="dxa"/>
                  <w:gridSpan w:val="3"/>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事业单位医疗</w:t>
                  </w:r>
                </w:p>
              </w:tc>
              <w:tc>
                <w:tcPr>
                  <w:tcW w:w="1179" w:type="dxa"/>
                  <w:gridSpan w:val="2"/>
                  <w:tcBorders>
                    <w:top w:val="nil"/>
                    <w:left w:val="nil"/>
                    <w:bottom w:val="single" w:color="000000" w:sz="4" w:space="0"/>
                    <w:right w:val="single" w:color="000000" w:sz="4" w:space="0"/>
                  </w:tcBorders>
                  <w:vAlign w:val="center"/>
                </w:tcPr>
                <w:p>
                  <w:pPr>
                    <w:widowControl/>
                    <w:jc w:val="right"/>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rPr>
                    <w:t>5</w:t>
                  </w:r>
                  <w:r>
                    <w:rPr>
                      <w:rFonts w:hint="eastAsia" w:ascii="宋体" w:hAnsi="宋体" w:cs="宋体"/>
                      <w:i w:val="0"/>
                      <w:iCs w:val="0"/>
                      <w:color w:val="000000"/>
                      <w:kern w:val="0"/>
                      <w:sz w:val="22"/>
                      <w:szCs w:val="22"/>
                      <w:u w:val="none"/>
                      <w:lang w:val="en-US" w:eastAsia="zh-CN"/>
                    </w:rPr>
                    <w:t>3.77</w:t>
                  </w:r>
                </w:p>
              </w:tc>
              <w:tc>
                <w:tcPr>
                  <w:tcW w:w="1139" w:type="dxa"/>
                  <w:gridSpan w:val="2"/>
                  <w:tcBorders>
                    <w:top w:val="nil"/>
                    <w:left w:val="nil"/>
                    <w:bottom w:val="single" w:color="000000" w:sz="4" w:space="0"/>
                    <w:right w:val="single" w:color="000000" w:sz="4" w:space="0"/>
                  </w:tcBorders>
                  <w:vAlign w:val="center"/>
                </w:tcPr>
                <w:p>
                  <w:pPr>
                    <w:widowControl/>
                    <w:jc w:val="right"/>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rPr>
                    <w:t>5</w:t>
                  </w:r>
                  <w:r>
                    <w:rPr>
                      <w:rFonts w:hint="eastAsia" w:ascii="宋体" w:hAnsi="宋体" w:cs="宋体"/>
                      <w:i w:val="0"/>
                      <w:iCs w:val="0"/>
                      <w:color w:val="000000"/>
                      <w:kern w:val="0"/>
                      <w:sz w:val="22"/>
                      <w:szCs w:val="22"/>
                      <w:u w:val="none"/>
                      <w:lang w:val="en-US" w:eastAsia="zh-CN"/>
                    </w:rPr>
                    <w:t>3.77</w:t>
                  </w:r>
                </w:p>
              </w:tc>
              <w:tc>
                <w:tcPr>
                  <w:tcW w:w="1075"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1063"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1179" w:type="dxa"/>
                  <w:gridSpan w:val="2"/>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3058" w:type="dxa"/>
                  <w:gridSpan w:val="2"/>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410" w:type="dxa"/>
                  <w:gridSpan w:val="4"/>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213</w:t>
                  </w:r>
                </w:p>
              </w:tc>
              <w:tc>
                <w:tcPr>
                  <w:tcW w:w="3645" w:type="dxa"/>
                  <w:gridSpan w:val="3"/>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农林水支出</w:t>
                  </w:r>
                </w:p>
              </w:tc>
              <w:tc>
                <w:tcPr>
                  <w:tcW w:w="1179" w:type="dxa"/>
                  <w:gridSpan w:val="2"/>
                  <w:tcBorders>
                    <w:top w:val="nil"/>
                    <w:left w:val="nil"/>
                    <w:bottom w:val="single" w:color="000000" w:sz="4" w:space="0"/>
                    <w:right w:val="single" w:color="000000" w:sz="4" w:space="0"/>
                  </w:tcBorders>
                  <w:vAlign w:val="center"/>
                </w:tcPr>
                <w:p>
                  <w:pPr>
                    <w:widowControl/>
                    <w:jc w:val="right"/>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rPr>
                    <w:t>5</w:t>
                  </w:r>
                  <w:r>
                    <w:rPr>
                      <w:rFonts w:hint="eastAsia" w:ascii="宋体" w:hAnsi="宋体" w:cs="宋体"/>
                      <w:i w:val="0"/>
                      <w:iCs w:val="0"/>
                      <w:color w:val="000000"/>
                      <w:kern w:val="0"/>
                      <w:sz w:val="22"/>
                      <w:szCs w:val="22"/>
                      <w:u w:val="none"/>
                      <w:lang w:val="en-US" w:eastAsia="zh-CN"/>
                    </w:rPr>
                    <w:t>59.54</w:t>
                  </w:r>
                </w:p>
              </w:tc>
              <w:tc>
                <w:tcPr>
                  <w:tcW w:w="1139" w:type="dxa"/>
                  <w:gridSpan w:val="2"/>
                  <w:tcBorders>
                    <w:top w:val="nil"/>
                    <w:left w:val="nil"/>
                    <w:bottom w:val="single" w:color="000000" w:sz="4" w:space="0"/>
                    <w:right w:val="single" w:color="000000" w:sz="4" w:space="0"/>
                  </w:tcBorders>
                  <w:vAlign w:val="center"/>
                </w:tcPr>
                <w:p>
                  <w:pPr>
                    <w:widowControl/>
                    <w:jc w:val="right"/>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rPr>
                    <w:t>5</w:t>
                  </w:r>
                  <w:r>
                    <w:rPr>
                      <w:rFonts w:hint="eastAsia" w:ascii="宋体" w:hAnsi="宋体" w:cs="宋体"/>
                      <w:i w:val="0"/>
                      <w:iCs w:val="0"/>
                      <w:color w:val="000000"/>
                      <w:kern w:val="0"/>
                      <w:sz w:val="22"/>
                      <w:szCs w:val="22"/>
                      <w:u w:val="none"/>
                      <w:lang w:val="en-US" w:eastAsia="zh-CN"/>
                    </w:rPr>
                    <w:t>59.54</w:t>
                  </w:r>
                </w:p>
              </w:tc>
              <w:tc>
                <w:tcPr>
                  <w:tcW w:w="1075"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kern w:val="0"/>
                      <w:sz w:val="22"/>
                      <w:szCs w:val="22"/>
                      <w:u w:val="none"/>
                      <w:lang w:val="en-US" w:eastAsia="zh-CN"/>
                    </w:rPr>
                    <w:t>0</w:t>
                  </w:r>
                  <w:r>
                    <w:rPr>
                      <w:rFonts w:hint="eastAsia" w:ascii="宋体" w:hAnsi="宋体" w:eastAsia="宋体" w:cs="宋体"/>
                      <w:i w:val="0"/>
                      <w:iCs w:val="0"/>
                      <w:color w:val="000000"/>
                      <w:kern w:val="0"/>
                      <w:sz w:val="22"/>
                      <w:szCs w:val="22"/>
                      <w:u w:val="none"/>
                      <w:lang w:val="en-US" w:eastAsia="zh-CN"/>
                    </w:rPr>
                    <w:t>.00</w:t>
                  </w:r>
                </w:p>
              </w:tc>
              <w:tc>
                <w:tcPr>
                  <w:tcW w:w="1063"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1179" w:type="dxa"/>
                  <w:gridSpan w:val="2"/>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3058" w:type="dxa"/>
                  <w:gridSpan w:val="2"/>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410" w:type="dxa"/>
                  <w:gridSpan w:val="4"/>
                  <w:tcBorders>
                    <w:top w:val="nil"/>
                    <w:left w:val="single" w:color="000000" w:sz="4" w:space="0"/>
                    <w:bottom w:val="single" w:color="000000" w:sz="4" w:space="0"/>
                    <w:right w:val="single" w:color="000000" w:sz="4" w:space="0"/>
                  </w:tcBorders>
                  <w:vAlign w:val="center"/>
                </w:tcPr>
                <w:p>
                  <w:pPr>
                    <w:widowControl/>
                    <w:jc w:val="left"/>
                    <w:textAlignment w:val="center"/>
                    <w:rPr>
                      <w:rFonts w:hint="default" w:ascii="宋体" w:hAnsi="宋体" w:eastAsia="宋体" w:cs="宋体"/>
                      <w:i w:val="0"/>
                      <w:iCs w:val="0"/>
                      <w:color w:val="000000"/>
                      <w:kern w:val="0"/>
                      <w:sz w:val="22"/>
                      <w:szCs w:val="22"/>
                      <w:u w:val="none"/>
                      <w:lang w:val="en-US" w:eastAsia="zh-CN"/>
                    </w:rPr>
                  </w:pPr>
                  <w:r>
                    <w:rPr>
                      <w:rFonts w:hint="eastAsia" w:ascii="宋体" w:hAnsi="宋体" w:cs="宋体"/>
                      <w:i w:val="0"/>
                      <w:iCs w:val="0"/>
                      <w:color w:val="000000"/>
                      <w:kern w:val="0"/>
                      <w:sz w:val="22"/>
                      <w:szCs w:val="22"/>
                      <w:u w:val="none"/>
                      <w:lang w:val="en-US" w:eastAsia="zh-CN"/>
                    </w:rPr>
                    <w:t>21301</w:t>
                  </w:r>
                </w:p>
              </w:tc>
              <w:tc>
                <w:tcPr>
                  <w:tcW w:w="3645" w:type="dxa"/>
                  <w:gridSpan w:val="3"/>
                  <w:tcBorders>
                    <w:top w:val="nil"/>
                    <w:left w:val="nil"/>
                    <w:bottom w:val="single" w:color="000000" w:sz="4" w:space="0"/>
                    <w:right w:val="single" w:color="000000" w:sz="4" w:space="0"/>
                  </w:tcBorders>
                  <w:vAlign w:val="center"/>
                </w:tcPr>
                <w:p>
                  <w:pPr>
                    <w:widowControl/>
                    <w:jc w:val="left"/>
                    <w:textAlignment w:val="center"/>
                    <w:rPr>
                      <w:rFonts w:hint="default" w:ascii="宋体" w:hAnsi="宋体" w:eastAsia="宋体" w:cs="宋体"/>
                      <w:i w:val="0"/>
                      <w:iCs w:val="0"/>
                      <w:color w:val="000000"/>
                      <w:kern w:val="0"/>
                      <w:sz w:val="22"/>
                      <w:szCs w:val="22"/>
                      <w:u w:val="none"/>
                      <w:lang w:val="en-US" w:eastAsia="zh-CN"/>
                    </w:rPr>
                  </w:pPr>
                  <w:r>
                    <w:rPr>
                      <w:rFonts w:hint="eastAsia" w:ascii="宋体" w:hAnsi="宋体" w:cs="宋体"/>
                      <w:i w:val="0"/>
                      <w:iCs w:val="0"/>
                      <w:color w:val="000000"/>
                      <w:kern w:val="0"/>
                      <w:sz w:val="22"/>
                      <w:szCs w:val="22"/>
                      <w:u w:val="none"/>
                      <w:lang w:val="en-US" w:eastAsia="zh-CN"/>
                    </w:rPr>
                    <w:t>农业农村</w:t>
                  </w:r>
                </w:p>
              </w:tc>
              <w:tc>
                <w:tcPr>
                  <w:tcW w:w="1179" w:type="dxa"/>
                  <w:gridSpan w:val="2"/>
                  <w:tcBorders>
                    <w:top w:val="nil"/>
                    <w:left w:val="nil"/>
                    <w:bottom w:val="single" w:color="000000" w:sz="4" w:space="0"/>
                    <w:right w:val="single" w:color="000000" w:sz="4" w:space="0"/>
                  </w:tcBorders>
                  <w:vAlign w:val="center"/>
                </w:tcPr>
                <w:p>
                  <w:pPr>
                    <w:widowControl/>
                    <w:jc w:val="right"/>
                    <w:textAlignment w:val="center"/>
                    <w:rPr>
                      <w:rFonts w:hint="default" w:ascii="宋体" w:hAnsi="宋体" w:eastAsia="宋体" w:cs="宋体"/>
                      <w:i w:val="0"/>
                      <w:iCs w:val="0"/>
                      <w:color w:val="000000"/>
                      <w:kern w:val="0"/>
                      <w:sz w:val="22"/>
                      <w:szCs w:val="22"/>
                      <w:u w:val="none"/>
                      <w:lang w:val="en-US" w:eastAsia="zh-CN"/>
                    </w:rPr>
                  </w:pPr>
                  <w:r>
                    <w:rPr>
                      <w:rFonts w:hint="eastAsia" w:ascii="宋体" w:hAnsi="宋体" w:cs="宋体"/>
                      <w:i w:val="0"/>
                      <w:iCs w:val="0"/>
                      <w:color w:val="000000"/>
                      <w:kern w:val="0"/>
                      <w:sz w:val="22"/>
                      <w:szCs w:val="22"/>
                      <w:u w:val="none"/>
                      <w:lang w:val="en-US" w:eastAsia="zh-CN"/>
                    </w:rPr>
                    <w:t>8.80</w:t>
                  </w:r>
                </w:p>
              </w:tc>
              <w:tc>
                <w:tcPr>
                  <w:tcW w:w="1139" w:type="dxa"/>
                  <w:gridSpan w:val="2"/>
                  <w:tcBorders>
                    <w:top w:val="nil"/>
                    <w:left w:val="nil"/>
                    <w:bottom w:val="single" w:color="000000" w:sz="4" w:space="0"/>
                    <w:right w:val="single" w:color="000000" w:sz="4" w:space="0"/>
                  </w:tcBorders>
                  <w:vAlign w:val="center"/>
                </w:tcPr>
                <w:p>
                  <w:pPr>
                    <w:widowControl/>
                    <w:jc w:val="right"/>
                    <w:textAlignment w:val="center"/>
                    <w:rPr>
                      <w:rFonts w:hint="default" w:ascii="宋体" w:hAnsi="宋体" w:eastAsia="宋体" w:cs="宋体"/>
                      <w:i w:val="0"/>
                      <w:iCs w:val="0"/>
                      <w:color w:val="000000"/>
                      <w:kern w:val="0"/>
                      <w:sz w:val="22"/>
                      <w:szCs w:val="22"/>
                      <w:u w:val="none"/>
                      <w:lang w:val="en-US" w:eastAsia="zh-CN"/>
                    </w:rPr>
                  </w:pPr>
                  <w:r>
                    <w:rPr>
                      <w:rFonts w:hint="eastAsia" w:ascii="宋体" w:hAnsi="宋体" w:cs="宋体"/>
                      <w:i w:val="0"/>
                      <w:iCs w:val="0"/>
                      <w:color w:val="000000"/>
                      <w:kern w:val="0"/>
                      <w:sz w:val="22"/>
                      <w:szCs w:val="22"/>
                      <w:u w:val="none"/>
                      <w:lang w:val="en-US" w:eastAsia="zh-CN"/>
                    </w:rPr>
                    <w:t>8.80</w:t>
                  </w:r>
                </w:p>
              </w:tc>
              <w:tc>
                <w:tcPr>
                  <w:tcW w:w="1075" w:type="dxa"/>
                  <w:tcBorders>
                    <w:top w:val="nil"/>
                    <w:left w:val="nil"/>
                    <w:bottom w:val="single" w:color="000000" w:sz="4" w:space="0"/>
                    <w:right w:val="single" w:color="000000" w:sz="4" w:space="0"/>
                  </w:tcBorders>
                  <w:vAlign w:val="center"/>
                </w:tcPr>
                <w:p>
                  <w:pPr>
                    <w:widowControl/>
                    <w:jc w:val="right"/>
                    <w:textAlignment w:val="center"/>
                    <w:rPr>
                      <w:rFonts w:hint="default" w:ascii="宋体" w:hAnsi="宋体" w:cs="宋体"/>
                      <w:i w:val="0"/>
                      <w:iCs w:val="0"/>
                      <w:color w:val="000000"/>
                      <w:kern w:val="0"/>
                      <w:sz w:val="22"/>
                      <w:szCs w:val="22"/>
                      <w:u w:val="none"/>
                      <w:lang w:val="en-US" w:eastAsia="zh-CN"/>
                    </w:rPr>
                  </w:pPr>
                </w:p>
              </w:tc>
              <w:tc>
                <w:tcPr>
                  <w:tcW w:w="1063" w:type="dxa"/>
                  <w:tcBorders>
                    <w:top w:val="nil"/>
                    <w:left w:val="nil"/>
                    <w:bottom w:val="single" w:color="000000" w:sz="4" w:space="0"/>
                    <w:right w:val="single" w:color="000000" w:sz="4" w:space="0"/>
                  </w:tcBorders>
                  <w:vAlign w:val="center"/>
                </w:tcPr>
                <w:p>
                  <w:pPr>
                    <w:widowControl/>
                    <w:jc w:val="right"/>
                    <w:textAlignment w:val="center"/>
                    <w:rPr>
                      <w:rFonts w:hint="default" w:ascii="宋体" w:hAnsi="宋体" w:eastAsia="宋体" w:cs="宋体"/>
                      <w:i w:val="0"/>
                      <w:iCs w:val="0"/>
                      <w:color w:val="000000"/>
                      <w:kern w:val="0"/>
                      <w:sz w:val="22"/>
                      <w:szCs w:val="22"/>
                      <w:u w:val="none"/>
                      <w:lang w:val="en-US" w:eastAsia="zh-CN"/>
                    </w:rPr>
                  </w:pPr>
                </w:p>
              </w:tc>
              <w:tc>
                <w:tcPr>
                  <w:tcW w:w="1179" w:type="dxa"/>
                  <w:gridSpan w:val="2"/>
                  <w:tcBorders>
                    <w:top w:val="nil"/>
                    <w:left w:val="nil"/>
                    <w:bottom w:val="single" w:color="000000" w:sz="4" w:space="0"/>
                    <w:right w:val="single" w:color="000000" w:sz="4" w:space="0"/>
                  </w:tcBorders>
                  <w:vAlign w:val="center"/>
                </w:tcPr>
                <w:p>
                  <w:pPr>
                    <w:widowControl/>
                    <w:jc w:val="right"/>
                    <w:textAlignment w:val="center"/>
                    <w:rPr>
                      <w:rFonts w:hint="default" w:ascii="宋体" w:hAnsi="宋体" w:eastAsia="宋体" w:cs="宋体"/>
                      <w:i w:val="0"/>
                      <w:iCs w:val="0"/>
                      <w:color w:val="000000"/>
                      <w:kern w:val="0"/>
                      <w:sz w:val="22"/>
                      <w:szCs w:val="22"/>
                      <w:u w:val="none"/>
                      <w:lang w:val="en-US" w:eastAsia="zh-CN"/>
                    </w:rPr>
                  </w:pPr>
                </w:p>
              </w:tc>
              <w:tc>
                <w:tcPr>
                  <w:tcW w:w="3058" w:type="dxa"/>
                  <w:gridSpan w:val="2"/>
                  <w:tcBorders>
                    <w:top w:val="nil"/>
                    <w:left w:val="nil"/>
                    <w:bottom w:val="single" w:color="000000" w:sz="4" w:space="0"/>
                    <w:right w:val="single" w:color="000000" w:sz="4" w:space="0"/>
                  </w:tcBorders>
                  <w:vAlign w:val="center"/>
                </w:tcPr>
                <w:p>
                  <w:pPr>
                    <w:widowControl/>
                    <w:jc w:val="right"/>
                    <w:textAlignment w:val="center"/>
                    <w:rPr>
                      <w:rFonts w:hint="default" w:ascii="宋体" w:hAnsi="宋体" w:eastAsia="宋体" w:cs="宋体"/>
                      <w:i w:val="0"/>
                      <w:iCs w:val="0"/>
                      <w:color w:val="000000"/>
                      <w:kern w:val="0"/>
                      <w:sz w:val="22"/>
                      <w:szCs w:val="22"/>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410" w:type="dxa"/>
                  <w:gridSpan w:val="4"/>
                  <w:tcBorders>
                    <w:top w:val="nil"/>
                    <w:left w:val="single" w:color="000000" w:sz="4" w:space="0"/>
                    <w:bottom w:val="single" w:color="000000" w:sz="4" w:space="0"/>
                    <w:right w:val="single" w:color="000000" w:sz="4" w:space="0"/>
                  </w:tcBorders>
                  <w:vAlign w:val="center"/>
                </w:tcPr>
                <w:p>
                  <w:pPr>
                    <w:widowControl/>
                    <w:jc w:val="left"/>
                    <w:textAlignment w:val="center"/>
                    <w:rPr>
                      <w:rFonts w:hint="default" w:ascii="宋体" w:hAnsi="宋体" w:cs="宋体"/>
                      <w:i w:val="0"/>
                      <w:iCs w:val="0"/>
                      <w:color w:val="000000"/>
                      <w:kern w:val="0"/>
                      <w:sz w:val="22"/>
                      <w:szCs w:val="22"/>
                      <w:u w:val="none"/>
                      <w:lang w:val="en-US" w:eastAsia="zh-CN"/>
                    </w:rPr>
                  </w:pPr>
                  <w:r>
                    <w:rPr>
                      <w:rFonts w:hint="eastAsia" w:ascii="宋体" w:hAnsi="宋体" w:cs="宋体"/>
                      <w:i w:val="0"/>
                      <w:iCs w:val="0"/>
                      <w:color w:val="000000"/>
                      <w:kern w:val="0"/>
                      <w:sz w:val="22"/>
                      <w:szCs w:val="22"/>
                      <w:u w:val="none"/>
                      <w:lang w:val="en-US" w:eastAsia="zh-CN"/>
                    </w:rPr>
                    <w:t>2130101</w:t>
                  </w:r>
                </w:p>
              </w:tc>
              <w:tc>
                <w:tcPr>
                  <w:tcW w:w="3645" w:type="dxa"/>
                  <w:gridSpan w:val="3"/>
                  <w:tcBorders>
                    <w:top w:val="nil"/>
                    <w:left w:val="nil"/>
                    <w:bottom w:val="single" w:color="000000" w:sz="4" w:space="0"/>
                    <w:right w:val="single" w:color="000000" w:sz="4" w:space="0"/>
                  </w:tcBorders>
                  <w:vAlign w:val="center"/>
                </w:tcPr>
                <w:p>
                  <w:pPr>
                    <w:widowControl/>
                    <w:jc w:val="left"/>
                    <w:textAlignment w:val="center"/>
                    <w:rPr>
                      <w:rFonts w:hint="eastAsia" w:ascii="宋体" w:hAnsi="宋体" w:cs="宋体"/>
                      <w:i w:val="0"/>
                      <w:iCs w:val="0"/>
                      <w:color w:val="000000"/>
                      <w:kern w:val="0"/>
                      <w:sz w:val="22"/>
                      <w:szCs w:val="22"/>
                      <w:u w:val="none"/>
                      <w:lang w:val="en-US" w:eastAsia="zh-CN"/>
                    </w:rPr>
                  </w:pPr>
                  <w:r>
                    <w:rPr>
                      <w:rFonts w:hint="eastAsia" w:ascii="宋体" w:hAnsi="宋体" w:cs="宋体"/>
                      <w:i w:val="0"/>
                      <w:iCs w:val="0"/>
                      <w:color w:val="000000"/>
                      <w:kern w:val="0"/>
                      <w:sz w:val="22"/>
                      <w:szCs w:val="22"/>
                      <w:u w:val="none"/>
                      <w:lang w:val="en-US" w:eastAsia="zh-CN"/>
                    </w:rPr>
                    <w:t>行政运行</w:t>
                  </w:r>
                </w:p>
              </w:tc>
              <w:tc>
                <w:tcPr>
                  <w:tcW w:w="1179" w:type="dxa"/>
                  <w:gridSpan w:val="2"/>
                  <w:tcBorders>
                    <w:top w:val="nil"/>
                    <w:left w:val="nil"/>
                    <w:bottom w:val="single" w:color="000000" w:sz="4" w:space="0"/>
                    <w:right w:val="single" w:color="000000" w:sz="4" w:space="0"/>
                  </w:tcBorders>
                  <w:vAlign w:val="center"/>
                </w:tcPr>
                <w:p>
                  <w:pPr>
                    <w:widowControl/>
                    <w:jc w:val="right"/>
                    <w:textAlignment w:val="center"/>
                    <w:rPr>
                      <w:rFonts w:hint="default" w:ascii="宋体" w:hAnsi="宋体" w:cs="宋体"/>
                      <w:i w:val="0"/>
                      <w:iCs w:val="0"/>
                      <w:color w:val="000000"/>
                      <w:kern w:val="0"/>
                      <w:sz w:val="22"/>
                      <w:szCs w:val="22"/>
                      <w:u w:val="none"/>
                      <w:lang w:val="en-US" w:eastAsia="zh-CN"/>
                    </w:rPr>
                  </w:pPr>
                  <w:r>
                    <w:rPr>
                      <w:rFonts w:hint="eastAsia" w:ascii="宋体" w:hAnsi="宋体" w:cs="宋体"/>
                      <w:i w:val="0"/>
                      <w:iCs w:val="0"/>
                      <w:color w:val="000000"/>
                      <w:kern w:val="0"/>
                      <w:sz w:val="22"/>
                      <w:szCs w:val="22"/>
                      <w:u w:val="none"/>
                      <w:lang w:val="en-US" w:eastAsia="zh-CN"/>
                    </w:rPr>
                    <w:t>8.80</w:t>
                  </w:r>
                </w:p>
              </w:tc>
              <w:tc>
                <w:tcPr>
                  <w:tcW w:w="1139" w:type="dxa"/>
                  <w:gridSpan w:val="2"/>
                  <w:tcBorders>
                    <w:top w:val="nil"/>
                    <w:left w:val="nil"/>
                    <w:bottom w:val="single" w:color="000000" w:sz="4" w:space="0"/>
                    <w:right w:val="single" w:color="000000" w:sz="4" w:space="0"/>
                  </w:tcBorders>
                  <w:vAlign w:val="center"/>
                </w:tcPr>
                <w:p>
                  <w:pPr>
                    <w:widowControl/>
                    <w:jc w:val="right"/>
                    <w:textAlignment w:val="center"/>
                    <w:rPr>
                      <w:rFonts w:hint="default" w:ascii="宋体" w:hAnsi="宋体" w:cs="宋体"/>
                      <w:i w:val="0"/>
                      <w:iCs w:val="0"/>
                      <w:color w:val="000000"/>
                      <w:kern w:val="0"/>
                      <w:sz w:val="22"/>
                      <w:szCs w:val="22"/>
                      <w:u w:val="none"/>
                      <w:lang w:val="en-US" w:eastAsia="zh-CN"/>
                    </w:rPr>
                  </w:pPr>
                  <w:r>
                    <w:rPr>
                      <w:rFonts w:hint="eastAsia" w:ascii="宋体" w:hAnsi="宋体" w:cs="宋体"/>
                      <w:i w:val="0"/>
                      <w:iCs w:val="0"/>
                      <w:color w:val="000000"/>
                      <w:kern w:val="0"/>
                      <w:sz w:val="22"/>
                      <w:szCs w:val="22"/>
                      <w:u w:val="none"/>
                      <w:lang w:val="en-US" w:eastAsia="zh-CN"/>
                    </w:rPr>
                    <w:t>8.80</w:t>
                  </w:r>
                </w:p>
              </w:tc>
              <w:tc>
                <w:tcPr>
                  <w:tcW w:w="1075" w:type="dxa"/>
                  <w:tcBorders>
                    <w:top w:val="nil"/>
                    <w:left w:val="nil"/>
                    <w:bottom w:val="single" w:color="000000" w:sz="4" w:space="0"/>
                    <w:right w:val="single" w:color="000000" w:sz="4" w:space="0"/>
                  </w:tcBorders>
                  <w:vAlign w:val="center"/>
                </w:tcPr>
                <w:p>
                  <w:pPr>
                    <w:widowControl/>
                    <w:jc w:val="right"/>
                    <w:textAlignment w:val="center"/>
                    <w:rPr>
                      <w:rFonts w:hint="default" w:ascii="宋体" w:hAnsi="宋体" w:cs="宋体"/>
                      <w:i w:val="0"/>
                      <w:iCs w:val="0"/>
                      <w:color w:val="000000"/>
                      <w:kern w:val="0"/>
                      <w:sz w:val="22"/>
                      <w:szCs w:val="22"/>
                      <w:u w:val="none"/>
                      <w:lang w:val="en-US" w:eastAsia="zh-CN"/>
                    </w:rPr>
                  </w:pPr>
                </w:p>
              </w:tc>
              <w:tc>
                <w:tcPr>
                  <w:tcW w:w="1063" w:type="dxa"/>
                  <w:tcBorders>
                    <w:top w:val="nil"/>
                    <w:left w:val="nil"/>
                    <w:bottom w:val="single" w:color="000000" w:sz="4" w:space="0"/>
                    <w:right w:val="single" w:color="000000" w:sz="4" w:space="0"/>
                  </w:tcBorders>
                  <w:vAlign w:val="center"/>
                </w:tcPr>
                <w:p>
                  <w:pPr>
                    <w:widowControl/>
                    <w:jc w:val="right"/>
                    <w:textAlignment w:val="center"/>
                    <w:rPr>
                      <w:rFonts w:hint="default" w:ascii="宋体" w:hAnsi="宋体" w:eastAsia="宋体" w:cs="宋体"/>
                      <w:i w:val="0"/>
                      <w:iCs w:val="0"/>
                      <w:color w:val="000000"/>
                      <w:kern w:val="0"/>
                      <w:sz w:val="22"/>
                      <w:szCs w:val="22"/>
                      <w:u w:val="none"/>
                      <w:lang w:val="en-US" w:eastAsia="zh-CN"/>
                    </w:rPr>
                  </w:pPr>
                </w:p>
              </w:tc>
              <w:tc>
                <w:tcPr>
                  <w:tcW w:w="1179" w:type="dxa"/>
                  <w:gridSpan w:val="2"/>
                  <w:tcBorders>
                    <w:top w:val="nil"/>
                    <w:left w:val="nil"/>
                    <w:bottom w:val="single" w:color="000000" w:sz="4" w:space="0"/>
                    <w:right w:val="single" w:color="000000" w:sz="4" w:space="0"/>
                  </w:tcBorders>
                  <w:vAlign w:val="center"/>
                </w:tcPr>
                <w:p>
                  <w:pPr>
                    <w:widowControl/>
                    <w:jc w:val="right"/>
                    <w:textAlignment w:val="center"/>
                    <w:rPr>
                      <w:rFonts w:hint="default" w:ascii="宋体" w:hAnsi="宋体" w:eastAsia="宋体" w:cs="宋体"/>
                      <w:i w:val="0"/>
                      <w:iCs w:val="0"/>
                      <w:color w:val="000000"/>
                      <w:kern w:val="0"/>
                      <w:sz w:val="22"/>
                      <w:szCs w:val="22"/>
                      <w:u w:val="none"/>
                      <w:lang w:val="en-US" w:eastAsia="zh-CN"/>
                    </w:rPr>
                  </w:pPr>
                </w:p>
              </w:tc>
              <w:tc>
                <w:tcPr>
                  <w:tcW w:w="3058" w:type="dxa"/>
                  <w:gridSpan w:val="2"/>
                  <w:tcBorders>
                    <w:top w:val="nil"/>
                    <w:left w:val="nil"/>
                    <w:bottom w:val="single" w:color="000000" w:sz="4" w:space="0"/>
                    <w:right w:val="single" w:color="000000" w:sz="4" w:space="0"/>
                  </w:tcBorders>
                  <w:vAlign w:val="center"/>
                </w:tcPr>
                <w:p>
                  <w:pPr>
                    <w:widowControl/>
                    <w:jc w:val="right"/>
                    <w:textAlignment w:val="center"/>
                    <w:rPr>
                      <w:rFonts w:hint="default" w:ascii="宋体" w:hAnsi="宋体" w:eastAsia="宋体" w:cs="宋体"/>
                      <w:i w:val="0"/>
                      <w:iCs w:val="0"/>
                      <w:color w:val="000000"/>
                      <w:kern w:val="0"/>
                      <w:sz w:val="22"/>
                      <w:szCs w:val="22"/>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410" w:type="dxa"/>
                  <w:gridSpan w:val="4"/>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21303</w:t>
                  </w:r>
                </w:p>
              </w:tc>
              <w:tc>
                <w:tcPr>
                  <w:tcW w:w="3645" w:type="dxa"/>
                  <w:gridSpan w:val="3"/>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水利</w:t>
                  </w:r>
                </w:p>
              </w:tc>
              <w:tc>
                <w:tcPr>
                  <w:tcW w:w="1179" w:type="dxa"/>
                  <w:gridSpan w:val="2"/>
                  <w:tcBorders>
                    <w:top w:val="nil"/>
                    <w:left w:val="nil"/>
                    <w:bottom w:val="single" w:color="000000" w:sz="4" w:space="0"/>
                    <w:right w:val="single" w:color="000000" w:sz="4" w:space="0"/>
                  </w:tcBorders>
                  <w:vAlign w:val="center"/>
                </w:tcPr>
                <w:p>
                  <w:pPr>
                    <w:widowControl/>
                    <w:jc w:val="right"/>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rPr>
                    <w:t>55</w:t>
                  </w:r>
                  <w:r>
                    <w:rPr>
                      <w:rFonts w:hint="eastAsia" w:ascii="宋体" w:hAnsi="宋体" w:cs="宋体"/>
                      <w:i w:val="0"/>
                      <w:iCs w:val="0"/>
                      <w:color w:val="000000"/>
                      <w:kern w:val="0"/>
                      <w:sz w:val="22"/>
                      <w:szCs w:val="22"/>
                      <w:u w:val="none"/>
                      <w:lang w:val="en-US" w:eastAsia="zh-CN"/>
                    </w:rPr>
                    <w:t>0.68</w:t>
                  </w:r>
                </w:p>
              </w:tc>
              <w:tc>
                <w:tcPr>
                  <w:tcW w:w="1139" w:type="dxa"/>
                  <w:gridSpan w:val="2"/>
                  <w:tcBorders>
                    <w:top w:val="nil"/>
                    <w:left w:val="nil"/>
                    <w:bottom w:val="single" w:color="000000" w:sz="4" w:space="0"/>
                    <w:right w:val="single" w:color="000000" w:sz="4" w:space="0"/>
                  </w:tcBorders>
                  <w:vAlign w:val="center"/>
                </w:tcPr>
                <w:p>
                  <w:pPr>
                    <w:widowControl/>
                    <w:jc w:val="right"/>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rPr>
                    <w:t>5</w:t>
                  </w:r>
                  <w:r>
                    <w:rPr>
                      <w:rFonts w:hint="eastAsia" w:ascii="宋体" w:hAnsi="宋体" w:cs="宋体"/>
                      <w:i w:val="0"/>
                      <w:iCs w:val="0"/>
                      <w:color w:val="000000"/>
                      <w:kern w:val="0"/>
                      <w:sz w:val="22"/>
                      <w:szCs w:val="22"/>
                      <w:u w:val="none"/>
                      <w:lang w:val="en-US" w:eastAsia="zh-CN"/>
                    </w:rPr>
                    <w:t>50.68</w:t>
                  </w:r>
                </w:p>
              </w:tc>
              <w:tc>
                <w:tcPr>
                  <w:tcW w:w="1075"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kern w:val="0"/>
                      <w:sz w:val="22"/>
                      <w:szCs w:val="22"/>
                      <w:u w:val="none"/>
                      <w:lang w:val="en-US" w:eastAsia="zh-CN"/>
                    </w:rPr>
                    <w:t>0</w:t>
                  </w:r>
                  <w:r>
                    <w:rPr>
                      <w:rFonts w:hint="eastAsia" w:ascii="宋体" w:hAnsi="宋体" w:eastAsia="宋体" w:cs="宋体"/>
                      <w:i w:val="0"/>
                      <w:iCs w:val="0"/>
                      <w:color w:val="000000"/>
                      <w:kern w:val="0"/>
                      <w:sz w:val="22"/>
                      <w:szCs w:val="22"/>
                      <w:u w:val="none"/>
                      <w:lang w:val="en-US" w:eastAsia="zh-CN"/>
                    </w:rPr>
                    <w:t>.00</w:t>
                  </w:r>
                </w:p>
              </w:tc>
              <w:tc>
                <w:tcPr>
                  <w:tcW w:w="1063"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1179" w:type="dxa"/>
                  <w:gridSpan w:val="2"/>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3058" w:type="dxa"/>
                  <w:gridSpan w:val="2"/>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410" w:type="dxa"/>
                  <w:gridSpan w:val="4"/>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2130301</w:t>
                  </w:r>
                </w:p>
              </w:tc>
              <w:tc>
                <w:tcPr>
                  <w:tcW w:w="3645" w:type="dxa"/>
                  <w:gridSpan w:val="3"/>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行政运行</w:t>
                  </w:r>
                </w:p>
              </w:tc>
              <w:tc>
                <w:tcPr>
                  <w:tcW w:w="1179" w:type="dxa"/>
                  <w:gridSpan w:val="2"/>
                  <w:tcBorders>
                    <w:top w:val="nil"/>
                    <w:left w:val="nil"/>
                    <w:bottom w:val="single" w:color="000000" w:sz="4" w:space="0"/>
                    <w:right w:val="single" w:color="000000" w:sz="4" w:space="0"/>
                  </w:tcBorders>
                  <w:vAlign w:val="center"/>
                </w:tcPr>
                <w:p>
                  <w:pPr>
                    <w:widowControl/>
                    <w:jc w:val="right"/>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rPr>
                    <w:t>5</w:t>
                  </w:r>
                  <w:r>
                    <w:rPr>
                      <w:rFonts w:hint="eastAsia" w:ascii="宋体" w:hAnsi="宋体" w:cs="宋体"/>
                      <w:i w:val="0"/>
                      <w:iCs w:val="0"/>
                      <w:color w:val="000000"/>
                      <w:kern w:val="0"/>
                      <w:sz w:val="22"/>
                      <w:szCs w:val="22"/>
                      <w:u w:val="none"/>
                      <w:lang w:val="en-US" w:eastAsia="zh-CN"/>
                    </w:rPr>
                    <w:t>42.68</w:t>
                  </w:r>
                </w:p>
              </w:tc>
              <w:tc>
                <w:tcPr>
                  <w:tcW w:w="1139" w:type="dxa"/>
                  <w:gridSpan w:val="2"/>
                  <w:tcBorders>
                    <w:top w:val="nil"/>
                    <w:left w:val="nil"/>
                    <w:bottom w:val="single" w:color="000000" w:sz="4" w:space="0"/>
                    <w:right w:val="single" w:color="000000" w:sz="4" w:space="0"/>
                  </w:tcBorders>
                  <w:vAlign w:val="center"/>
                </w:tcPr>
                <w:p>
                  <w:pPr>
                    <w:widowControl/>
                    <w:jc w:val="right"/>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rPr>
                    <w:t>5</w:t>
                  </w:r>
                  <w:r>
                    <w:rPr>
                      <w:rFonts w:hint="eastAsia" w:ascii="宋体" w:hAnsi="宋体" w:cs="宋体"/>
                      <w:i w:val="0"/>
                      <w:iCs w:val="0"/>
                      <w:color w:val="000000"/>
                      <w:kern w:val="0"/>
                      <w:sz w:val="22"/>
                      <w:szCs w:val="22"/>
                      <w:u w:val="none"/>
                      <w:lang w:val="en-US" w:eastAsia="zh-CN"/>
                    </w:rPr>
                    <w:t>42.68</w:t>
                  </w:r>
                </w:p>
              </w:tc>
              <w:tc>
                <w:tcPr>
                  <w:tcW w:w="1075"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1063"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1179" w:type="dxa"/>
                  <w:gridSpan w:val="2"/>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3058" w:type="dxa"/>
                  <w:gridSpan w:val="2"/>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410" w:type="dxa"/>
                  <w:gridSpan w:val="4"/>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2130302</w:t>
                  </w:r>
                </w:p>
              </w:tc>
              <w:tc>
                <w:tcPr>
                  <w:tcW w:w="3645" w:type="dxa"/>
                  <w:gridSpan w:val="3"/>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一般行政管理事务</w:t>
                  </w:r>
                </w:p>
              </w:tc>
              <w:tc>
                <w:tcPr>
                  <w:tcW w:w="1179" w:type="dxa"/>
                  <w:gridSpan w:val="2"/>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kern w:val="0"/>
                      <w:sz w:val="22"/>
                      <w:szCs w:val="22"/>
                      <w:u w:val="none"/>
                      <w:lang w:val="en-US" w:eastAsia="zh-CN"/>
                    </w:rPr>
                    <w:t>8</w:t>
                  </w:r>
                  <w:r>
                    <w:rPr>
                      <w:rFonts w:hint="eastAsia" w:ascii="宋体" w:hAnsi="宋体" w:eastAsia="宋体" w:cs="宋体"/>
                      <w:i w:val="0"/>
                      <w:iCs w:val="0"/>
                      <w:color w:val="000000"/>
                      <w:kern w:val="0"/>
                      <w:sz w:val="22"/>
                      <w:szCs w:val="22"/>
                      <w:u w:val="none"/>
                      <w:lang w:val="en-US" w:eastAsia="zh-CN"/>
                    </w:rPr>
                    <w:t>.00</w:t>
                  </w:r>
                </w:p>
              </w:tc>
              <w:tc>
                <w:tcPr>
                  <w:tcW w:w="1139" w:type="dxa"/>
                  <w:gridSpan w:val="2"/>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kern w:val="0"/>
                      <w:sz w:val="22"/>
                      <w:szCs w:val="22"/>
                      <w:u w:val="none"/>
                      <w:lang w:val="en-US" w:eastAsia="zh-CN"/>
                    </w:rPr>
                    <w:t>8</w:t>
                  </w:r>
                  <w:r>
                    <w:rPr>
                      <w:rFonts w:hint="eastAsia" w:ascii="宋体" w:hAnsi="宋体" w:eastAsia="宋体" w:cs="宋体"/>
                      <w:i w:val="0"/>
                      <w:iCs w:val="0"/>
                      <w:color w:val="000000"/>
                      <w:kern w:val="0"/>
                      <w:sz w:val="22"/>
                      <w:szCs w:val="22"/>
                      <w:u w:val="none"/>
                      <w:lang w:val="en-US" w:eastAsia="zh-CN"/>
                    </w:rPr>
                    <w:t>.00</w:t>
                  </w:r>
                </w:p>
              </w:tc>
              <w:tc>
                <w:tcPr>
                  <w:tcW w:w="1075"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kern w:val="0"/>
                      <w:sz w:val="22"/>
                      <w:szCs w:val="22"/>
                      <w:u w:val="none"/>
                      <w:lang w:val="en-US" w:eastAsia="zh-CN"/>
                    </w:rPr>
                    <w:t>0.</w:t>
                  </w:r>
                  <w:r>
                    <w:rPr>
                      <w:rFonts w:hint="eastAsia" w:ascii="宋体" w:hAnsi="宋体" w:eastAsia="宋体" w:cs="宋体"/>
                      <w:i w:val="0"/>
                      <w:iCs w:val="0"/>
                      <w:color w:val="000000"/>
                      <w:kern w:val="0"/>
                      <w:sz w:val="22"/>
                      <w:szCs w:val="22"/>
                      <w:u w:val="none"/>
                      <w:lang w:val="en-US" w:eastAsia="zh-CN"/>
                    </w:rPr>
                    <w:t>00</w:t>
                  </w:r>
                </w:p>
              </w:tc>
              <w:tc>
                <w:tcPr>
                  <w:tcW w:w="1063"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1179" w:type="dxa"/>
                  <w:gridSpan w:val="2"/>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3058" w:type="dxa"/>
                  <w:gridSpan w:val="2"/>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410" w:type="dxa"/>
                  <w:gridSpan w:val="4"/>
                  <w:tcBorders>
                    <w:top w:val="nil"/>
                    <w:left w:val="single" w:color="000000" w:sz="4" w:space="0"/>
                    <w:bottom w:val="single" w:color="000000" w:sz="4" w:space="0"/>
                    <w:right w:val="single" w:color="000000" w:sz="4" w:space="0"/>
                  </w:tcBorders>
                  <w:vAlign w:val="center"/>
                </w:tcPr>
                <w:p>
                  <w:pPr>
                    <w:widowControl/>
                    <w:jc w:val="left"/>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rPr>
                    <w:t>2130399</w:t>
                  </w:r>
                  <w:r>
                    <w:rPr>
                      <w:rFonts w:hint="eastAsia" w:ascii="宋体" w:hAnsi="宋体" w:cs="宋体"/>
                      <w:i w:val="0"/>
                      <w:iCs w:val="0"/>
                      <w:color w:val="000000"/>
                      <w:kern w:val="0"/>
                      <w:sz w:val="22"/>
                      <w:szCs w:val="22"/>
                      <w:u w:val="none"/>
                      <w:lang w:val="en-US" w:eastAsia="zh-CN"/>
                    </w:rPr>
                    <w:t>99</w:t>
                  </w:r>
                </w:p>
              </w:tc>
              <w:tc>
                <w:tcPr>
                  <w:tcW w:w="3645" w:type="dxa"/>
                  <w:gridSpan w:val="3"/>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其他水利支出</w:t>
                  </w:r>
                </w:p>
              </w:tc>
              <w:tc>
                <w:tcPr>
                  <w:tcW w:w="1179" w:type="dxa"/>
                  <w:gridSpan w:val="2"/>
                  <w:tcBorders>
                    <w:top w:val="nil"/>
                    <w:left w:val="nil"/>
                    <w:bottom w:val="single" w:color="000000" w:sz="4" w:space="0"/>
                    <w:right w:val="single" w:color="000000" w:sz="4" w:space="0"/>
                  </w:tcBorders>
                  <w:vAlign w:val="center"/>
                </w:tcPr>
                <w:p>
                  <w:pPr>
                    <w:widowControl/>
                    <w:jc w:val="right"/>
                    <w:textAlignment w:val="cente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0.06</w:t>
                  </w:r>
                </w:p>
              </w:tc>
              <w:tc>
                <w:tcPr>
                  <w:tcW w:w="1139" w:type="dxa"/>
                  <w:gridSpan w:val="2"/>
                  <w:tcBorders>
                    <w:top w:val="nil"/>
                    <w:left w:val="nil"/>
                    <w:bottom w:val="single" w:color="000000" w:sz="4" w:space="0"/>
                    <w:right w:val="single" w:color="000000" w:sz="4" w:space="0"/>
                  </w:tcBorders>
                  <w:vAlign w:val="center"/>
                </w:tcPr>
                <w:p>
                  <w:pPr>
                    <w:widowControl/>
                    <w:jc w:val="right"/>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rPr>
                    <w:t>0</w:t>
                  </w:r>
                  <w:r>
                    <w:rPr>
                      <w:rFonts w:hint="eastAsia" w:ascii="宋体" w:hAnsi="宋体" w:cs="宋体"/>
                      <w:i w:val="0"/>
                      <w:iCs w:val="0"/>
                      <w:color w:val="000000"/>
                      <w:kern w:val="0"/>
                      <w:sz w:val="22"/>
                      <w:szCs w:val="22"/>
                      <w:u w:val="none"/>
                      <w:lang w:val="en-US" w:eastAsia="zh-CN"/>
                    </w:rPr>
                    <w:t>.06</w:t>
                  </w:r>
                </w:p>
              </w:tc>
              <w:tc>
                <w:tcPr>
                  <w:tcW w:w="1075"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kern w:val="0"/>
                      <w:sz w:val="22"/>
                      <w:szCs w:val="22"/>
                      <w:u w:val="none"/>
                      <w:lang w:val="en-US" w:eastAsia="zh-CN"/>
                    </w:rPr>
                    <w:t>0</w:t>
                  </w:r>
                  <w:r>
                    <w:rPr>
                      <w:rFonts w:hint="eastAsia" w:ascii="宋体" w:hAnsi="宋体" w:eastAsia="宋体" w:cs="宋体"/>
                      <w:i w:val="0"/>
                      <w:iCs w:val="0"/>
                      <w:color w:val="000000"/>
                      <w:kern w:val="0"/>
                      <w:sz w:val="22"/>
                      <w:szCs w:val="22"/>
                      <w:u w:val="none"/>
                      <w:lang w:val="en-US" w:eastAsia="zh-CN"/>
                    </w:rPr>
                    <w:t>.00</w:t>
                  </w:r>
                </w:p>
              </w:tc>
              <w:tc>
                <w:tcPr>
                  <w:tcW w:w="1063"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1179" w:type="dxa"/>
                  <w:gridSpan w:val="2"/>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3058" w:type="dxa"/>
                  <w:gridSpan w:val="2"/>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410" w:type="dxa"/>
                  <w:gridSpan w:val="4"/>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221</w:t>
                  </w:r>
                </w:p>
              </w:tc>
              <w:tc>
                <w:tcPr>
                  <w:tcW w:w="3645" w:type="dxa"/>
                  <w:gridSpan w:val="3"/>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住房保障支出</w:t>
                  </w:r>
                </w:p>
              </w:tc>
              <w:tc>
                <w:tcPr>
                  <w:tcW w:w="1179" w:type="dxa"/>
                  <w:gridSpan w:val="2"/>
                  <w:tcBorders>
                    <w:top w:val="nil"/>
                    <w:left w:val="nil"/>
                    <w:bottom w:val="single" w:color="000000" w:sz="4" w:space="0"/>
                    <w:right w:val="single" w:color="000000" w:sz="4" w:space="0"/>
                  </w:tcBorders>
                  <w:vAlign w:val="center"/>
                </w:tcPr>
                <w:p>
                  <w:pPr>
                    <w:widowControl/>
                    <w:jc w:val="right"/>
                    <w:textAlignment w:val="cente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74.21</w:t>
                  </w:r>
                </w:p>
              </w:tc>
              <w:tc>
                <w:tcPr>
                  <w:tcW w:w="1139" w:type="dxa"/>
                  <w:gridSpan w:val="2"/>
                  <w:tcBorders>
                    <w:top w:val="nil"/>
                    <w:left w:val="nil"/>
                    <w:bottom w:val="single" w:color="000000" w:sz="4" w:space="0"/>
                    <w:right w:val="single" w:color="000000" w:sz="4" w:space="0"/>
                  </w:tcBorders>
                  <w:vAlign w:val="center"/>
                </w:tcPr>
                <w:p>
                  <w:pPr>
                    <w:widowControl/>
                    <w:jc w:val="center"/>
                    <w:textAlignment w:val="cente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 xml:space="preserve">  74.21</w:t>
                  </w:r>
                </w:p>
              </w:tc>
              <w:tc>
                <w:tcPr>
                  <w:tcW w:w="1075"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1063"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1179" w:type="dxa"/>
                  <w:gridSpan w:val="2"/>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3058" w:type="dxa"/>
                  <w:gridSpan w:val="2"/>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410" w:type="dxa"/>
                  <w:gridSpan w:val="4"/>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22102</w:t>
                  </w:r>
                </w:p>
              </w:tc>
              <w:tc>
                <w:tcPr>
                  <w:tcW w:w="3645" w:type="dxa"/>
                  <w:gridSpan w:val="3"/>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住房改革支出</w:t>
                  </w:r>
                </w:p>
              </w:tc>
              <w:tc>
                <w:tcPr>
                  <w:tcW w:w="1179" w:type="dxa"/>
                  <w:gridSpan w:val="2"/>
                  <w:tcBorders>
                    <w:top w:val="nil"/>
                    <w:left w:val="nil"/>
                    <w:bottom w:val="single" w:color="000000" w:sz="4" w:space="0"/>
                    <w:right w:val="single" w:color="000000" w:sz="4" w:space="0"/>
                  </w:tcBorders>
                  <w:vAlign w:val="center"/>
                </w:tcPr>
                <w:p>
                  <w:pPr>
                    <w:widowControl/>
                    <w:jc w:val="right"/>
                    <w:textAlignment w:val="cente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74.21</w:t>
                  </w:r>
                </w:p>
              </w:tc>
              <w:tc>
                <w:tcPr>
                  <w:tcW w:w="1139" w:type="dxa"/>
                  <w:gridSpan w:val="2"/>
                  <w:tcBorders>
                    <w:top w:val="nil"/>
                    <w:left w:val="nil"/>
                    <w:bottom w:val="single" w:color="000000" w:sz="4" w:space="0"/>
                    <w:right w:val="single" w:color="000000" w:sz="4" w:space="0"/>
                  </w:tcBorders>
                  <w:vAlign w:val="center"/>
                </w:tcPr>
                <w:p>
                  <w:pPr>
                    <w:widowControl/>
                    <w:jc w:val="right"/>
                    <w:textAlignment w:val="cente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74.21</w:t>
                  </w:r>
                </w:p>
              </w:tc>
              <w:tc>
                <w:tcPr>
                  <w:tcW w:w="1075"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1063"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1179" w:type="dxa"/>
                  <w:gridSpan w:val="2"/>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3058" w:type="dxa"/>
                  <w:gridSpan w:val="2"/>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410" w:type="dxa"/>
                  <w:gridSpan w:val="4"/>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2210201</w:t>
                  </w:r>
                </w:p>
              </w:tc>
              <w:tc>
                <w:tcPr>
                  <w:tcW w:w="3645" w:type="dxa"/>
                  <w:gridSpan w:val="3"/>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住房公积金</w:t>
                  </w:r>
                </w:p>
              </w:tc>
              <w:tc>
                <w:tcPr>
                  <w:tcW w:w="1179" w:type="dxa"/>
                  <w:gridSpan w:val="2"/>
                  <w:tcBorders>
                    <w:top w:val="nil"/>
                    <w:left w:val="nil"/>
                    <w:bottom w:val="single" w:color="000000" w:sz="4" w:space="0"/>
                    <w:right w:val="single" w:color="000000" w:sz="4" w:space="0"/>
                  </w:tcBorders>
                  <w:vAlign w:val="center"/>
                </w:tcPr>
                <w:p>
                  <w:pPr>
                    <w:widowControl/>
                    <w:jc w:val="right"/>
                    <w:textAlignment w:val="cente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74.21</w:t>
                  </w:r>
                </w:p>
              </w:tc>
              <w:tc>
                <w:tcPr>
                  <w:tcW w:w="1139" w:type="dxa"/>
                  <w:gridSpan w:val="2"/>
                  <w:tcBorders>
                    <w:top w:val="nil"/>
                    <w:left w:val="nil"/>
                    <w:bottom w:val="single" w:color="000000" w:sz="4" w:space="0"/>
                    <w:right w:val="single" w:color="000000" w:sz="4" w:space="0"/>
                  </w:tcBorders>
                  <w:vAlign w:val="center"/>
                </w:tcPr>
                <w:p>
                  <w:pPr>
                    <w:widowControl/>
                    <w:jc w:val="right"/>
                    <w:textAlignment w:val="cente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74.21</w:t>
                  </w:r>
                </w:p>
              </w:tc>
              <w:tc>
                <w:tcPr>
                  <w:tcW w:w="1075"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1063"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1179" w:type="dxa"/>
                  <w:gridSpan w:val="2"/>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3058" w:type="dxa"/>
                  <w:gridSpan w:val="2"/>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r>
          </w:tbl>
          <w:p>
            <w:pPr>
              <w:widowControl/>
              <w:jc w:val="center"/>
              <w:rPr>
                <w:rFonts w:hint="eastAsia" w:ascii="华文中宋" w:hAnsi="华文中宋" w:eastAsia="华文中宋" w:cs="宋体"/>
                <w:color w:val="000000"/>
                <w:kern w:val="0"/>
                <w:sz w:val="32"/>
                <w:szCs w:val="3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5" w:type="dxa"/>
          <w:trHeight w:val="308" w:hRule="atLeast"/>
        </w:trPr>
        <w:tc>
          <w:tcPr>
            <w:tcW w:w="16462" w:type="dxa"/>
            <w:gridSpan w:val="3"/>
            <w:tcBorders>
              <w:top w:val="nil"/>
              <w:left w:val="nil"/>
              <w:bottom w:val="nil"/>
              <w:right w:val="nil"/>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注：本表反映部门本年度各项支出情况。</w:t>
            </w:r>
          </w:p>
        </w:tc>
      </w:tr>
    </w:tbl>
    <w:p>
      <w:pPr>
        <w:widowControl/>
        <w:ind w:left="93"/>
        <w:jc w:val="center"/>
        <w:rPr>
          <w:rFonts w:ascii="Times New Roman" w:hAnsi="Times New Roman" w:eastAsia="方正小标宋_GBK" w:cs="Times New Roman"/>
          <w:color w:val="000000"/>
          <w:kern w:val="0"/>
          <w:sz w:val="36"/>
          <w:szCs w:val="21"/>
        </w:rPr>
      </w:pPr>
    </w:p>
    <w:p>
      <w:pPr>
        <w:widowControl/>
        <w:ind w:left="93"/>
        <w:jc w:val="center"/>
        <w:rPr>
          <w:rFonts w:ascii="Times New Roman" w:hAnsi="Times New Roman" w:eastAsia="方正小标宋_GBK" w:cs="Times New Roman"/>
          <w:color w:val="000000"/>
          <w:kern w:val="0"/>
          <w:sz w:val="36"/>
          <w:szCs w:val="21"/>
        </w:rPr>
      </w:pPr>
    </w:p>
    <w:p>
      <w:pPr>
        <w:widowControl/>
        <w:ind w:left="93"/>
        <w:jc w:val="center"/>
        <w:rPr>
          <w:rFonts w:ascii="Times New Roman" w:hAnsi="Times New Roman" w:eastAsia="方正小标宋_GBK" w:cs="Times New Roman"/>
          <w:color w:val="000000"/>
          <w:kern w:val="0"/>
          <w:sz w:val="36"/>
          <w:szCs w:val="21"/>
        </w:rPr>
      </w:pPr>
    </w:p>
    <w:tbl>
      <w:tblPr>
        <w:tblStyle w:val="6"/>
        <w:tblW w:w="15521"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565"/>
        <w:gridCol w:w="456"/>
        <w:gridCol w:w="1576"/>
        <w:gridCol w:w="3517"/>
        <w:gridCol w:w="456"/>
        <w:gridCol w:w="1575"/>
        <w:gridCol w:w="1399"/>
        <w:gridCol w:w="1400"/>
        <w:gridCol w:w="157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3565" w:type="dxa"/>
            <w:tcBorders>
              <w:top w:val="nil"/>
              <w:left w:val="nil"/>
              <w:bottom w:val="nil"/>
              <w:right w:val="nil"/>
            </w:tcBorders>
            <w:vAlign w:val="center"/>
          </w:tcPr>
          <w:p>
            <w:pPr>
              <w:widowControl/>
              <w:jc w:val="left"/>
              <w:rPr>
                <w:rFonts w:ascii="黑体" w:hAnsi="黑体" w:eastAsia="黑体" w:cs="宋体"/>
                <w:kern w:val="0"/>
                <w:sz w:val="24"/>
                <w:szCs w:val="24"/>
              </w:rPr>
            </w:pPr>
            <w:bookmarkStart w:id="0" w:name="RANGE!A1:I22"/>
            <w:bookmarkEnd w:id="0"/>
            <w:bookmarkStart w:id="1" w:name="RANGE!A1:F16"/>
          </w:p>
        </w:tc>
        <w:tc>
          <w:tcPr>
            <w:tcW w:w="456" w:type="dxa"/>
            <w:tcBorders>
              <w:top w:val="nil"/>
              <w:left w:val="nil"/>
              <w:bottom w:val="nil"/>
              <w:right w:val="nil"/>
            </w:tcBorders>
            <w:vAlign w:val="center"/>
          </w:tcPr>
          <w:p>
            <w:pPr>
              <w:widowControl/>
              <w:jc w:val="right"/>
              <w:rPr>
                <w:rFonts w:ascii="宋体" w:hAnsi="宋体" w:eastAsia="宋体" w:cs="宋体"/>
                <w:kern w:val="0"/>
                <w:sz w:val="24"/>
                <w:szCs w:val="24"/>
              </w:rPr>
            </w:pPr>
          </w:p>
        </w:tc>
        <w:tc>
          <w:tcPr>
            <w:tcW w:w="1576" w:type="dxa"/>
            <w:tcBorders>
              <w:top w:val="nil"/>
              <w:left w:val="nil"/>
              <w:bottom w:val="nil"/>
              <w:right w:val="nil"/>
            </w:tcBorders>
            <w:vAlign w:val="center"/>
          </w:tcPr>
          <w:p>
            <w:pPr>
              <w:widowControl/>
              <w:jc w:val="right"/>
              <w:rPr>
                <w:rFonts w:ascii="宋体" w:hAnsi="宋体" w:eastAsia="宋体" w:cs="宋体"/>
                <w:kern w:val="0"/>
                <w:sz w:val="24"/>
                <w:szCs w:val="24"/>
              </w:rPr>
            </w:pPr>
          </w:p>
        </w:tc>
        <w:tc>
          <w:tcPr>
            <w:tcW w:w="3517" w:type="dxa"/>
            <w:tcBorders>
              <w:top w:val="nil"/>
              <w:left w:val="nil"/>
              <w:bottom w:val="nil"/>
              <w:right w:val="nil"/>
            </w:tcBorders>
            <w:vAlign w:val="center"/>
          </w:tcPr>
          <w:p>
            <w:pPr>
              <w:widowControl/>
              <w:jc w:val="right"/>
              <w:rPr>
                <w:rFonts w:ascii="宋体" w:hAnsi="宋体" w:eastAsia="宋体" w:cs="宋体"/>
                <w:kern w:val="0"/>
                <w:sz w:val="24"/>
                <w:szCs w:val="24"/>
              </w:rPr>
            </w:pPr>
          </w:p>
        </w:tc>
        <w:tc>
          <w:tcPr>
            <w:tcW w:w="456" w:type="dxa"/>
            <w:tcBorders>
              <w:top w:val="nil"/>
              <w:left w:val="nil"/>
              <w:bottom w:val="nil"/>
              <w:right w:val="nil"/>
            </w:tcBorders>
            <w:vAlign w:val="center"/>
          </w:tcPr>
          <w:p>
            <w:pPr>
              <w:widowControl/>
              <w:jc w:val="right"/>
              <w:rPr>
                <w:rFonts w:ascii="宋体" w:hAnsi="宋体" w:eastAsia="宋体" w:cs="宋体"/>
                <w:kern w:val="0"/>
                <w:sz w:val="24"/>
                <w:szCs w:val="24"/>
              </w:rPr>
            </w:pPr>
          </w:p>
        </w:tc>
        <w:tc>
          <w:tcPr>
            <w:tcW w:w="1575" w:type="dxa"/>
            <w:tcBorders>
              <w:top w:val="nil"/>
              <w:left w:val="nil"/>
              <w:bottom w:val="nil"/>
              <w:right w:val="nil"/>
            </w:tcBorders>
            <w:vAlign w:val="center"/>
          </w:tcPr>
          <w:p>
            <w:pPr>
              <w:widowControl/>
              <w:jc w:val="right"/>
              <w:rPr>
                <w:rFonts w:ascii="宋体" w:hAnsi="宋体" w:eastAsia="宋体" w:cs="宋体"/>
                <w:kern w:val="0"/>
                <w:sz w:val="24"/>
                <w:szCs w:val="24"/>
              </w:rPr>
            </w:pPr>
          </w:p>
        </w:tc>
        <w:tc>
          <w:tcPr>
            <w:tcW w:w="1399" w:type="dxa"/>
            <w:tcBorders>
              <w:top w:val="nil"/>
              <w:left w:val="nil"/>
              <w:bottom w:val="nil"/>
              <w:right w:val="nil"/>
            </w:tcBorders>
            <w:vAlign w:val="center"/>
          </w:tcPr>
          <w:p>
            <w:pPr>
              <w:widowControl/>
              <w:jc w:val="right"/>
              <w:rPr>
                <w:rFonts w:ascii="宋体" w:hAnsi="宋体" w:eastAsia="宋体" w:cs="宋体"/>
                <w:kern w:val="0"/>
                <w:sz w:val="24"/>
                <w:szCs w:val="24"/>
              </w:rPr>
            </w:pPr>
          </w:p>
        </w:tc>
        <w:tc>
          <w:tcPr>
            <w:tcW w:w="1400" w:type="dxa"/>
            <w:tcBorders>
              <w:top w:val="nil"/>
              <w:left w:val="nil"/>
              <w:bottom w:val="nil"/>
              <w:right w:val="nil"/>
            </w:tcBorders>
            <w:vAlign w:val="center"/>
          </w:tcPr>
          <w:p>
            <w:pPr>
              <w:widowControl/>
              <w:jc w:val="right"/>
              <w:rPr>
                <w:rFonts w:ascii="宋体" w:hAnsi="宋体" w:eastAsia="宋体" w:cs="宋体"/>
                <w:kern w:val="0"/>
                <w:sz w:val="24"/>
                <w:szCs w:val="24"/>
              </w:rPr>
            </w:pPr>
          </w:p>
        </w:tc>
        <w:tc>
          <w:tcPr>
            <w:tcW w:w="1577" w:type="dxa"/>
            <w:tcBorders>
              <w:top w:val="nil"/>
              <w:left w:val="nil"/>
              <w:bottom w:val="nil"/>
              <w:right w:val="nil"/>
            </w:tcBorders>
            <w:vAlign w:val="center"/>
          </w:tcPr>
          <w:p>
            <w:pPr>
              <w:widowControl/>
              <w:jc w:val="right"/>
              <w:rPr>
                <w:rFonts w:ascii="宋体" w:hAnsi="宋体" w:eastAsia="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15521" w:type="dxa"/>
            <w:gridSpan w:val="9"/>
            <w:tcBorders>
              <w:top w:val="nil"/>
              <w:left w:val="nil"/>
              <w:bottom w:val="nil"/>
              <w:right w:val="nil"/>
            </w:tcBorders>
            <w:vAlign w:val="center"/>
          </w:tcPr>
          <w:p>
            <w:pPr>
              <w:widowControl/>
              <w:jc w:val="center"/>
              <w:rPr>
                <w:rFonts w:hint="eastAsia" w:ascii="华文中宋" w:hAnsi="华文中宋" w:eastAsia="华文中宋" w:cs="宋体"/>
                <w:color w:val="000000"/>
                <w:kern w:val="0"/>
                <w:sz w:val="32"/>
                <w:szCs w:val="32"/>
              </w:rPr>
            </w:pPr>
            <w:r>
              <w:rPr>
                <w:rFonts w:hint="eastAsia" w:ascii="华文中宋" w:hAnsi="华文中宋" w:eastAsia="华文中宋" w:cs="宋体"/>
                <w:color w:val="000000"/>
                <w:kern w:val="0"/>
                <w:sz w:val="32"/>
                <w:szCs w:val="32"/>
              </w:rPr>
              <w:t>财政拨款收入支出决算总表</w:t>
            </w:r>
          </w:p>
          <w:tbl>
            <w:tblPr>
              <w:tblStyle w:val="6"/>
              <w:tblW w:w="15305"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993"/>
              <w:gridCol w:w="545"/>
              <w:gridCol w:w="1553"/>
              <w:gridCol w:w="3348"/>
              <w:gridCol w:w="546"/>
              <w:gridCol w:w="1553"/>
              <w:gridCol w:w="1553"/>
              <w:gridCol w:w="1553"/>
              <w:gridCol w:w="1659"/>
              <w:gridCol w:w="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0" w:hRule="atLeast"/>
              </w:trPr>
              <w:tc>
                <w:tcPr>
                  <w:tcW w:w="2993" w:type="dxa"/>
                  <w:tcBorders>
                    <w:top w:val="nil"/>
                    <w:left w:val="nil"/>
                    <w:bottom w:val="nil"/>
                    <w:right w:val="nil"/>
                  </w:tcBorders>
                  <w:vAlign w:val="bottom"/>
                </w:tcPr>
                <w:p>
                  <w:pPr>
                    <w:rPr>
                      <w:rFonts w:hint="eastAsia" w:ascii="Arial" w:hAnsi="Arial" w:cs="Arial"/>
                      <w:i w:val="0"/>
                      <w:iCs w:val="0"/>
                      <w:color w:val="000000"/>
                      <w:sz w:val="20"/>
                      <w:szCs w:val="20"/>
                      <w:u w:val="none"/>
                    </w:rPr>
                  </w:pPr>
                </w:p>
              </w:tc>
              <w:tc>
                <w:tcPr>
                  <w:tcW w:w="545"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1553"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3348"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546"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1553"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1553"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1553"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1661" w:type="dxa"/>
                  <w:gridSpan w:val="2"/>
                  <w:tcBorders>
                    <w:top w:val="nil"/>
                    <w:left w:val="nil"/>
                    <w:bottom w:val="nil"/>
                    <w:right w:val="nil"/>
                  </w:tcBorders>
                  <w:vAlign w:val="bottom"/>
                </w:tcPr>
                <w:p>
                  <w:pPr>
                    <w:widowControl/>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公开04表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0" w:hRule="atLeast"/>
              </w:trPr>
              <w:tc>
                <w:tcPr>
                  <w:tcW w:w="2993" w:type="dxa"/>
                  <w:tcBorders>
                    <w:top w:val="nil"/>
                    <w:left w:val="nil"/>
                    <w:bottom w:val="nil"/>
                    <w:right w:val="nil"/>
                  </w:tcBorders>
                  <w:vAlign w:val="bottom"/>
                </w:tcPr>
                <w:p>
                  <w:pPr>
                    <w:widowControl/>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部门：凤凰县龙塘河水库管理所</w:t>
                  </w:r>
                </w:p>
              </w:tc>
              <w:tc>
                <w:tcPr>
                  <w:tcW w:w="545"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1553"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3348"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546"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1553"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1553"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1553"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1661" w:type="dxa"/>
                  <w:gridSpan w:val="2"/>
                  <w:tcBorders>
                    <w:top w:val="nil"/>
                    <w:left w:val="nil"/>
                    <w:bottom w:val="nil"/>
                    <w:right w:val="nil"/>
                  </w:tcBorders>
                  <w:vAlign w:val="bottom"/>
                </w:tcPr>
                <w:p>
                  <w:pPr>
                    <w:widowControl/>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gridAfter w:val="1"/>
                <w:wAfter w:w="2" w:type="dxa"/>
                <w:trHeight w:val="308" w:hRule="atLeast"/>
              </w:trPr>
              <w:tc>
                <w:tcPr>
                  <w:tcW w:w="5091" w:type="dxa"/>
                  <w:gridSpan w:val="3"/>
                  <w:tcBorders>
                    <w:top w:val="single" w:color="000000" w:sz="4" w:space="0"/>
                    <w:left w:val="single" w:color="000000" w:sz="4" w:space="0"/>
                    <w:bottom w:val="single" w:color="000000" w:sz="4" w:space="0"/>
                    <w:right w:val="single" w:color="000000" w:sz="4" w:space="0"/>
                  </w:tcBorders>
                  <w:shd w:val="clear" w:color="FFFFFF" w:fill="C0C0C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收     入</w:t>
                  </w:r>
                </w:p>
              </w:tc>
              <w:tc>
                <w:tcPr>
                  <w:tcW w:w="10212" w:type="dxa"/>
                  <w:gridSpan w:val="6"/>
                  <w:tcBorders>
                    <w:top w:val="single" w:color="000000" w:sz="4" w:space="0"/>
                    <w:left w:val="nil"/>
                    <w:bottom w:val="single" w:color="000000" w:sz="4" w:space="0"/>
                    <w:right w:val="single" w:color="000000" w:sz="4" w:space="0"/>
                  </w:tcBorders>
                  <w:shd w:val="clear" w:color="FFFFFF" w:fill="C0C0C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支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 w:type="dxa"/>
                <w:trHeight w:val="292" w:hRule="atLeast"/>
              </w:trPr>
              <w:tc>
                <w:tcPr>
                  <w:tcW w:w="2993" w:type="dxa"/>
                  <w:vMerge w:val="restart"/>
                  <w:tcBorders>
                    <w:top w:val="nil"/>
                    <w:left w:val="single" w:color="000000" w:sz="4" w:space="0"/>
                    <w:bottom w:val="single" w:color="000000" w:sz="4" w:space="0"/>
                    <w:right w:val="single" w:color="000000" w:sz="4" w:space="0"/>
                  </w:tcBorders>
                  <w:shd w:val="clear" w:color="FFFFFF" w:fill="C0C0C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项目</w:t>
                  </w:r>
                </w:p>
              </w:tc>
              <w:tc>
                <w:tcPr>
                  <w:tcW w:w="545" w:type="dxa"/>
                  <w:vMerge w:val="restart"/>
                  <w:tcBorders>
                    <w:top w:val="nil"/>
                    <w:left w:val="nil"/>
                    <w:bottom w:val="single" w:color="000000" w:sz="4" w:space="0"/>
                    <w:right w:val="single" w:color="000000" w:sz="4" w:space="0"/>
                  </w:tcBorders>
                  <w:shd w:val="clear" w:color="FFFFFF" w:fill="C0C0C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行次</w:t>
                  </w:r>
                </w:p>
              </w:tc>
              <w:tc>
                <w:tcPr>
                  <w:tcW w:w="1553" w:type="dxa"/>
                  <w:vMerge w:val="restart"/>
                  <w:tcBorders>
                    <w:top w:val="nil"/>
                    <w:left w:val="nil"/>
                    <w:bottom w:val="single" w:color="000000" w:sz="4" w:space="0"/>
                    <w:right w:val="single" w:color="000000" w:sz="4" w:space="0"/>
                  </w:tcBorders>
                  <w:shd w:val="clear" w:color="FFFFFF" w:fill="C0C0C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金额</w:t>
                  </w:r>
                </w:p>
              </w:tc>
              <w:tc>
                <w:tcPr>
                  <w:tcW w:w="3348" w:type="dxa"/>
                  <w:vMerge w:val="restart"/>
                  <w:tcBorders>
                    <w:top w:val="nil"/>
                    <w:left w:val="nil"/>
                    <w:bottom w:val="single" w:color="000000" w:sz="4" w:space="0"/>
                    <w:right w:val="single" w:color="000000" w:sz="4" w:space="0"/>
                  </w:tcBorders>
                  <w:shd w:val="clear" w:color="FFFFFF" w:fill="C0C0C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项目</w:t>
                  </w:r>
                </w:p>
              </w:tc>
              <w:tc>
                <w:tcPr>
                  <w:tcW w:w="546" w:type="dxa"/>
                  <w:vMerge w:val="restart"/>
                  <w:tcBorders>
                    <w:top w:val="nil"/>
                    <w:left w:val="nil"/>
                    <w:bottom w:val="single" w:color="000000" w:sz="4" w:space="0"/>
                    <w:right w:val="single" w:color="000000" w:sz="4" w:space="0"/>
                  </w:tcBorders>
                  <w:shd w:val="clear" w:color="FFFFFF" w:fill="C0C0C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行次</w:t>
                  </w:r>
                </w:p>
              </w:tc>
              <w:tc>
                <w:tcPr>
                  <w:tcW w:w="1553" w:type="dxa"/>
                  <w:vMerge w:val="restart"/>
                  <w:tcBorders>
                    <w:top w:val="nil"/>
                    <w:left w:val="nil"/>
                    <w:bottom w:val="single" w:color="000000" w:sz="4" w:space="0"/>
                    <w:right w:val="single" w:color="000000" w:sz="4" w:space="0"/>
                  </w:tcBorders>
                  <w:shd w:val="clear" w:color="FFFFFF" w:fill="C0C0C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合计</w:t>
                  </w:r>
                </w:p>
              </w:tc>
              <w:tc>
                <w:tcPr>
                  <w:tcW w:w="1553" w:type="dxa"/>
                  <w:vMerge w:val="restart"/>
                  <w:tcBorders>
                    <w:top w:val="nil"/>
                    <w:left w:val="nil"/>
                    <w:bottom w:val="single" w:color="000000" w:sz="4" w:space="0"/>
                    <w:right w:val="single" w:color="000000" w:sz="4" w:space="0"/>
                  </w:tcBorders>
                  <w:shd w:val="clear" w:color="FFFFFF" w:fill="C0C0C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一般公共预算财政拨款</w:t>
                  </w:r>
                </w:p>
              </w:tc>
              <w:tc>
                <w:tcPr>
                  <w:tcW w:w="1553" w:type="dxa"/>
                  <w:vMerge w:val="restart"/>
                  <w:tcBorders>
                    <w:top w:val="nil"/>
                    <w:left w:val="nil"/>
                    <w:bottom w:val="single" w:color="000000" w:sz="4" w:space="0"/>
                    <w:right w:val="single" w:color="000000" w:sz="4" w:space="0"/>
                  </w:tcBorders>
                  <w:shd w:val="clear" w:color="FFFFFF" w:fill="C0C0C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政府性基金预算财政拨款</w:t>
                  </w:r>
                </w:p>
              </w:tc>
              <w:tc>
                <w:tcPr>
                  <w:tcW w:w="1659" w:type="dxa"/>
                  <w:vMerge w:val="restart"/>
                  <w:tcBorders>
                    <w:top w:val="nil"/>
                    <w:left w:val="nil"/>
                    <w:bottom w:val="single" w:color="000000" w:sz="4" w:space="0"/>
                    <w:right w:val="single" w:color="000000" w:sz="4" w:space="0"/>
                  </w:tcBorders>
                  <w:shd w:val="clear" w:color="FFFFFF" w:fill="C0C0C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国有资本经营预算财政拨款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gridAfter w:val="1"/>
                <w:wAfter w:w="2" w:type="dxa"/>
                <w:trHeight w:val="615" w:hRule="atLeast"/>
              </w:trPr>
              <w:tc>
                <w:tcPr>
                  <w:tcW w:w="2993" w:type="dxa"/>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545"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553"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3348"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546"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553"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553"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553"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59"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gridAfter w:val="1"/>
                <w:wAfter w:w="2" w:type="dxa"/>
                <w:trHeight w:val="308" w:hRule="atLeast"/>
              </w:trPr>
              <w:tc>
                <w:tcPr>
                  <w:tcW w:w="2993" w:type="dxa"/>
                  <w:tcBorders>
                    <w:top w:val="nil"/>
                    <w:left w:val="single" w:color="000000" w:sz="4" w:space="0"/>
                    <w:bottom w:val="single" w:color="000000" w:sz="4" w:space="0"/>
                    <w:right w:val="single" w:color="000000" w:sz="4" w:space="0"/>
                  </w:tcBorders>
                  <w:shd w:val="clear" w:color="FFFFFF" w:fill="C0C0C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栏次</w:t>
                  </w:r>
                </w:p>
              </w:tc>
              <w:tc>
                <w:tcPr>
                  <w:tcW w:w="545" w:type="dxa"/>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553" w:type="dxa"/>
                  <w:tcBorders>
                    <w:top w:val="nil"/>
                    <w:left w:val="nil"/>
                    <w:bottom w:val="single" w:color="000000" w:sz="4" w:space="0"/>
                    <w:right w:val="single" w:color="000000" w:sz="4" w:space="0"/>
                  </w:tcBorders>
                  <w:shd w:val="clear" w:color="FFFFFF" w:fill="C0C0C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w:t>
                  </w:r>
                </w:p>
              </w:tc>
              <w:tc>
                <w:tcPr>
                  <w:tcW w:w="3348" w:type="dxa"/>
                  <w:tcBorders>
                    <w:top w:val="nil"/>
                    <w:left w:val="nil"/>
                    <w:bottom w:val="single" w:color="000000" w:sz="4" w:space="0"/>
                    <w:right w:val="single" w:color="000000" w:sz="4" w:space="0"/>
                  </w:tcBorders>
                  <w:shd w:val="clear" w:color="FFFFFF" w:fill="C0C0C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栏次</w:t>
                  </w:r>
                </w:p>
              </w:tc>
              <w:tc>
                <w:tcPr>
                  <w:tcW w:w="546" w:type="dxa"/>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553" w:type="dxa"/>
                  <w:tcBorders>
                    <w:top w:val="nil"/>
                    <w:left w:val="nil"/>
                    <w:bottom w:val="single" w:color="000000" w:sz="4" w:space="0"/>
                    <w:right w:val="single" w:color="000000" w:sz="4" w:space="0"/>
                  </w:tcBorders>
                  <w:shd w:val="clear" w:color="FFFFFF" w:fill="C0C0C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w:t>
                  </w:r>
                </w:p>
              </w:tc>
              <w:tc>
                <w:tcPr>
                  <w:tcW w:w="1553" w:type="dxa"/>
                  <w:tcBorders>
                    <w:top w:val="nil"/>
                    <w:left w:val="nil"/>
                    <w:bottom w:val="single" w:color="000000" w:sz="4" w:space="0"/>
                    <w:right w:val="single" w:color="000000" w:sz="4" w:space="0"/>
                  </w:tcBorders>
                  <w:shd w:val="clear" w:color="FFFFFF" w:fill="C0C0C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w:t>
                  </w:r>
                </w:p>
              </w:tc>
              <w:tc>
                <w:tcPr>
                  <w:tcW w:w="1553" w:type="dxa"/>
                  <w:tcBorders>
                    <w:top w:val="nil"/>
                    <w:left w:val="nil"/>
                    <w:bottom w:val="single" w:color="000000" w:sz="4" w:space="0"/>
                    <w:right w:val="single" w:color="000000" w:sz="4" w:space="0"/>
                  </w:tcBorders>
                  <w:shd w:val="clear" w:color="FFFFFF" w:fill="C0C0C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w:t>
                  </w:r>
                </w:p>
              </w:tc>
              <w:tc>
                <w:tcPr>
                  <w:tcW w:w="1659" w:type="dxa"/>
                  <w:tcBorders>
                    <w:top w:val="nil"/>
                    <w:left w:val="nil"/>
                    <w:bottom w:val="single" w:color="000000" w:sz="4" w:space="0"/>
                    <w:right w:val="single" w:color="000000" w:sz="4" w:space="0"/>
                  </w:tcBorders>
                  <w:shd w:val="clear" w:color="FFFFFF" w:fill="C0C0C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gridAfter w:val="1"/>
                <w:wAfter w:w="2" w:type="dxa"/>
                <w:trHeight w:val="308" w:hRule="atLeast"/>
              </w:trPr>
              <w:tc>
                <w:tcPr>
                  <w:tcW w:w="2993" w:type="dxa"/>
                  <w:tcBorders>
                    <w:top w:val="nil"/>
                    <w:left w:val="single" w:color="000000" w:sz="4" w:space="0"/>
                    <w:bottom w:val="single" w:color="000000" w:sz="4" w:space="0"/>
                    <w:right w:val="single" w:color="000000" w:sz="4" w:space="0"/>
                  </w:tcBorders>
                  <w:shd w:val="clear" w:color="FFFFFF" w:fill="C0C0C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一、一般公共预算财政拨款</w:t>
                  </w:r>
                </w:p>
              </w:tc>
              <w:tc>
                <w:tcPr>
                  <w:tcW w:w="545" w:type="dxa"/>
                  <w:tcBorders>
                    <w:top w:val="nil"/>
                    <w:left w:val="nil"/>
                    <w:bottom w:val="single" w:color="000000" w:sz="4" w:space="0"/>
                    <w:right w:val="single" w:color="000000" w:sz="4" w:space="0"/>
                  </w:tcBorders>
                  <w:shd w:val="clear" w:color="FFFFFF" w:fill="C0C0C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w:t>
                  </w:r>
                </w:p>
              </w:tc>
              <w:tc>
                <w:tcPr>
                  <w:tcW w:w="1553"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751.01</w:t>
                  </w:r>
                </w:p>
              </w:tc>
              <w:tc>
                <w:tcPr>
                  <w:tcW w:w="3348" w:type="dxa"/>
                  <w:tcBorders>
                    <w:top w:val="nil"/>
                    <w:left w:val="nil"/>
                    <w:bottom w:val="single" w:color="000000" w:sz="4" w:space="0"/>
                    <w:right w:val="single" w:color="000000" w:sz="4" w:space="0"/>
                  </w:tcBorders>
                  <w:shd w:val="clear" w:color="FFFFFF" w:fill="C0C0C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一、一般公共服务支出</w:t>
                  </w:r>
                </w:p>
              </w:tc>
              <w:tc>
                <w:tcPr>
                  <w:tcW w:w="546" w:type="dxa"/>
                  <w:tcBorders>
                    <w:top w:val="nil"/>
                    <w:left w:val="nil"/>
                    <w:bottom w:val="single" w:color="000000" w:sz="4" w:space="0"/>
                    <w:right w:val="single" w:color="000000" w:sz="4" w:space="0"/>
                  </w:tcBorders>
                  <w:shd w:val="clear" w:color="FFFFFF" w:fill="C0C0C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33</w:t>
                  </w:r>
                </w:p>
              </w:tc>
              <w:tc>
                <w:tcPr>
                  <w:tcW w:w="1553"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1553"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1553"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1659"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 w:type="dxa"/>
                <w:trHeight w:val="308" w:hRule="atLeast"/>
              </w:trPr>
              <w:tc>
                <w:tcPr>
                  <w:tcW w:w="2993" w:type="dxa"/>
                  <w:tcBorders>
                    <w:top w:val="nil"/>
                    <w:left w:val="single" w:color="000000" w:sz="4" w:space="0"/>
                    <w:bottom w:val="single" w:color="000000" w:sz="4" w:space="0"/>
                    <w:right w:val="single" w:color="000000" w:sz="4" w:space="0"/>
                  </w:tcBorders>
                  <w:shd w:val="clear" w:color="FFFFFF" w:fill="C0C0C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二、政府性基金预算财政拨款</w:t>
                  </w:r>
                </w:p>
              </w:tc>
              <w:tc>
                <w:tcPr>
                  <w:tcW w:w="545" w:type="dxa"/>
                  <w:tcBorders>
                    <w:top w:val="nil"/>
                    <w:left w:val="nil"/>
                    <w:bottom w:val="single" w:color="000000" w:sz="4" w:space="0"/>
                    <w:right w:val="single" w:color="000000" w:sz="4" w:space="0"/>
                  </w:tcBorders>
                  <w:shd w:val="clear" w:color="FFFFFF" w:fill="C0C0C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w:t>
                  </w:r>
                </w:p>
              </w:tc>
              <w:tc>
                <w:tcPr>
                  <w:tcW w:w="1553"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3348" w:type="dxa"/>
                  <w:tcBorders>
                    <w:top w:val="nil"/>
                    <w:left w:val="nil"/>
                    <w:bottom w:val="single" w:color="000000" w:sz="4" w:space="0"/>
                    <w:right w:val="single" w:color="000000" w:sz="4" w:space="0"/>
                  </w:tcBorders>
                  <w:shd w:val="clear" w:color="FFFFFF" w:fill="C0C0C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二、外交支出</w:t>
                  </w:r>
                </w:p>
              </w:tc>
              <w:tc>
                <w:tcPr>
                  <w:tcW w:w="546" w:type="dxa"/>
                  <w:tcBorders>
                    <w:top w:val="nil"/>
                    <w:left w:val="nil"/>
                    <w:bottom w:val="single" w:color="000000" w:sz="4" w:space="0"/>
                    <w:right w:val="single" w:color="000000" w:sz="4" w:space="0"/>
                  </w:tcBorders>
                  <w:shd w:val="clear" w:color="FFFFFF" w:fill="C0C0C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34</w:t>
                  </w:r>
                </w:p>
              </w:tc>
              <w:tc>
                <w:tcPr>
                  <w:tcW w:w="1553"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1553"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1553"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1659"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gridAfter w:val="1"/>
                <w:wAfter w:w="2" w:type="dxa"/>
                <w:trHeight w:val="308" w:hRule="atLeast"/>
              </w:trPr>
              <w:tc>
                <w:tcPr>
                  <w:tcW w:w="2993" w:type="dxa"/>
                  <w:tcBorders>
                    <w:top w:val="nil"/>
                    <w:left w:val="single" w:color="000000" w:sz="4" w:space="0"/>
                    <w:bottom w:val="single" w:color="000000" w:sz="4" w:space="0"/>
                    <w:right w:val="single" w:color="000000" w:sz="4" w:space="0"/>
                  </w:tcBorders>
                  <w:shd w:val="clear" w:color="FFFFFF" w:fill="C0C0C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三、国有资本经营财政拨款</w:t>
                  </w:r>
                </w:p>
              </w:tc>
              <w:tc>
                <w:tcPr>
                  <w:tcW w:w="545" w:type="dxa"/>
                  <w:tcBorders>
                    <w:top w:val="nil"/>
                    <w:left w:val="nil"/>
                    <w:bottom w:val="single" w:color="000000" w:sz="4" w:space="0"/>
                    <w:right w:val="single" w:color="000000" w:sz="4" w:space="0"/>
                  </w:tcBorders>
                  <w:shd w:val="clear" w:color="FFFFFF" w:fill="C0C0C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w:t>
                  </w:r>
                </w:p>
              </w:tc>
              <w:tc>
                <w:tcPr>
                  <w:tcW w:w="1553"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3348" w:type="dxa"/>
                  <w:tcBorders>
                    <w:top w:val="nil"/>
                    <w:left w:val="nil"/>
                    <w:bottom w:val="single" w:color="000000" w:sz="4" w:space="0"/>
                    <w:right w:val="single" w:color="000000" w:sz="4" w:space="0"/>
                  </w:tcBorders>
                  <w:shd w:val="clear" w:color="FFFFFF" w:fill="C0C0C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三、国防支出</w:t>
                  </w:r>
                </w:p>
              </w:tc>
              <w:tc>
                <w:tcPr>
                  <w:tcW w:w="546" w:type="dxa"/>
                  <w:tcBorders>
                    <w:top w:val="nil"/>
                    <w:left w:val="nil"/>
                    <w:bottom w:val="single" w:color="000000" w:sz="4" w:space="0"/>
                    <w:right w:val="single" w:color="000000" w:sz="4" w:space="0"/>
                  </w:tcBorders>
                  <w:shd w:val="clear" w:color="FFFFFF" w:fill="C0C0C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35</w:t>
                  </w:r>
                </w:p>
              </w:tc>
              <w:tc>
                <w:tcPr>
                  <w:tcW w:w="1553"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1553"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1553"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1659"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 w:type="dxa"/>
                <w:trHeight w:val="308" w:hRule="atLeast"/>
              </w:trPr>
              <w:tc>
                <w:tcPr>
                  <w:tcW w:w="2993" w:type="dxa"/>
                  <w:tcBorders>
                    <w:top w:val="nil"/>
                    <w:left w:val="single" w:color="000000" w:sz="4" w:space="0"/>
                    <w:bottom w:val="single" w:color="000000" w:sz="4" w:space="0"/>
                    <w:right w:val="single" w:color="000000" w:sz="4" w:space="0"/>
                  </w:tcBorders>
                  <w:shd w:val="clear" w:color="FFFFFF" w:fill="C0C0C0"/>
                  <w:vAlign w:val="center"/>
                </w:tcPr>
                <w:p>
                  <w:pPr>
                    <w:jc w:val="left"/>
                    <w:rPr>
                      <w:rFonts w:hint="eastAsia" w:ascii="宋体" w:hAnsi="宋体" w:eastAsia="宋体" w:cs="宋体"/>
                      <w:i w:val="0"/>
                      <w:iCs w:val="0"/>
                      <w:color w:val="000000"/>
                      <w:sz w:val="22"/>
                      <w:szCs w:val="22"/>
                      <w:u w:val="none"/>
                    </w:rPr>
                  </w:pPr>
                </w:p>
              </w:tc>
              <w:tc>
                <w:tcPr>
                  <w:tcW w:w="545" w:type="dxa"/>
                  <w:tcBorders>
                    <w:top w:val="nil"/>
                    <w:left w:val="nil"/>
                    <w:bottom w:val="single" w:color="000000" w:sz="4" w:space="0"/>
                    <w:right w:val="single" w:color="000000" w:sz="4" w:space="0"/>
                  </w:tcBorders>
                  <w:shd w:val="clear" w:color="FFFFFF" w:fill="C0C0C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w:t>
                  </w:r>
                </w:p>
              </w:tc>
              <w:tc>
                <w:tcPr>
                  <w:tcW w:w="1553"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3348" w:type="dxa"/>
                  <w:tcBorders>
                    <w:top w:val="nil"/>
                    <w:left w:val="nil"/>
                    <w:bottom w:val="single" w:color="000000" w:sz="4" w:space="0"/>
                    <w:right w:val="single" w:color="000000" w:sz="4" w:space="0"/>
                  </w:tcBorders>
                  <w:shd w:val="clear" w:color="FFFFFF" w:fill="C0C0C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四、公共安全支出</w:t>
                  </w:r>
                </w:p>
              </w:tc>
              <w:tc>
                <w:tcPr>
                  <w:tcW w:w="546" w:type="dxa"/>
                  <w:tcBorders>
                    <w:top w:val="nil"/>
                    <w:left w:val="nil"/>
                    <w:bottom w:val="single" w:color="000000" w:sz="4" w:space="0"/>
                    <w:right w:val="single" w:color="000000" w:sz="4" w:space="0"/>
                  </w:tcBorders>
                  <w:shd w:val="clear" w:color="FFFFFF" w:fill="C0C0C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36</w:t>
                  </w:r>
                </w:p>
              </w:tc>
              <w:tc>
                <w:tcPr>
                  <w:tcW w:w="1553"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1553"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1553"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1659"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 w:type="dxa"/>
                <w:trHeight w:val="308" w:hRule="atLeast"/>
              </w:trPr>
              <w:tc>
                <w:tcPr>
                  <w:tcW w:w="2993" w:type="dxa"/>
                  <w:tcBorders>
                    <w:top w:val="nil"/>
                    <w:left w:val="single" w:color="000000" w:sz="4" w:space="0"/>
                    <w:bottom w:val="single" w:color="000000" w:sz="4" w:space="0"/>
                    <w:right w:val="single" w:color="000000" w:sz="4" w:space="0"/>
                  </w:tcBorders>
                  <w:shd w:val="clear" w:color="FFFFFF" w:fill="C0C0C0"/>
                  <w:vAlign w:val="center"/>
                </w:tcPr>
                <w:p>
                  <w:pPr>
                    <w:jc w:val="left"/>
                    <w:rPr>
                      <w:rFonts w:hint="eastAsia" w:ascii="宋体" w:hAnsi="宋体" w:eastAsia="宋体" w:cs="宋体"/>
                      <w:i w:val="0"/>
                      <w:iCs w:val="0"/>
                      <w:color w:val="000000"/>
                      <w:sz w:val="22"/>
                      <w:szCs w:val="22"/>
                      <w:u w:val="none"/>
                    </w:rPr>
                  </w:pPr>
                </w:p>
              </w:tc>
              <w:tc>
                <w:tcPr>
                  <w:tcW w:w="545" w:type="dxa"/>
                  <w:tcBorders>
                    <w:top w:val="nil"/>
                    <w:left w:val="nil"/>
                    <w:bottom w:val="single" w:color="000000" w:sz="4" w:space="0"/>
                    <w:right w:val="single" w:color="000000" w:sz="4" w:space="0"/>
                  </w:tcBorders>
                  <w:shd w:val="clear" w:color="FFFFFF" w:fill="C0C0C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w:t>
                  </w:r>
                </w:p>
              </w:tc>
              <w:tc>
                <w:tcPr>
                  <w:tcW w:w="1553"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3348" w:type="dxa"/>
                  <w:tcBorders>
                    <w:top w:val="nil"/>
                    <w:left w:val="nil"/>
                    <w:bottom w:val="single" w:color="000000" w:sz="4" w:space="0"/>
                    <w:right w:val="single" w:color="000000" w:sz="4" w:space="0"/>
                  </w:tcBorders>
                  <w:shd w:val="clear" w:color="FFFFFF" w:fill="C0C0C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五、教育支出</w:t>
                  </w:r>
                </w:p>
              </w:tc>
              <w:tc>
                <w:tcPr>
                  <w:tcW w:w="546" w:type="dxa"/>
                  <w:tcBorders>
                    <w:top w:val="nil"/>
                    <w:left w:val="nil"/>
                    <w:bottom w:val="single" w:color="000000" w:sz="4" w:space="0"/>
                    <w:right w:val="single" w:color="000000" w:sz="4" w:space="0"/>
                  </w:tcBorders>
                  <w:shd w:val="clear" w:color="FFFFFF" w:fill="C0C0C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37</w:t>
                  </w:r>
                </w:p>
              </w:tc>
              <w:tc>
                <w:tcPr>
                  <w:tcW w:w="1553"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1553"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1553"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1659"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gridAfter w:val="1"/>
                <w:wAfter w:w="2" w:type="dxa"/>
                <w:trHeight w:val="308" w:hRule="atLeast"/>
              </w:trPr>
              <w:tc>
                <w:tcPr>
                  <w:tcW w:w="2993" w:type="dxa"/>
                  <w:tcBorders>
                    <w:top w:val="nil"/>
                    <w:left w:val="single" w:color="000000" w:sz="4" w:space="0"/>
                    <w:bottom w:val="single" w:color="000000" w:sz="4" w:space="0"/>
                    <w:right w:val="single" w:color="000000" w:sz="4" w:space="0"/>
                  </w:tcBorders>
                  <w:shd w:val="clear" w:color="FFFFFF" w:fill="C0C0C0"/>
                  <w:vAlign w:val="center"/>
                </w:tcPr>
                <w:p>
                  <w:pPr>
                    <w:jc w:val="left"/>
                    <w:rPr>
                      <w:rFonts w:hint="eastAsia" w:ascii="宋体" w:hAnsi="宋体" w:eastAsia="宋体" w:cs="宋体"/>
                      <w:i w:val="0"/>
                      <w:iCs w:val="0"/>
                      <w:color w:val="000000"/>
                      <w:sz w:val="22"/>
                      <w:szCs w:val="22"/>
                      <w:u w:val="none"/>
                    </w:rPr>
                  </w:pPr>
                </w:p>
              </w:tc>
              <w:tc>
                <w:tcPr>
                  <w:tcW w:w="545" w:type="dxa"/>
                  <w:tcBorders>
                    <w:top w:val="nil"/>
                    <w:left w:val="nil"/>
                    <w:bottom w:val="single" w:color="000000" w:sz="4" w:space="0"/>
                    <w:right w:val="single" w:color="000000" w:sz="4" w:space="0"/>
                  </w:tcBorders>
                  <w:shd w:val="clear" w:color="FFFFFF" w:fill="C0C0C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6</w:t>
                  </w:r>
                </w:p>
              </w:tc>
              <w:tc>
                <w:tcPr>
                  <w:tcW w:w="1553"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3348" w:type="dxa"/>
                  <w:tcBorders>
                    <w:top w:val="nil"/>
                    <w:left w:val="nil"/>
                    <w:bottom w:val="single" w:color="000000" w:sz="4" w:space="0"/>
                    <w:right w:val="single" w:color="000000" w:sz="4" w:space="0"/>
                  </w:tcBorders>
                  <w:shd w:val="clear" w:color="FFFFFF" w:fill="C0C0C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六、科学技术支出</w:t>
                  </w:r>
                </w:p>
              </w:tc>
              <w:tc>
                <w:tcPr>
                  <w:tcW w:w="546" w:type="dxa"/>
                  <w:tcBorders>
                    <w:top w:val="nil"/>
                    <w:left w:val="nil"/>
                    <w:bottom w:val="single" w:color="000000" w:sz="4" w:space="0"/>
                    <w:right w:val="single" w:color="000000" w:sz="4" w:space="0"/>
                  </w:tcBorders>
                  <w:shd w:val="clear" w:color="FFFFFF" w:fill="C0C0C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38</w:t>
                  </w:r>
                </w:p>
              </w:tc>
              <w:tc>
                <w:tcPr>
                  <w:tcW w:w="1553"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1553"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1553"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1659"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 w:type="dxa"/>
                <w:trHeight w:val="308" w:hRule="atLeast"/>
              </w:trPr>
              <w:tc>
                <w:tcPr>
                  <w:tcW w:w="2993" w:type="dxa"/>
                  <w:tcBorders>
                    <w:top w:val="nil"/>
                    <w:left w:val="single" w:color="000000" w:sz="4" w:space="0"/>
                    <w:bottom w:val="single" w:color="000000" w:sz="4" w:space="0"/>
                    <w:right w:val="single" w:color="000000" w:sz="4" w:space="0"/>
                  </w:tcBorders>
                  <w:shd w:val="clear" w:color="FFFFFF" w:fill="C0C0C0"/>
                  <w:vAlign w:val="center"/>
                </w:tcPr>
                <w:p>
                  <w:pPr>
                    <w:jc w:val="left"/>
                    <w:rPr>
                      <w:rFonts w:hint="eastAsia" w:ascii="宋体" w:hAnsi="宋体" w:eastAsia="宋体" w:cs="宋体"/>
                      <w:i w:val="0"/>
                      <w:iCs w:val="0"/>
                      <w:color w:val="000000"/>
                      <w:sz w:val="22"/>
                      <w:szCs w:val="22"/>
                      <w:u w:val="none"/>
                    </w:rPr>
                  </w:pPr>
                </w:p>
              </w:tc>
              <w:tc>
                <w:tcPr>
                  <w:tcW w:w="545" w:type="dxa"/>
                  <w:tcBorders>
                    <w:top w:val="nil"/>
                    <w:left w:val="nil"/>
                    <w:bottom w:val="single" w:color="000000" w:sz="4" w:space="0"/>
                    <w:right w:val="single" w:color="000000" w:sz="4" w:space="0"/>
                  </w:tcBorders>
                  <w:shd w:val="clear" w:color="FFFFFF" w:fill="C0C0C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7</w:t>
                  </w:r>
                </w:p>
              </w:tc>
              <w:tc>
                <w:tcPr>
                  <w:tcW w:w="1553"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3348" w:type="dxa"/>
                  <w:tcBorders>
                    <w:top w:val="nil"/>
                    <w:left w:val="nil"/>
                    <w:bottom w:val="single" w:color="000000" w:sz="4" w:space="0"/>
                    <w:right w:val="single" w:color="000000" w:sz="4" w:space="0"/>
                  </w:tcBorders>
                  <w:shd w:val="clear" w:color="FFFFFF" w:fill="C0C0C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七、文化旅游体育与传媒支出</w:t>
                  </w:r>
                </w:p>
              </w:tc>
              <w:tc>
                <w:tcPr>
                  <w:tcW w:w="546" w:type="dxa"/>
                  <w:tcBorders>
                    <w:top w:val="nil"/>
                    <w:left w:val="nil"/>
                    <w:bottom w:val="single" w:color="000000" w:sz="4" w:space="0"/>
                    <w:right w:val="single" w:color="000000" w:sz="4" w:space="0"/>
                  </w:tcBorders>
                  <w:shd w:val="clear" w:color="FFFFFF" w:fill="C0C0C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39</w:t>
                  </w:r>
                </w:p>
              </w:tc>
              <w:tc>
                <w:tcPr>
                  <w:tcW w:w="1553"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1553"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1553"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1659"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 w:type="dxa"/>
                <w:trHeight w:val="308" w:hRule="atLeast"/>
              </w:trPr>
              <w:tc>
                <w:tcPr>
                  <w:tcW w:w="2993" w:type="dxa"/>
                  <w:tcBorders>
                    <w:top w:val="nil"/>
                    <w:left w:val="single" w:color="000000" w:sz="4" w:space="0"/>
                    <w:bottom w:val="single" w:color="000000" w:sz="4" w:space="0"/>
                    <w:right w:val="single" w:color="000000" w:sz="4" w:space="0"/>
                  </w:tcBorders>
                  <w:shd w:val="clear" w:color="FFFFFF" w:fill="C0C0C0"/>
                  <w:vAlign w:val="center"/>
                </w:tcPr>
                <w:p>
                  <w:pPr>
                    <w:jc w:val="left"/>
                    <w:rPr>
                      <w:rFonts w:hint="eastAsia" w:ascii="宋体" w:hAnsi="宋体" w:eastAsia="宋体" w:cs="宋体"/>
                      <w:i w:val="0"/>
                      <w:iCs w:val="0"/>
                      <w:color w:val="000000"/>
                      <w:sz w:val="22"/>
                      <w:szCs w:val="22"/>
                      <w:u w:val="none"/>
                    </w:rPr>
                  </w:pPr>
                </w:p>
              </w:tc>
              <w:tc>
                <w:tcPr>
                  <w:tcW w:w="545" w:type="dxa"/>
                  <w:tcBorders>
                    <w:top w:val="nil"/>
                    <w:left w:val="nil"/>
                    <w:bottom w:val="single" w:color="000000" w:sz="4" w:space="0"/>
                    <w:right w:val="single" w:color="000000" w:sz="4" w:space="0"/>
                  </w:tcBorders>
                  <w:shd w:val="clear" w:color="FFFFFF" w:fill="C0C0C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8</w:t>
                  </w:r>
                </w:p>
              </w:tc>
              <w:tc>
                <w:tcPr>
                  <w:tcW w:w="1553"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3348" w:type="dxa"/>
                  <w:tcBorders>
                    <w:top w:val="nil"/>
                    <w:left w:val="nil"/>
                    <w:bottom w:val="single" w:color="000000" w:sz="4" w:space="0"/>
                    <w:right w:val="single" w:color="000000" w:sz="4" w:space="0"/>
                  </w:tcBorders>
                  <w:shd w:val="clear" w:color="FFFFFF" w:fill="C0C0C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八、社会保障和就业支出</w:t>
                  </w:r>
                </w:p>
              </w:tc>
              <w:tc>
                <w:tcPr>
                  <w:tcW w:w="546" w:type="dxa"/>
                  <w:tcBorders>
                    <w:top w:val="nil"/>
                    <w:left w:val="nil"/>
                    <w:bottom w:val="single" w:color="000000" w:sz="4" w:space="0"/>
                    <w:right w:val="single" w:color="000000" w:sz="4" w:space="0"/>
                  </w:tcBorders>
                  <w:shd w:val="clear" w:color="FFFFFF" w:fill="C0C0C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40</w:t>
                  </w:r>
                </w:p>
              </w:tc>
              <w:tc>
                <w:tcPr>
                  <w:tcW w:w="1553" w:type="dxa"/>
                  <w:tcBorders>
                    <w:top w:val="nil"/>
                    <w:left w:val="nil"/>
                    <w:bottom w:val="single" w:color="000000" w:sz="4" w:space="0"/>
                    <w:right w:val="single" w:color="000000" w:sz="4" w:space="0"/>
                  </w:tcBorders>
                  <w:vAlign w:val="center"/>
                </w:tcPr>
                <w:p>
                  <w:pPr>
                    <w:widowControl/>
                    <w:jc w:val="right"/>
                    <w:textAlignment w:val="cente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63.55</w:t>
                  </w:r>
                </w:p>
              </w:tc>
              <w:tc>
                <w:tcPr>
                  <w:tcW w:w="1553" w:type="dxa"/>
                  <w:tcBorders>
                    <w:top w:val="nil"/>
                    <w:left w:val="nil"/>
                    <w:bottom w:val="single" w:color="000000" w:sz="4" w:space="0"/>
                    <w:right w:val="single" w:color="000000" w:sz="4" w:space="0"/>
                  </w:tcBorders>
                  <w:vAlign w:val="center"/>
                </w:tcPr>
                <w:p>
                  <w:pPr>
                    <w:widowControl/>
                    <w:jc w:val="center"/>
                    <w:textAlignment w:val="cente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 xml:space="preserve">      63.55</w:t>
                  </w:r>
                </w:p>
              </w:tc>
              <w:tc>
                <w:tcPr>
                  <w:tcW w:w="1553"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1659"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gridAfter w:val="1"/>
                <w:wAfter w:w="2" w:type="dxa"/>
                <w:trHeight w:val="308" w:hRule="atLeast"/>
              </w:trPr>
              <w:tc>
                <w:tcPr>
                  <w:tcW w:w="2993" w:type="dxa"/>
                  <w:tcBorders>
                    <w:top w:val="nil"/>
                    <w:left w:val="single" w:color="000000" w:sz="4" w:space="0"/>
                    <w:bottom w:val="single" w:color="000000" w:sz="4" w:space="0"/>
                    <w:right w:val="single" w:color="000000" w:sz="4" w:space="0"/>
                  </w:tcBorders>
                  <w:shd w:val="clear" w:color="FFFFFF" w:fill="C0C0C0"/>
                  <w:vAlign w:val="center"/>
                </w:tcPr>
                <w:p>
                  <w:pPr>
                    <w:jc w:val="left"/>
                    <w:rPr>
                      <w:rFonts w:hint="eastAsia" w:ascii="宋体" w:hAnsi="宋体" w:eastAsia="宋体" w:cs="宋体"/>
                      <w:i w:val="0"/>
                      <w:iCs w:val="0"/>
                      <w:color w:val="000000"/>
                      <w:sz w:val="22"/>
                      <w:szCs w:val="22"/>
                      <w:u w:val="none"/>
                    </w:rPr>
                  </w:pPr>
                </w:p>
              </w:tc>
              <w:tc>
                <w:tcPr>
                  <w:tcW w:w="545" w:type="dxa"/>
                  <w:tcBorders>
                    <w:top w:val="nil"/>
                    <w:left w:val="nil"/>
                    <w:bottom w:val="single" w:color="000000" w:sz="4" w:space="0"/>
                    <w:right w:val="single" w:color="000000" w:sz="4" w:space="0"/>
                  </w:tcBorders>
                  <w:shd w:val="clear" w:color="FFFFFF" w:fill="C0C0C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9</w:t>
                  </w:r>
                </w:p>
              </w:tc>
              <w:tc>
                <w:tcPr>
                  <w:tcW w:w="1553"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3348" w:type="dxa"/>
                  <w:tcBorders>
                    <w:top w:val="nil"/>
                    <w:left w:val="nil"/>
                    <w:bottom w:val="single" w:color="000000" w:sz="4" w:space="0"/>
                    <w:right w:val="single" w:color="000000" w:sz="4" w:space="0"/>
                  </w:tcBorders>
                  <w:shd w:val="clear" w:color="FFFFFF" w:fill="C0C0C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九、卫生健康支出</w:t>
                  </w:r>
                </w:p>
              </w:tc>
              <w:tc>
                <w:tcPr>
                  <w:tcW w:w="546" w:type="dxa"/>
                  <w:tcBorders>
                    <w:top w:val="nil"/>
                    <w:left w:val="nil"/>
                    <w:bottom w:val="single" w:color="000000" w:sz="4" w:space="0"/>
                    <w:right w:val="single" w:color="000000" w:sz="4" w:space="0"/>
                  </w:tcBorders>
                  <w:shd w:val="clear" w:color="FFFFFF" w:fill="C0C0C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41</w:t>
                  </w:r>
                </w:p>
              </w:tc>
              <w:tc>
                <w:tcPr>
                  <w:tcW w:w="1553" w:type="dxa"/>
                  <w:tcBorders>
                    <w:top w:val="nil"/>
                    <w:left w:val="nil"/>
                    <w:bottom w:val="single" w:color="000000" w:sz="4" w:space="0"/>
                    <w:right w:val="single" w:color="000000" w:sz="4" w:space="0"/>
                  </w:tcBorders>
                  <w:vAlign w:val="center"/>
                </w:tcPr>
                <w:p>
                  <w:pPr>
                    <w:widowControl/>
                    <w:jc w:val="right"/>
                    <w:textAlignment w:val="cente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53.77</w:t>
                  </w:r>
                </w:p>
              </w:tc>
              <w:tc>
                <w:tcPr>
                  <w:tcW w:w="1553" w:type="dxa"/>
                  <w:tcBorders>
                    <w:top w:val="nil"/>
                    <w:left w:val="nil"/>
                    <w:bottom w:val="single" w:color="000000" w:sz="4" w:space="0"/>
                    <w:right w:val="single" w:color="000000" w:sz="4" w:space="0"/>
                  </w:tcBorders>
                  <w:vAlign w:val="center"/>
                </w:tcPr>
                <w:p>
                  <w:pPr>
                    <w:widowControl/>
                    <w:jc w:val="right"/>
                    <w:textAlignment w:val="cente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53.77</w:t>
                  </w:r>
                </w:p>
              </w:tc>
              <w:tc>
                <w:tcPr>
                  <w:tcW w:w="1553"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1659"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 w:type="dxa"/>
                <w:trHeight w:val="308" w:hRule="atLeast"/>
              </w:trPr>
              <w:tc>
                <w:tcPr>
                  <w:tcW w:w="2993" w:type="dxa"/>
                  <w:tcBorders>
                    <w:top w:val="nil"/>
                    <w:left w:val="single" w:color="000000" w:sz="4" w:space="0"/>
                    <w:bottom w:val="single" w:color="000000" w:sz="4" w:space="0"/>
                    <w:right w:val="single" w:color="000000" w:sz="4" w:space="0"/>
                  </w:tcBorders>
                  <w:shd w:val="clear" w:color="FFFFFF" w:fill="C0C0C0"/>
                  <w:vAlign w:val="center"/>
                </w:tcPr>
                <w:p>
                  <w:pPr>
                    <w:jc w:val="left"/>
                    <w:rPr>
                      <w:rFonts w:hint="eastAsia" w:ascii="宋体" w:hAnsi="宋体" w:eastAsia="宋体" w:cs="宋体"/>
                      <w:i w:val="0"/>
                      <w:iCs w:val="0"/>
                      <w:color w:val="000000"/>
                      <w:sz w:val="22"/>
                      <w:szCs w:val="22"/>
                      <w:u w:val="none"/>
                    </w:rPr>
                  </w:pPr>
                </w:p>
              </w:tc>
              <w:tc>
                <w:tcPr>
                  <w:tcW w:w="545" w:type="dxa"/>
                  <w:tcBorders>
                    <w:top w:val="nil"/>
                    <w:left w:val="nil"/>
                    <w:bottom w:val="single" w:color="000000" w:sz="4" w:space="0"/>
                    <w:right w:val="single" w:color="000000" w:sz="4" w:space="0"/>
                  </w:tcBorders>
                  <w:shd w:val="clear" w:color="FFFFFF" w:fill="C0C0C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10</w:t>
                  </w:r>
                </w:p>
              </w:tc>
              <w:tc>
                <w:tcPr>
                  <w:tcW w:w="1553"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3348" w:type="dxa"/>
                  <w:tcBorders>
                    <w:top w:val="nil"/>
                    <w:left w:val="nil"/>
                    <w:bottom w:val="single" w:color="000000" w:sz="4" w:space="0"/>
                    <w:right w:val="single" w:color="000000" w:sz="4" w:space="0"/>
                  </w:tcBorders>
                  <w:shd w:val="clear" w:color="FFFFFF" w:fill="C0C0C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十、节能环保支出</w:t>
                  </w:r>
                </w:p>
              </w:tc>
              <w:tc>
                <w:tcPr>
                  <w:tcW w:w="546" w:type="dxa"/>
                  <w:tcBorders>
                    <w:top w:val="nil"/>
                    <w:left w:val="nil"/>
                    <w:bottom w:val="single" w:color="000000" w:sz="4" w:space="0"/>
                    <w:right w:val="single" w:color="000000" w:sz="4" w:space="0"/>
                  </w:tcBorders>
                  <w:shd w:val="clear" w:color="FFFFFF" w:fill="C0C0C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42</w:t>
                  </w:r>
                </w:p>
              </w:tc>
              <w:tc>
                <w:tcPr>
                  <w:tcW w:w="1553"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1553"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1553"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1659"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gridAfter w:val="1"/>
                <w:wAfter w:w="2" w:type="dxa"/>
                <w:trHeight w:val="308" w:hRule="atLeast"/>
              </w:trPr>
              <w:tc>
                <w:tcPr>
                  <w:tcW w:w="2993" w:type="dxa"/>
                  <w:tcBorders>
                    <w:top w:val="nil"/>
                    <w:left w:val="single" w:color="000000" w:sz="4" w:space="0"/>
                    <w:bottom w:val="single" w:color="000000" w:sz="4" w:space="0"/>
                    <w:right w:val="single" w:color="000000" w:sz="4" w:space="0"/>
                  </w:tcBorders>
                  <w:shd w:val="clear" w:color="FFFFFF" w:fill="C0C0C0"/>
                  <w:vAlign w:val="center"/>
                </w:tcPr>
                <w:p>
                  <w:pPr>
                    <w:jc w:val="left"/>
                    <w:rPr>
                      <w:rFonts w:hint="eastAsia" w:ascii="宋体" w:hAnsi="宋体" w:eastAsia="宋体" w:cs="宋体"/>
                      <w:i w:val="0"/>
                      <w:iCs w:val="0"/>
                      <w:color w:val="000000"/>
                      <w:sz w:val="22"/>
                      <w:szCs w:val="22"/>
                      <w:u w:val="none"/>
                    </w:rPr>
                  </w:pPr>
                </w:p>
              </w:tc>
              <w:tc>
                <w:tcPr>
                  <w:tcW w:w="545" w:type="dxa"/>
                  <w:tcBorders>
                    <w:top w:val="nil"/>
                    <w:left w:val="nil"/>
                    <w:bottom w:val="single" w:color="000000" w:sz="4" w:space="0"/>
                    <w:right w:val="single" w:color="000000" w:sz="4" w:space="0"/>
                  </w:tcBorders>
                  <w:shd w:val="clear" w:color="FFFFFF" w:fill="C0C0C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11</w:t>
                  </w:r>
                </w:p>
              </w:tc>
              <w:tc>
                <w:tcPr>
                  <w:tcW w:w="1553"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3348" w:type="dxa"/>
                  <w:tcBorders>
                    <w:top w:val="nil"/>
                    <w:left w:val="nil"/>
                    <w:bottom w:val="single" w:color="000000" w:sz="4" w:space="0"/>
                    <w:right w:val="single" w:color="000000" w:sz="4" w:space="0"/>
                  </w:tcBorders>
                  <w:shd w:val="clear" w:color="FFFFFF" w:fill="C0C0C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十一、城乡社区支出</w:t>
                  </w:r>
                </w:p>
              </w:tc>
              <w:tc>
                <w:tcPr>
                  <w:tcW w:w="546" w:type="dxa"/>
                  <w:tcBorders>
                    <w:top w:val="nil"/>
                    <w:left w:val="nil"/>
                    <w:bottom w:val="single" w:color="000000" w:sz="4" w:space="0"/>
                    <w:right w:val="single" w:color="000000" w:sz="4" w:space="0"/>
                  </w:tcBorders>
                  <w:shd w:val="clear" w:color="FFFFFF" w:fill="C0C0C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43</w:t>
                  </w:r>
                </w:p>
              </w:tc>
              <w:tc>
                <w:tcPr>
                  <w:tcW w:w="1553"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1553"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1553"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1659"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 w:type="dxa"/>
                <w:trHeight w:val="308" w:hRule="atLeast"/>
              </w:trPr>
              <w:tc>
                <w:tcPr>
                  <w:tcW w:w="2993" w:type="dxa"/>
                  <w:tcBorders>
                    <w:top w:val="nil"/>
                    <w:left w:val="single" w:color="000000" w:sz="4" w:space="0"/>
                    <w:bottom w:val="single" w:color="000000" w:sz="4" w:space="0"/>
                    <w:right w:val="single" w:color="000000" w:sz="4" w:space="0"/>
                  </w:tcBorders>
                  <w:shd w:val="clear" w:color="FFFFFF" w:fill="C0C0C0"/>
                  <w:vAlign w:val="center"/>
                </w:tcPr>
                <w:p>
                  <w:pPr>
                    <w:jc w:val="left"/>
                    <w:rPr>
                      <w:rFonts w:hint="eastAsia" w:ascii="宋体" w:hAnsi="宋体" w:eastAsia="宋体" w:cs="宋体"/>
                      <w:i w:val="0"/>
                      <w:iCs w:val="0"/>
                      <w:color w:val="000000"/>
                      <w:sz w:val="22"/>
                      <w:szCs w:val="22"/>
                      <w:u w:val="none"/>
                    </w:rPr>
                  </w:pPr>
                </w:p>
              </w:tc>
              <w:tc>
                <w:tcPr>
                  <w:tcW w:w="545" w:type="dxa"/>
                  <w:tcBorders>
                    <w:top w:val="nil"/>
                    <w:left w:val="nil"/>
                    <w:bottom w:val="single" w:color="000000" w:sz="4" w:space="0"/>
                    <w:right w:val="single" w:color="000000" w:sz="4" w:space="0"/>
                  </w:tcBorders>
                  <w:shd w:val="clear" w:color="FFFFFF" w:fill="C0C0C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12</w:t>
                  </w:r>
                </w:p>
              </w:tc>
              <w:tc>
                <w:tcPr>
                  <w:tcW w:w="1553"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3348" w:type="dxa"/>
                  <w:tcBorders>
                    <w:top w:val="nil"/>
                    <w:left w:val="nil"/>
                    <w:bottom w:val="single" w:color="000000" w:sz="4" w:space="0"/>
                    <w:right w:val="single" w:color="000000" w:sz="4" w:space="0"/>
                  </w:tcBorders>
                  <w:shd w:val="clear" w:color="FFFFFF" w:fill="C0C0C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十二、农林水支出</w:t>
                  </w:r>
                </w:p>
              </w:tc>
              <w:tc>
                <w:tcPr>
                  <w:tcW w:w="546" w:type="dxa"/>
                  <w:tcBorders>
                    <w:top w:val="nil"/>
                    <w:left w:val="nil"/>
                    <w:bottom w:val="single" w:color="000000" w:sz="4" w:space="0"/>
                    <w:right w:val="single" w:color="000000" w:sz="4" w:space="0"/>
                  </w:tcBorders>
                  <w:shd w:val="clear" w:color="FFFFFF" w:fill="C0C0C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44</w:t>
                  </w:r>
                </w:p>
              </w:tc>
              <w:tc>
                <w:tcPr>
                  <w:tcW w:w="1553" w:type="dxa"/>
                  <w:tcBorders>
                    <w:top w:val="nil"/>
                    <w:left w:val="nil"/>
                    <w:bottom w:val="single" w:color="000000" w:sz="4" w:space="0"/>
                    <w:right w:val="single" w:color="000000" w:sz="4" w:space="0"/>
                  </w:tcBorders>
                  <w:vAlign w:val="center"/>
                </w:tcPr>
                <w:p>
                  <w:pPr>
                    <w:widowControl/>
                    <w:jc w:val="right"/>
                    <w:textAlignment w:val="cente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559.48</w:t>
                  </w:r>
                </w:p>
              </w:tc>
              <w:tc>
                <w:tcPr>
                  <w:tcW w:w="1553" w:type="dxa"/>
                  <w:tcBorders>
                    <w:top w:val="nil"/>
                    <w:left w:val="nil"/>
                    <w:bottom w:val="single" w:color="000000" w:sz="4" w:space="0"/>
                    <w:right w:val="single" w:color="000000" w:sz="4" w:space="0"/>
                  </w:tcBorders>
                  <w:vAlign w:val="center"/>
                </w:tcPr>
                <w:p>
                  <w:pPr>
                    <w:widowControl/>
                    <w:jc w:val="right"/>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rPr>
                    <w:t>5</w:t>
                  </w:r>
                  <w:r>
                    <w:rPr>
                      <w:rFonts w:hint="eastAsia" w:ascii="宋体" w:hAnsi="宋体" w:cs="宋体"/>
                      <w:i w:val="0"/>
                      <w:iCs w:val="0"/>
                      <w:color w:val="000000"/>
                      <w:kern w:val="0"/>
                      <w:sz w:val="22"/>
                      <w:szCs w:val="22"/>
                      <w:u w:val="none"/>
                      <w:lang w:val="en-US" w:eastAsia="zh-CN"/>
                    </w:rPr>
                    <w:t>59.48</w:t>
                  </w:r>
                </w:p>
              </w:tc>
              <w:tc>
                <w:tcPr>
                  <w:tcW w:w="1553"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1659"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 w:type="dxa"/>
                <w:trHeight w:val="308" w:hRule="atLeast"/>
              </w:trPr>
              <w:tc>
                <w:tcPr>
                  <w:tcW w:w="2993" w:type="dxa"/>
                  <w:tcBorders>
                    <w:top w:val="nil"/>
                    <w:left w:val="single" w:color="000000" w:sz="4" w:space="0"/>
                    <w:bottom w:val="single" w:color="000000" w:sz="4" w:space="0"/>
                    <w:right w:val="single" w:color="000000" w:sz="4" w:space="0"/>
                  </w:tcBorders>
                  <w:shd w:val="clear" w:color="FFFFFF" w:fill="C0C0C0"/>
                  <w:vAlign w:val="center"/>
                </w:tcPr>
                <w:p>
                  <w:pPr>
                    <w:jc w:val="left"/>
                    <w:rPr>
                      <w:rFonts w:hint="eastAsia" w:ascii="宋体" w:hAnsi="宋体" w:eastAsia="宋体" w:cs="宋体"/>
                      <w:i w:val="0"/>
                      <w:iCs w:val="0"/>
                      <w:color w:val="000000"/>
                      <w:sz w:val="22"/>
                      <w:szCs w:val="22"/>
                      <w:u w:val="none"/>
                    </w:rPr>
                  </w:pPr>
                </w:p>
              </w:tc>
              <w:tc>
                <w:tcPr>
                  <w:tcW w:w="545" w:type="dxa"/>
                  <w:tcBorders>
                    <w:top w:val="nil"/>
                    <w:left w:val="nil"/>
                    <w:bottom w:val="single" w:color="000000" w:sz="4" w:space="0"/>
                    <w:right w:val="single" w:color="000000" w:sz="4" w:space="0"/>
                  </w:tcBorders>
                  <w:shd w:val="clear" w:color="FFFFFF" w:fill="C0C0C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13</w:t>
                  </w:r>
                </w:p>
              </w:tc>
              <w:tc>
                <w:tcPr>
                  <w:tcW w:w="1553"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3348" w:type="dxa"/>
                  <w:tcBorders>
                    <w:top w:val="nil"/>
                    <w:left w:val="nil"/>
                    <w:bottom w:val="single" w:color="000000" w:sz="4" w:space="0"/>
                    <w:right w:val="single" w:color="000000" w:sz="4" w:space="0"/>
                  </w:tcBorders>
                  <w:shd w:val="clear" w:color="FFFFFF" w:fill="C0C0C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十三、交通运输支出</w:t>
                  </w:r>
                </w:p>
              </w:tc>
              <w:tc>
                <w:tcPr>
                  <w:tcW w:w="546" w:type="dxa"/>
                  <w:tcBorders>
                    <w:top w:val="nil"/>
                    <w:left w:val="nil"/>
                    <w:bottom w:val="single" w:color="000000" w:sz="4" w:space="0"/>
                    <w:right w:val="single" w:color="000000" w:sz="4" w:space="0"/>
                  </w:tcBorders>
                  <w:shd w:val="clear" w:color="FFFFFF" w:fill="C0C0C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45</w:t>
                  </w:r>
                </w:p>
              </w:tc>
              <w:tc>
                <w:tcPr>
                  <w:tcW w:w="1553"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1553"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1553"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1659"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 w:type="dxa"/>
                <w:trHeight w:val="308" w:hRule="atLeast"/>
              </w:trPr>
              <w:tc>
                <w:tcPr>
                  <w:tcW w:w="2993" w:type="dxa"/>
                  <w:tcBorders>
                    <w:top w:val="nil"/>
                    <w:left w:val="single" w:color="000000" w:sz="4" w:space="0"/>
                    <w:bottom w:val="single" w:color="000000" w:sz="4" w:space="0"/>
                    <w:right w:val="single" w:color="000000" w:sz="4" w:space="0"/>
                  </w:tcBorders>
                  <w:shd w:val="clear" w:color="FFFFFF" w:fill="C0C0C0"/>
                  <w:vAlign w:val="center"/>
                </w:tcPr>
                <w:p>
                  <w:pPr>
                    <w:jc w:val="left"/>
                    <w:rPr>
                      <w:rFonts w:hint="eastAsia" w:ascii="宋体" w:hAnsi="宋体" w:eastAsia="宋体" w:cs="宋体"/>
                      <w:i w:val="0"/>
                      <w:iCs w:val="0"/>
                      <w:color w:val="000000"/>
                      <w:sz w:val="22"/>
                      <w:szCs w:val="22"/>
                      <w:u w:val="none"/>
                    </w:rPr>
                  </w:pPr>
                </w:p>
              </w:tc>
              <w:tc>
                <w:tcPr>
                  <w:tcW w:w="545" w:type="dxa"/>
                  <w:tcBorders>
                    <w:top w:val="nil"/>
                    <w:left w:val="nil"/>
                    <w:bottom w:val="single" w:color="000000" w:sz="4" w:space="0"/>
                    <w:right w:val="single" w:color="000000" w:sz="4" w:space="0"/>
                  </w:tcBorders>
                  <w:shd w:val="clear" w:color="FFFFFF" w:fill="C0C0C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14</w:t>
                  </w:r>
                </w:p>
              </w:tc>
              <w:tc>
                <w:tcPr>
                  <w:tcW w:w="1553"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3348" w:type="dxa"/>
                  <w:tcBorders>
                    <w:top w:val="nil"/>
                    <w:left w:val="nil"/>
                    <w:bottom w:val="single" w:color="000000" w:sz="4" w:space="0"/>
                    <w:right w:val="single" w:color="000000" w:sz="4" w:space="0"/>
                  </w:tcBorders>
                  <w:shd w:val="clear" w:color="FFFFFF" w:fill="C0C0C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十四、资源勘探工业信息等支出</w:t>
                  </w:r>
                </w:p>
              </w:tc>
              <w:tc>
                <w:tcPr>
                  <w:tcW w:w="546" w:type="dxa"/>
                  <w:tcBorders>
                    <w:top w:val="nil"/>
                    <w:left w:val="nil"/>
                    <w:bottom w:val="single" w:color="000000" w:sz="4" w:space="0"/>
                    <w:right w:val="single" w:color="000000" w:sz="4" w:space="0"/>
                  </w:tcBorders>
                  <w:shd w:val="clear" w:color="FFFFFF" w:fill="C0C0C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46</w:t>
                  </w:r>
                </w:p>
              </w:tc>
              <w:tc>
                <w:tcPr>
                  <w:tcW w:w="1553"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1553"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1553"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1659"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gridAfter w:val="1"/>
                <w:wAfter w:w="2" w:type="dxa"/>
                <w:trHeight w:val="308" w:hRule="atLeast"/>
              </w:trPr>
              <w:tc>
                <w:tcPr>
                  <w:tcW w:w="2993" w:type="dxa"/>
                  <w:tcBorders>
                    <w:top w:val="nil"/>
                    <w:left w:val="single" w:color="000000" w:sz="4" w:space="0"/>
                    <w:bottom w:val="single" w:color="000000" w:sz="4" w:space="0"/>
                    <w:right w:val="single" w:color="000000" w:sz="4" w:space="0"/>
                  </w:tcBorders>
                  <w:shd w:val="clear" w:color="FFFFFF" w:fill="C0C0C0"/>
                  <w:vAlign w:val="center"/>
                </w:tcPr>
                <w:p>
                  <w:pPr>
                    <w:jc w:val="left"/>
                    <w:rPr>
                      <w:rFonts w:hint="eastAsia" w:ascii="宋体" w:hAnsi="宋体" w:eastAsia="宋体" w:cs="宋体"/>
                      <w:i w:val="0"/>
                      <w:iCs w:val="0"/>
                      <w:color w:val="000000"/>
                      <w:sz w:val="22"/>
                      <w:szCs w:val="22"/>
                      <w:u w:val="none"/>
                    </w:rPr>
                  </w:pPr>
                </w:p>
              </w:tc>
              <w:tc>
                <w:tcPr>
                  <w:tcW w:w="545" w:type="dxa"/>
                  <w:tcBorders>
                    <w:top w:val="nil"/>
                    <w:left w:val="nil"/>
                    <w:bottom w:val="single" w:color="000000" w:sz="4" w:space="0"/>
                    <w:right w:val="single" w:color="000000" w:sz="4" w:space="0"/>
                  </w:tcBorders>
                  <w:shd w:val="clear" w:color="FFFFFF" w:fill="C0C0C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15</w:t>
                  </w:r>
                </w:p>
              </w:tc>
              <w:tc>
                <w:tcPr>
                  <w:tcW w:w="1553"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3348" w:type="dxa"/>
                  <w:tcBorders>
                    <w:top w:val="nil"/>
                    <w:left w:val="nil"/>
                    <w:bottom w:val="single" w:color="000000" w:sz="4" w:space="0"/>
                    <w:right w:val="single" w:color="000000" w:sz="4" w:space="0"/>
                  </w:tcBorders>
                  <w:shd w:val="clear" w:color="FFFFFF" w:fill="C0C0C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十五、商业服务业等支出</w:t>
                  </w:r>
                </w:p>
              </w:tc>
              <w:tc>
                <w:tcPr>
                  <w:tcW w:w="546" w:type="dxa"/>
                  <w:tcBorders>
                    <w:top w:val="nil"/>
                    <w:left w:val="nil"/>
                    <w:bottom w:val="single" w:color="000000" w:sz="4" w:space="0"/>
                    <w:right w:val="single" w:color="000000" w:sz="4" w:space="0"/>
                  </w:tcBorders>
                  <w:shd w:val="clear" w:color="FFFFFF" w:fill="C0C0C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47</w:t>
                  </w:r>
                </w:p>
              </w:tc>
              <w:tc>
                <w:tcPr>
                  <w:tcW w:w="1553"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1553"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1553"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1659"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 w:type="dxa"/>
                <w:trHeight w:val="308" w:hRule="atLeast"/>
              </w:trPr>
              <w:tc>
                <w:tcPr>
                  <w:tcW w:w="2993" w:type="dxa"/>
                  <w:tcBorders>
                    <w:top w:val="nil"/>
                    <w:left w:val="single" w:color="000000" w:sz="4" w:space="0"/>
                    <w:bottom w:val="single" w:color="000000" w:sz="4" w:space="0"/>
                    <w:right w:val="single" w:color="000000" w:sz="4" w:space="0"/>
                  </w:tcBorders>
                  <w:shd w:val="clear" w:color="FFFFFF" w:fill="C0C0C0"/>
                  <w:vAlign w:val="center"/>
                </w:tcPr>
                <w:p>
                  <w:pPr>
                    <w:jc w:val="left"/>
                    <w:rPr>
                      <w:rFonts w:hint="eastAsia" w:ascii="宋体" w:hAnsi="宋体" w:eastAsia="宋体" w:cs="宋体"/>
                      <w:i w:val="0"/>
                      <w:iCs w:val="0"/>
                      <w:color w:val="000000"/>
                      <w:sz w:val="22"/>
                      <w:szCs w:val="22"/>
                      <w:u w:val="none"/>
                    </w:rPr>
                  </w:pPr>
                </w:p>
              </w:tc>
              <w:tc>
                <w:tcPr>
                  <w:tcW w:w="545" w:type="dxa"/>
                  <w:tcBorders>
                    <w:top w:val="nil"/>
                    <w:left w:val="nil"/>
                    <w:bottom w:val="single" w:color="000000" w:sz="4" w:space="0"/>
                    <w:right w:val="single" w:color="000000" w:sz="4" w:space="0"/>
                  </w:tcBorders>
                  <w:shd w:val="clear" w:color="FFFFFF" w:fill="C0C0C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16</w:t>
                  </w:r>
                </w:p>
              </w:tc>
              <w:tc>
                <w:tcPr>
                  <w:tcW w:w="1553"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3348" w:type="dxa"/>
                  <w:tcBorders>
                    <w:top w:val="nil"/>
                    <w:left w:val="nil"/>
                    <w:bottom w:val="single" w:color="000000" w:sz="4" w:space="0"/>
                    <w:right w:val="single" w:color="000000" w:sz="4" w:space="0"/>
                  </w:tcBorders>
                  <w:shd w:val="clear" w:color="FFFFFF" w:fill="C0C0C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十六、金融支出</w:t>
                  </w:r>
                </w:p>
              </w:tc>
              <w:tc>
                <w:tcPr>
                  <w:tcW w:w="546" w:type="dxa"/>
                  <w:tcBorders>
                    <w:top w:val="nil"/>
                    <w:left w:val="nil"/>
                    <w:bottom w:val="single" w:color="000000" w:sz="4" w:space="0"/>
                    <w:right w:val="single" w:color="000000" w:sz="4" w:space="0"/>
                  </w:tcBorders>
                  <w:shd w:val="clear" w:color="FFFFFF" w:fill="C0C0C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48</w:t>
                  </w:r>
                </w:p>
              </w:tc>
              <w:tc>
                <w:tcPr>
                  <w:tcW w:w="1553"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1553"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1553"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1659"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gridAfter w:val="1"/>
                <w:wAfter w:w="2" w:type="dxa"/>
                <w:trHeight w:val="308" w:hRule="atLeast"/>
              </w:trPr>
              <w:tc>
                <w:tcPr>
                  <w:tcW w:w="2993" w:type="dxa"/>
                  <w:tcBorders>
                    <w:top w:val="nil"/>
                    <w:left w:val="single" w:color="000000" w:sz="4" w:space="0"/>
                    <w:bottom w:val="single" w:color="000000" w:sz="4" w:space="0"/>
                    <w:right w:val="single" w:color="000000" w:sz="4" w:space="0"/>
                  </w:tcBorders>
                  <w:shd w:val="clear" w:color="FFFFFF" w:fill="C0C0C0"/>
                  <w:vAlign w:val="center"/>
                </w:tcPr>
                <w:p>
                  <w:pPr>
                    <w:jc w:val="left"/>
                    <w:rPr>
                      <w:rFonts w:hint="eastAsia" w:ascii="宋体" w:hAnsi="宋体" w:eastAsia="宋体" w:cs="宋体"/>
                      <w:i w:val="0"/>
                      <w:iCs w:val="0"/>
                      <w:color w:val="000000"/>
                      <w:sz w:val="22"/>
                      <w:szCs w:val="22"/>
                      <w:u w:val="none"/>
                    </w:rPr>
                  </w:pPr>
                </w:p>
              </w:tc>
              <w:tc>
                <w:tcPr>
                  <w:tcW w:w="545" w:type="dxa"/>
                  <w:tcBorders>
                    <w:top w:val="nil"/>
                    <w:left w:val="nil"/>
                    <w:bottom w:val="single" w:color="000000" w:sz="4" w:space="0"/>
                    <w:right w:val="single" w:color="000000" w:sz="4" w:space="0"/>
                  </w:tcBorders>
                  <w:shd w:val="clear" w:color="FFFFFF" w:fill="C0C0C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17</w:t>
                  </w:r>
                </w:p>
              </w:tc>
              <w:tc>
                <w:tcPr>
                  <w:tcW w:w="1553"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3348" w:type="dxa"/>
                  <w:tcBorders>
                    <w:top w:val="nil"/>
                    <w:left w:val="nil"/>
                    <w:bottom w:val="single" w:color="000000" w:sz="4" w:space="0"/>
                    <w:right w:val="single" w:color="000000" w:sz="4" w:space="0"/>
                  </w:tcBorders>
                  <w:shd w:val="clear" w:color="FFFFFF" w:fill="C0C0C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十七、援助其他地区支出</w:t>
                  </w:r>
                </w:p>
              </w:tc>
              <w:tc>
                <w:tcPr>
                  <w:tcW w:w="546" w:type="dxa"/>
                  <w:tcBorders>
                    <w:top w:val="nil"/>
                    <w:left w:val="nil"/>
                    <w:bottom w:val="single" w:color="000000" w:sz="4" w:space="0"/>
                    <w:right w:val="single" w:color="000000" w:sz="4" w:space="0"/>
                  </w:tcBorders>
                  <w:shd w:val="clear" w:color="FFFFFF" w:fill="C0C0C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49</w:t>
                  </w:r>
                </w:p>
              </w:tc>
              <w:tc>
                <w:tcPr>
                  <w:tcW w:w="1553"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1553"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1553"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1659"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 w:type="dxa"/>
                <w:trHeight w:val="308" w:hRule="atLeast"/>
              </w:trPr>
              <w:tc>
                <w:tcPr>
                  <w:tcW w:w="2993" w:type="dxa"/>
                  <w:tcBorders>
                    <w:top w:val="nil"/>
                    <w:left w:val="single" w:color="000000" w:sz="4" w:space="0"/>
                    <w:bottom w:val="single" w:color="000000" w:sz="4" w:space="0"/>
                    <w:right w:val="single" w:color="000000" w:sz="4" w:space="0"/>
                  </w:tcBorders>
                  <w:shd w:val="clear" w:color="FFFFFF" w:fill="C0C0C0"/>
                  <w:vAlign w:val="center"/>
                </w:tcPr>
                <w:p>
                  <w:pPr>
                    <w:jc w:val="left"/>
                    <w:rPr>
                      <w:rFonts w:hint="eastAsia" w:ascii="宋体" w:hAnsi="宋体" w:eastAsia="宋体" w:cs="宋体"/>
                      <w:i w:val="0"/>
                      <w:iCs w:val="0"/>
                      <w:color w:val="000000"/>
                      <w:sz w:val="22"/>
                      <w:szCs w:val="22"/>
                      <w:u w:val="none"/>
                    </w:rPr>
                  </w:pPr>
                </w:p>
              </w:tc>
              <w:tc>
                <w:tcPr>
                  <w:tcW w:w="545" w:type="dxa"/>
                  <w:tcBorders>
                    <w:top w:val="nil"/>
                    <w:left w:val="nil"/>
                    <w:bottom w:val="single" w:color="000000" w:sz="4" w:space="0"/>
                    <w:right w:val="single" w:color="000000" w:sz="4" w:space="0"/>
                  </w:tcBorders>
                  <w:shd w:val="clear" w:color="FFFFFF" w:fill="C0C0C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18</w:t>
                  </w:r>
                </w:p>
              </w:tc>
              <w:tc>
                <w:tcPr>
                  <w:tcW w:w="1553"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3348" w:type="dxa"/>
                  <w:tcBorders>
                    <w:top w:val="nil"/>
                    <w:left w:val="nil"/>
                    <w:bottom w:val="single" w:color="000000" w:sz="4" w:space="0"/>
                    <w:right w:val="single" w:color="000000" w:sz="4" w:space="0"/>
                  </w:tcBorders>
                  <w:shd w:val="clear" w:color="FFFFFF" w:fill="C0C0C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十八、自然资源海洋气象等支出</w:t>
                  </w:r>
                </w:p>
              </w:tc>
              <w:tc>
                <w:tcPr>
                  <w:tcW w:w="546" w:type="dxa"/>
                  <w:tcBorders>
                    <w:top w:val="nil"/>
                    <w:left w:val="nil"/>
                    <w:bottom w:val="single" w:color="000000" w:sz="4" w:space="0"/>
                    <w:right w:val="single" w:color="000000" w:sz="4" w:space="0"/>
                  </w:tcBorders>
                  <w:shd w:val="clear" w:color="FFFFFF" w:fill="C0C0C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50</w:t>
                  </w:r>
                </w:p>
              </w:tc>
              <w:tc>
                <w:tcPr>
                  <w:tcW w:w="1553"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1553"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1553"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1659"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 w:type="dxa"/>
                <w:trHeight w:val="308" w:hRule="atLeast"/>
              </w:trPr>
              <w:tc>
                <w:tcPr>
                  <w:tcW w:w="2993" w:type="dxa"/>
                  <w:tcBorders>
                    <w:top w:val="nil"/>
                    <w:left w:val="single" w:color="000000" w:sz="4" w:space="0"/>
                    <w:bottom w:val="single" w:color="000000" w:sz="4" w:space="0"/>
                    <w:right w:val="single" w:color="000000" w:sz="4" w:space="0"/>
                  </w:tcBorders>
                  <w:shd w:val="clear" w:color="FFFFFF" w:fill="C0C0C0"/>
                  <w:vAlign w:val="center"/>
                </w:tcPr>
                <w:p>
                  <w:pPr>
                    <w:jc w:val="left"/>
                    <w:rPr>
                      <w:rFonts w:hint="eastAsia" w:ascii="宋体" w:hAnsi="宋体" w:eastAsia="宋体" w:cs="宋体"/>
                      <w:i w:val="0"/>
                      <w:iCs w:val="0"/>
                      <w:color w:val="000000"/>
                      <w:sz w:val="22"/>
                      <w:szCs w:val="22"/>
                      <w:u w:val="none"/>
                    </w:rPr>
                  </w:pPr>
                </w:p>
              </w:tc>
              <w:tc>
                <w:tcPr>
                  <w:tcW w:w="545" w:type="dxa"/>
                  <w:tcBorders>
                    <w:top w:val="nil"/>
                    <w:left w:val="nil"/>
                    <w:bottom w:val="single" w:color="000000" w:sz="4" w:space="0"/>
                    <w:right w:val="single" w:color="000000" w:sz="4" w:space="0"/>
                  </w:tcBorders>
                  <w:shd w:val="clear" w:color="FFFFFF" w:fill="C0C0C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19</w:t>
                  </w:r>
                </w:p>
              </w:tc>
              <w:tc>
                <w:tcPr>
                  <w:tcW w:w="1553"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3348" w:type="dxa"/>
                  <w:tcBorders>
                    <w:top w:val="nil"/>
                    <w:left w:val="nil"/>
                    <w:bottom w:val="single" w:color="000000" w:sz="4" w:space="0"/>
                    <w:right w:val="single" w:color="000000" w:sz="4" w:space="0"/>
                  </w:tcBorders>
                  <w:shd w:val="clear" w:color="FFFFFF" w:fill="C0C0C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十九、住房保障支出</w:t>
                  </w:r>
                </w:p>
              </w:tc>
              <w:tc>
                <w:tcPr>
                  <w:tcW w:w="546" w:type="dxa"/>
                  <w:tcBorders>
                    <w:top w:val="nil"/>
                    <w:left w:val="nil"/>
                    <w:bottom w:val="single" w:color="000000" w:sz="4" w:space="0"/>
                    <w:right w:val="single" w:color="000000" w:sz="4" w:space="0"/>
                  </w:tcBorders>
                  <w:shd w:val="clear" w:color="FFFFFF" w:fill="C0C0C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51</w:t>
                  </w:r>
                </w:p>
              </w:tc>
              <w:tc>
                <w:tcPr>
                  <w:tcW w:w="1553" w:type="dxa"/>
                  <w:tcBorders>
                    <w:top w:val="nil"/>
                    <w:left w:val="nil"/>
                    <w:bottom w:val="single" w:color="000000" w:sz="4" w:space="0"/>
                    <w:right w:val="single" w:color="000000" w:sz="4" w:space="0"/>
                  </w:tcBorders>
                  <w:vAlign w:val="center"/>
                </w:tcPr>
                <w:p>
                  <w:pPr>
                    <w:widowControl/>
                    <w:jc w:val="right"/>
                    <w:textAlignment w:val="cente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74.21</w:t>
                  </w:r>
                </w:p>
              </w:tc>
              <w:tc>
                <w:tcPr>
                  <w:tcW w:w="1553" w:type="dxa"/>
                  <w:tcBorders>
                    <w:top w:val="nil"/>
                    <w:left w:val="nil"/>
                    <w:bottom w:val="single" w:color="000000" w:sz="4" w:space="0"/>
                    <w:right w:val="single" w:color="000000" w:sz="4" w:space="0"/>
                  </w:tcBorders>
                  <w:vAlign w:val="center"/>
                </w:tcPr>
                <w:p>
                  <w:pPr>
                    <w:widowControl/>
                    <w:jc w:val="right"/>
                    <w:textAlignment w:val="cente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74.21</w:t>
                  </w:r>
                </w:p>
              </w:tc>
              <w:tc>
                <w:tcPr>
                  <w:tcW w:w="1553"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1659"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 w:type="dxa"/>
                <w:trHeight w:val="308" w:hRule="atLeast"/>
              </w:trPr>
              <w:tc>
                <w:tcPr>
                  <w:tcW w:w="2993" w:type="dxa"/>
                  <w:tcBorders>
                    <w:top w:val="nil"/>
                    <w:left w:val="single" w:color="000000" w:sz="4" w:space="0"/>
                    <w:bottom w:val="single" w:color="000000" w:sz="4" w:space="0"/>
                    <w:right w:val="single" w:color="000000" w:sz="4" w:space="0"/>
                  </w:tcBorders>
                  <w:shd w:val="clear" w:color="FFFFFF" w:fill="C0C0C0"/>
                  <w:vAlign w:val="center"/>
                </w:tcPr>
                <w:p>
                  <w:pPr>
                    <w:jc w:val="left"/>
                    <w:rPr>
                      <w:rFonts w:hint="eastAsia" w:ascii="宋体" w:hAnsi="宋体" w:eastAsia="宋体" w:cs="宋体"/>
                      <w:i w:val="0"/>
                      <w:iCs w:val="0"/>
                      <w:color w:val="000000"/>
                      <w:sz w:val="22"/>
                      <w:szCs w:val="22"/>
                      <w:u w:val="none"/>
                    </w:rPr>
                  </w:pPr>
                </w:p>
              </w:tc>
              <w:tc>
                <w:tcPr>
                  <w:tcW w:w="545" w:type="dxa"/>
                  <w:tcBorders>
                    <w:top w:val="nil"/>
                    <w:left w:val="nil"/>
                    <w:bottom w:val="single" w:color="000000" w:sz="4" w:space="0"/>
                    <w:right w:val="single" w:color="000000" w:sz="4" w:space="0"/>
                  </w:tcBorders>
                  <w:shd w:val="clear" w:color="FFFFFF" w:fill="C0C0C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w:t>
                  </w:r>
                </w:p>
              </w:tc>
              <w:tc>
                <w:tcPr>
                  <w:tcW w:w="1553"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3348" w:type="dxa"/>
                  <w:tcBorders>
                    <w:top w:val="nil"/>
                    <w:left w:val="nil"/>
                    <w:bottom w:val="single" w:color="000000" w:sz="4" w:space="0"/>
                    <w:right w:val="single" w:color="000000" w:sz="4" w:space="0"/>
                  </w:tcBorders>
                  <w:shd w:val="clear" w:color="FFFFFF" w:fill="C0C0C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二十、粮油物资储备支出</w:t>
                  </w:r>
                </w:p>
              </w:tc>
              <w:tc>
                <w:tcPr>
                  <w:tcW w:w="546" w:type="dxa"/>
                  <w:tcBorders>
                    <w:top w:val="nil"/>
                    <w:left w:val="nil"/>
                    <w:bottom w:val="single" w:color="000000" w:sz="4" w:space="0"/>
                    <w:right w:val="single" w:color="000000" w:sz="4" w:space="0"/>
                  </w:tcBorders>
                  <w:shd w:val="clear" w:color="FFFFFF" w:fill="C0C0C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52</w:t>
                  </w:r>
                </w:p>
              </w:tc>
              <w:tc>
                <w:tcPr>
                  <w:tcW w:w="1553"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1553"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1553"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1659"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 w:type="dxa"/>
                <w:trHeight w:val="308" w:hRule="atLeast"/>
              </w:trPr>
              <w:tc>
                <w:tcPr>
                  <w:tcW w:w="2993" w:type="dxa"/>
                  <w:tcBorders>
                    <w:top w:val="nil"/>
                    <w:left w:val="single" w:color="000000" w:sz="4" w:space="0"/>
                    <w:bottom w:val="single" w:color="000000" w:sz="4" w:space="0"/>
                    <w:right w:val="single" w:color="000000" w:sz="4" w:space="0"/>
                  </w:tcBorders>
                  <w:shd w:val="clear" w:color="FFFFFF" w:fill="C0C0C0"/>
                  <w:vAlign w:val="center"/>
                </w:tcPr>
                <w:p>
                  <w:pPr>
                    <w:jc w:val="left"/>
                    <w:rPr>
                      <w:rFonts w:hint="eastAsia" w:ascii="宋体" w:hAnsi="宋体" w:eastAsia="宋体" w:cs="宋体"/>
                      <w:i w:val="0"/>
                      <w:iCs w:val="0"/>
                      <w:color w:val="000000"/>
                      <w:sz w:val="22"/>
                      <w:szCs w:val="22"/>
                      <w:u w:val="none"/>
                    </w:rPr>
                  </w:pPr>
                </w:p>
              </w:tc>
              <w:tc>
                <w:tcPr>
                  <w:tcW w:w="545" w:type="dxa"/>
                  <w:tcBorders>
                    <w:top w:val="nil"/>
                    <w:left w:val="nil"/>
                    <w:bottom w:val="single" w:color="000000" w:sz="4" w:space="0"/>
                    <w:right w:val="single" w:color="000000" w:sz="4" w:space="0"/>
                  </w:tcBorders>
                  <w:shd w:val="clear" w:color="FFFFFF" w:fill="C0C0C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21</w:t>
                  </w:r>
                </w:p>
              </w:tc>
              <w:tc>
                <w:tcPr>
                  <w:tcW w:w="1553"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3348" w:type="dxa"/>
                  <w:tcBorders>
                    <w:top w:val="nil"/>
                    <w:left w:val="nil"/>
                    <w:bottom w:val="single" w:color="000000" w:sz="4" w:space="0"/>
                    <w:right w:val="single" w:color="000000" w:sz="4" w:space="0"/>
                  </w:tcBorders>
                  <w:shd w:val="clear" w:color="FFFFFF" w:fill="C0C0C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二十一、国有资本经营预算支出</w:t>
                  </w:r>
                </w:p>
              </w:tc>
              <w:tc>
                <w:tcPr>
                  <w:tcW w:w="546" w:type="dxa"/>
                  <w:tcBorders>
                    <w:top w:val="nil"/>
                    <w:left w:val="nil"/>
                    <w:bottom w:val="single" w:color="000000" w:sz="4" w:space="0"/>
                    <w:right w:val="single" w:color="000000" w:sz="4" w:space="0"/>
                  </w:tcBorders>
                  <w:shd w:val="clear" w:color="FFFFFF" w:fill="C0C0C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53</w:t>
                  </w:r>
                </w:p>
              </w:tc>
              <w:tc>
                <w:tcPr>
                  <w:tcW w:w="1553"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1553"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1553"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1659"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gridAfter w:val="1"/>
                <w:wAfter w:w="2" w:type="dxa"/>
                <w:trHeight w:val="308" w:hRule="atLeast"/>
              </w:trPr>
              <w:tc>
                <w:tcPr>
                  <w:tcW w:w="2993" w:type="dxa"/>
                  <w:tcBorders>
                    <w:top w:val="nil"/>
                    <w:left w:val="single" w:color="000000" w:sz="4" w:space="0"/>
                    <w:bottom w:val="single" w:color="000000" w:sz="4" w:space="0"/>
                    <w:right w:val="single" w:color="000000" w:sz="4" w:space="0"/>
                  </w:tcBorders>
                  <w:shd w:val="clear" w:color="FFFFFF" w:fill="C0C0C0"/>
                  <w:vAlign w:val="center"/>
                </w:tcPr>
                <w:p>
                  <w:pPr>
                    <w:jc w:val="left"/>
                    <w:rPr>
                      <w:rFonts w:hint="eastAsia" w:ascii="宋体" w:hAnsi="宋体" w:eastAsia="宋体" w:cs="宋体"/>
                      <w:i w:val="0"/>
                      <w:iCs w:val="0"/>
                      <w:color w:val="000000"/>
                      <w:sz w:val="22"/>
                      <w:szCs w:val="22"/>
                      <w:u w:val="none"/>
                    </w:rPr>
                  </w:pPr>
                </w:p>
              </w:tc>
              <w:tc>
                <w:tcPr>
                  <w:tcW w:w="545" w:type="dxa"/>
                  <w:tcBorders>
                    <w:top w:val="nil"/>
                    <w:left w:val="nil"/>
                    <w:bottom w:val="single" w:color="000000" w:sz="4" w:space="0"/>
                    <w:right w:val="single" w:color="000000" w:sz="4" w:space="0"/>
                  </w:tcBorders>
                  <w:shd w:val="clear" w:color="FFFFFF" w:fill="C0C0C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22</w:t>
                  </w:r>
                </w:p>
              </w:tc>
              <w:tc>
                <w:tcPr>
                  <w:tcW w:w="1553"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3348" w:type="dxa"/>
                  <w:tcBorders>
                    <w:top w:val="nil"/>
                    <w:left w:val="nil"/>
                    <w:bottom w:val="single" w:color="000000" w:sz="4" w:space="0"/>
                    <w:right w:val="single" w:color="000000" w:sz="4" w:space="0"/>
                  </w:tcBorders>
                  <w:shd w:val="clear" w:color="FFFFFF" w:fill="C0C0C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二十二、灾害防治及应急管理支出</w:t>
                  </w:r>
                </w:p>
              </w:tc>
              <w:tc>
                <w:tcPr>
                  <w:tcW w:w="546" w:type="dxa"/>
                  <w:tcBorders>
                    <w:top w:val="nil"/>
                    <w:left w:val="nil"/>
                    <w:bottom w:val="single" w:color="000000" w:sz="4" w:space="0"/>
                    <w:right w:val="single" w:color="000000" w:sz="4" w:space="0"/>
                  </w:tcBorders>
                  <w:shd w:val="clear" w:color="FFFFFF" w:fill="C0C0C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54</w:t>
                  </w:r>
                </w:p>
              </w:tc>
              <w:tc>
                <w:tcPr>
                  <w:tcW w:w="1553"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1553"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1553"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1659"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gridAfter w:val="1"/>
                <w:wAfter w:w="2" w:type="dxa"/>
                <w:trHeight w:val="308" w:hRule="atLeast"/>
              </w:trPr>
              <w:tc>
                <w:tcPr>
                  <w:tcW w:w="2993" w:type="dxa"/>
                  <w:tcBorders>
                    <w:top w:val="nil"/>
                    <w:left w:val="single" w:color="000000" w:sz="4" w:space="0"/>
                    <w:bottom w:val="single" w:color="000000" w:sz="4" w:space="0"/>
                    <w:right w:val="single" w:color="000000" w:sz="4" w:space="0"/>
                  </w:tcBorders>
                  <w:shd w:val="clear" w:color="FFFFFF" w:fill="C0C0C0"/>
                  <w:vAlign w:val="center"/>
                </w:tcPr>
                <w:p>
                  <w:pPr>
                    <w:jc w:val="left"/>
                    <w:rPr>
                      <w:rFonts w:hint="eastAsia" w:ascii="宋体" w:hAnsi="宋体" w:eastAsia="宋体" w:cs="宋体"/>
                      <w:i w:val="0"/>
                      <w:iCs w:val="0"/>
                      <w:color w:val="000000"/>
                      <w:sz w:val="22"/>
                      <w:szCs w:val="22"/>
                      <w:u w:val="none"/>
                    </w:rPr>
                  </w:pPr>
                </w:p>
              </w:tc>
              <w:tc>
                <w:tcPr>
                  <w:tcW w:w="545" w:type="dxa"/>
                  <w:tcBorders>
                    <w:top w:val="nil"/>
                    <w:left w:val="nil"/>
                    <w:bottom w:val="single" w:color="000000" w:sz="4" w:space="0"/>
                    <w:right w:val="single" w:color="000000" w:sz="4" w:space="0"/>
                  </w:tcBorders>
                  <w:shd w:val="clear" w:color="FFFFFF" w:fill="C0C0C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23</w:t>
                  </w:r>
                </w:p>
              </w:tc>
              <w:tc>
                <w:tcPr>
                  <w:tcW w:w="1553"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3348" w:type="dxa"/>
                  <w:tcBorders>
                    <w:top w:val="nil"/>
                    <w:left w:val="nil"/>
                    <w:bottom w:val="single" w:color="000000" w:sz="4" w:space="0"/>
                    <w:right w:val="single" w:color="000000" w:sz="4" w:space="0"/>
                  </w:tcBorders>
                  <w:shd w:val="clear" w:color="FFFFFF" w:fill="C0C0C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二十三、其他支出</w:t>
                  </w:r>
                </w:p>
              </w:tc>
              <w:tc>
                <w:tcPr>
                  <w:tcW w:w="546" w:type="dxa"/>
                  <w:tcBorders>
                    <w:top w:val="nil"/>
                    <w:left w:val="nil"/>
                    <w:bottom w:val="single" w:color="000000" w:sz="4" w:space="0"/>
                    <w:right w:val="single" w:color="000000" w:sz="4" w:space="0"/>
                  </w:tcBorders>
                  <w:shd w:val="clear" w:color="FFFFFF" w:fill="C0C0C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55</w:t>
                  </w:r>
                </w:p>
              </w:tc>
              <w:tc>
                <w:tcPr>
                  <w:tcW w:w="1553"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1553"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1553"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1659"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gridAfter w:val="1"/>
                <w:wAfter w:w="2" w:type="dxa"/>
                <w:trHeight w:val="308" w:hRule="atLeast"/>
              </w:trPr>
              <w:tc>
                <w:tcPr>
                  <w:tcW w:w="2993" w:type="dxa"/>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b/>
                      <w:bCs/>
                      <w:i w:val="0"/>
                      <w:iCs w:val="0"/>
                      <w:color w:val="000000"/>
                      <w:sz w:val="20"/>
                      <w:szCs w:val="20"/>
                      <w:u w:val="none"/>
                    </w:rPr>
                  </w:pPr>
                </w:p>
              </w:tc>
              <w:tc>
                <w:tcPr>
                  <w:tcW w:w="545" w:type="dxa"/>
                  <w:tcBorders>
                    <w:top w:val="nil"/>
                    <w:left w:val="nil"/>
                    <w:bottom w:val="single" w:color="000000" w:sz="4" w:space="0"/>
                    <w:right w:val="single" w:color="000000" w:sz="4" w:space="0"/>
                  </w:tcBorders>
                  <w:shd w:val="clear" w:color="FFFFFF" w:fill="C0C0C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24</w:t>
                  </w:r>
                </w:p>
              </w:tc>
              <w:tc>
                <w:tcPr>
                  <w:tcW w:w="1553"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3348" w:type="dxa"/>
                  <w:tcBorders>
                    <w:top w:val="nil"/>
                    <w:left w:val="nil"/>
                    <w:bottom w:val="single" w:color="000000" w:sz="4" w:space="0"/>
                    <w:right w:val="single" w:color="000000" w:sz="4" w:space="0"/>
                  </w:tcBorders>
                  <w:shd w:val="clear" w:color="FFFFFF" w:fill="C0C0C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二十四、债务还本支出</w:t>
                  </w:r>
                </w:p>
              </w:tc>
              <w:tc>
                <w:tcPr>
                  <w:tcW w:w="546" w:type="dxa"/>
                  <w:tcBorders>
                    <w:top w:val="nil"/>
                    <w:left w:val="nil"/>
                    <w:bottom w:val="single" w:color="000000" w:sz="4" w:space="0"/>
                    <w:right w:val="single" w:color="000000" w:sz="4" w:space="0"/>
                  </w:tcBorders>
                  <w:shd w:val="clear" w:color="FFFFFF" w:fill="C0C0C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56</w:t>
                  </w:r>
                </w:p>
              </w:tc>
              <w:tc>
                <w:tcPr>
                  <w:tcW w:w="1553"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1553"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1553"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1659"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gridAfter w:val="1"/>
                <w:wAfter w:w="2" w:type="dxa"/>
                <w:trHeight w:val="308" w:hRule="atLeast"/>
              </w:trPr>
              <w:tc>
                <w:tcPr>
                  <w:tcW w:w="2993" w:type="dxa"/>
                  <w:tcBorders>
                    <w:top w:val="nil"/>
                    <w:left w:val="single" w:color="000000" w:sz="4" w:space="0"/>
                    <w:bottom w:val="single" w:color="000000" w:sz="4" w:space="0"/>
                    <w:right w:val="single" w:color="000000" w:sz="4" w:space="0"/>
                  </w:tcBorders>
                  <w:shd w:val="clear" w:color="FFFFFF" w:fill="C0C0C0"/>
                  <w:vAlign w:val="center"/>
                </w:tcPr>
                <w:p>
                  <w:pPr>
                    <w:jc w:val="left"/>
                    <w:rPr>
                      <w:rFonts w:hint="eastAsia" w:ascii="宋体" w:hAnsi="宋体" w:eastAsia="宋体" w:cs="宋体"/>
                      <w:i w:val="0"/>
                      <w:iCs w:val="0"/>
                      <w:color w:val="000000"/>
                      <w:sz w:val="20"/>
                      <w:szCs w:val="20"/>
                      <w:u w:val="none"/>
                    </w:rPr>
                  </w:pPr>
                </w:p>
              </w:tc>
              <w:tc>
                <w:tcPr>
                  <w:tcW w:w="545" w:type="dxa"/>
                  <w:tcBorders>
                    <w:top w:val="nil"/>
                    <w:left w:val="nil"/>
                    <w:bottom w:val="single" w:color="000000" w:sz="4" w:space="0"/>
                    <w:right w:val="single" w:color="000000" w:sz="4" w:space="0"/>
                  </w:tcBorders>
                  <w:shd w:val="clear" w:color="FFFFFF" w:fill="C0C0C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25</w:t>
                  </w:r>
                </w:p>
              </w:tc>
              <w:tc>
                <w:tcPr>
                  <w:tcW w:w="1553"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3348" w:type="dxa"/>
                  <w:tcBorders>
                    <w:top w:val="nil"/>
                    <w:left w:val="nil"/>
                    <w:bottom w:val="single" w:color="000000" w:sz="4" w:space="0"/>
                    <w:right w:val="single" w:color="000000" w:sz="4" w:space="0"/>
                  </w:tcBorders>
                  <w:shd w:val="clear" w:color="FFFFFF" w:fill="C0C0C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二十五、债务付息支出</w:t>
                  </w:r>
                </w:p>
              </w:tc>
              <w:tc>
                <w:tcPr>
                  <w:tcW w:w="546" w:type="dxa"/>
                  <w:tcBorders>
                    <w:top w:val="nil"/>
                    <w:left w:val="nil"/>
                    <w:bottom w:val="single" w:color="000000" w:sz="4" w:space="0"/>
                    <w:right w:val="single" w:color="000000" w:sz="4" w:space="0"/>
                  </w:tcBorders>
                  <w:shd w:val="clear" w:color="FFFFFF" w:fill="C0C0C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57</w:t>
                  </w:r>
                </w:p>
              </w:tc>
              <w:tc>
                <w:tcPr>
                  <w:tcW w:w="1553"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1553"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1553"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1659"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gridAfter w:val="1"/>
                <w:wAfter w:w="2" w:type="dxa"/>
                <w:trHeight w:val="308" w:hRule="atLeast"/>
              </w:trPr>
              <w:tc>
                <w:tcPr>
                  <w:tcW w:w="2993" w:type="dxa"/>
                  <w:tcBorders>
                    <w:top w:val="nil"/>
                    <w:left w:val="single" w:color="000000" w:sz="4" w:space="0"/>
                    <w:bottom w:val="single" w:color="000000" w:sz="4" w:space="0"/>
                    <w:right w:val="single" w:color="000000" w:sz="4" w:space="0"/>
                  </w:tcBorders>
                  <w:shd w:val="clear" w:color="FFFFFF" w:fill="C0C0C0"/>
                  <w:vAlign w:val="center"/>
                </w:tcPr>
                <w:p>
                  <w:pPr>
                    <w:jc w:val="left"/>
                    <w:rPr>
                      <w:rFonts w:hint="eastAsia" w:ascii="宋体" w:hAnsi="宋体" w:eastAsia="宋体" w:cs="宋体"/>
                      <w:i w:val="0"/>
                      <w:iCs w:val="0"/>
                      <w:color w:val="000000"/>
                      <w:sz w:val="20"/>
                      <w:szCs w:val="20"/>
                      <w:u w:val="none"/>
                    </w:rPr>
                  </w:pPr>
                </w:p>
              </w:tc>
              <w:tc>
                <w:tcPr>
                  <w:tcW w:w="545" w:type="dxa"/>
                  <w:tcBorders>
                    <w:top w:val="nil"/>
                    <w:left w:val="nil"/>
                    <w:bottom w:val="single" w:color="000000" w:sz="4" w:space="0"/>
                    <w:right w:val="single" w:color="000000" w:sz="4" w:space="0"/>
                  </w:tcBorders>
                  <w:shd w:val="clear" w:color="FFFFFF" w:fill="C0C0C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26</w:t>
                  </w:r>
                </w:p>
              </w:tc>
              <w:tc>
                <w:tcPr>
                  <w:tcW w:w="1553"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3348" w:type="dxa"/>
                  <w:tcBorders>
                    <w:top w:val="nil"/>
                    <w:left w:val="nil"/>
                    <w:bottom w:val="single" w:color="000000" w:sz="4" w:space="0"/>
                    <w:right w:val="single" w:color="000000" w:sz="4" w:space="0"/>
                  </w:tcBorders>
                  <w:shd w:val="clear" w:color="FFFFFF" w:fill="C0C0C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二十六、抗疫特别国债安排的支出</w:t>
                  </w:r>
                </w:p>
              </w:tc>
              <w:tc>
                <w:tcPr>
                  <w:tcW w:w="546" w:type="dxa"/>
                  <w:tcBorders>
                    <w:top w:val="nil"/>
                    <w:left w:val="nil"/>
                    <w:bottom w:val="single" w:color="000000" w:sz="4" w:space="0"/>
                    <w:right w:val="single" w:color="000000" w:sz="4" w:space="0"/>
                  </w:tcBorders>
                  <w:shd w:val="clear" w:color="FFFFFF" w:fill="C0C0C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58</w:t>
                  </w:r>
                </w:p>
              </w:tc>
              <w:tc>
                <w:tcPr>
                  <w:tcW w:w="1553"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1553"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1553"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1659"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gridAfter w:val="1"/>
                <w:wAfter w:w="2" w:type="dxa"/>
                <w:trHeight w:val="308" w:hRule="atLeast"/>
              </w:trPr>
              <w:tc>
                <w:tcPr>
                  <w:tcW w:w="2993" w:type="dxa"/>
                  <w:tcBorders>
                    <w:top w:val="nil"/>
                    <w:left w:val="single" w:color="000000" w:sz="4" w:space="0"/>
                    <w:bottom w:val="single" w:color="000000" w:sz="4" w:space="0"/>
                    <w:right w:val="single" w:color="000000" w:sz="4" w:space="0"/>
                  </w:tcBorders>
                  <w:shd w:val="clear" w:color="FFFFFF" w:fill="C0C0C0"/>
                  <w:vAlign w:val="center"/>
                </w:tcPr>
                <w:p>
                  <w:pPr>
                    <w:widowControl/>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rPr>
                    <w:t>本年收入合计</w:t>
                  </w:r>
                </w:p>
              </w:tc>
              <w:tc>
                <w:tcPr>
                  <w:tcW w:w="545" w:type="dxa"/>
                  <w:tcBorders>
                    <w:top w:val="nil"/>
                    <w:left w:val="nil"/>
                    <w:bottom w:val="single" w:color="000000" w:sz="4" w:space="0"/>
                    <w:right w:val="single" w:color="000000" w:sz="4" w:space="0"/>
                  </w:tcBorders>
                  <w:shd w:val="clear" w:color="FFFFFF" w:fill="C0C0C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27</w:t>
                  </w:r>
                </w:p>
              </w:tc>
              <w:tc>
                <w:tcPr>
                  <w:tcW w:w="1553"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rPr>
                    <w:t>7</w:t>
                  </w:r>
                  <w:r>
                    <w:rPr>
                      <w:rFonts w:hint="eastAsia" w:ascii="宋体" w:hAnsi="宋体" w:cs="宋体"/>
                      <w:i w:val="0"/>
                      <w:iCs w:val="0"/>
                      <w:color w:val="000000"/>
                      <w:kern w:val="0"/>
                      <w:sz w:val="22"/>
                      <w:szCs w:val="22"/>
                      <w:u w:val="none"/>
                      <w:lang w:val="en-US" w:eastAsia="zh-CN"/>
                    </w:rPr>
                    <w:t>51.01</w:t>
                  </w:r>
                </w:p>
              </w:tc>
              <w:tc>
                <w:tcPr>
                  <w:tcW w:w="3348" w:type="dxa"/>
                  <w:tcBorders>
                    <w:top w:val="nil"/>
                    <w:left w:val="nil"/>
                    <w:bottom w:val="single" w:color="000000" w:sz="4" w:space="0"/>
                    <w:right w:val="single" w:color="000000" w:sz="4" w:space="0"/>
                  </w:tcBorders>
                  <w:shd w:val="clear" w:color="FFFFFF" w:fill="C0C0C0"/>
                  <w:vAlign w:val="center"/>
                </w:tcPr>
                <w:p>
                  <w:pPr>
                    <w:widowControl/>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rPr>
                    <w:t>本年支出合计</w:t>
                  </w:r>
                </w:p>
              </w:tc>
              <w:tc>
                <w:tcPr>
                  <w:tcW w:w="546" w:type="dxa"/>
                  <w:tcBorders>
                    <w:top w:val="nil"/>
                    <w:left w:val="nil"/>
                    <w:bottom w:val="single" w:color="000000" w:sz="4" w:space="0"/>
                    <w:right w:val="single" w:color="000000" w:sz="4" w:space="0"/>
                  </w:tcBorders>
                  <w:shd w:val="clear" w:color="FFFFFF" w:fill="C0C0C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59</w:t>
                  </w:r>
                </w:p>
              </w:tc>
              <w:tc>
                <w:tcPr>
                  <w:tcW w:w="1553" w:type="dxa"/>
                  <w:tcBorders>
                    <w:top w:val="nil"/>
                    <w:left w:val="nil"/>
                    <w:bottom w:val="single" w:color="000000" w:sz="4" w:space="0"/>
                    <w:right w:val="single" w:color="000000" w:sz="4" w:space="0"/>
                  </w:tcBorders>
                  <w:vAlign w:val="center"/>
                </w:tcPr>
                <w:p>
                  <w:pPr>
                    <w:widowControl/>
                    <w:jc w:val="right"/>
                    <w:textAlignment w:val="cente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751.01</w:t>
                  </w:r>
                </w:p>
              </w:tc>
              <w:tc>
                <w:tcPr>
                  <w:tcW w:w="1553" w:type="dxa"/>
                  <w:tcBorders>
                    <w:top w:val="nil"/>
                    <w:left w:val="nil"/>
                    <w:bottom w:val="single" w:color="000000" w:sz="4" w:space="0"/>
                    <w:right w:val="single" w:color="000000" w:sz="4" w:space="0"/>
                  </w:tcBorders>
                  <w:vAlign w:val="center"/>
                </w:tcPr>
                <w:p>
                  <w:pPr>
                    <w:widowControl/>
                    <w:jc w:val="right"/>
                    <w:textAlignment w:val="cente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751.01</w:t>
                  </w:r>
                </w:p>
              </w:tc>
              <w:tc>
                <w:tcPr>
                  <w:tcW w:w="1553"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1659"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gridAfter w:val="1"/>
                <w:wAfter w:w="2" w:type="dxa"/>
                <w:trHeight w:val="308" w:hRule="atLeast"/>
              </w:trPr>
              <w:tc>
                <w:tcPr>
                  <w:tcW w:w="2993" w:type="dxa"/>
                  <w:tcBorders>
                    <w:top w:val="nil"/>
                    <w:left w:val="single" w:color="000000" w:sz="4" w:space="0"/>
                    <w:bottom w:val="single" w:color="000000" w:sz="4" w:space="0"/>
                    <w:right w:val="single" w:color="000000" w:sz="4" w:space="0"/>
                  </w:tcBorders>
                  <w:shd w:val="clear" w:color="FFFFFF" w:fill="C0C0C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年初财政拨款结转和结余</w:t>
                  </w:r>
                </w:p>
              </w:tc>
              <w:tc>
                <w:tcPr>
                  <w:tcW w:w="545" w:type="dxa"/>
                  <w:tcBorders>
                    <w:top w:val="nil"/>
                    <w:left w:val="nil"/>
                    <w:bottom w:val="single" w:color="000000" w:sz="4" w:space="0"/>
                    <w:right w:val="single" w:color="000000" w:sz="4" w:space="0"/>
                  </w:tcBorders>
                  <w:shd w:val="clear" w:color="FFFFFF" w:fill="C0C0C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28</w:t>
                  </w:r>
                </w:p>
              </w:tc>
              <w:tc>
                <w:tcPr>
                  <w:tcW w:w="1553"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3348" w:type="dxa"/>
                  <w:tcBorders>
                    <w:top w:val="nil"/>
                    <w:left w:val="nil"/>
                    <w:bottom w:val="single" w:color="000000" w:sz="4" w:space="0"/>
                    <w:right w:val="single" w:color="000000" w:sz="4" w:space="0"/>
                  </w:tcBorders>
                  <w:shd w:val="clear" w:color="FFFFFF" w:fill="C0C0C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年末财政拨款结转和结余</w:t>
                  </w:r>
                </w:p>
              </w:tc>
              <w:tc>
                <w:tcPr>
                  <w:tcW w:w="546" w:type="dxa"/>
                  <w:tcBorders>
                    <w:top w:val="nil"/>
                    <w:left w:val="nil"/>
                    <w:bottom w:val="single" w:color="000000" w:sz="4" w:space="0"/>
                    <w:right w:val="single" w:color="000000" w:sz="4" w:space="0"/>
                  </w:tcBorders>
                  <w:shd w:val="clear" w:color="FFFFFF" w:fill="C0C0C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60</w:t>
                  </w:r>
                </w:p>
              </w:tc>
              <w:tc>
                <w:tcPr>
                  <w:tcW w:w="1553"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1553"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1553"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1659"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gridAfter w:val="1"/>
                <w:wAfter w:w="2" w:type="dxa"/>
                <w:trHeight w:val="308" w:hRule="atLeast"/>
              </w:trPr>
              <w:tc>
                <w:tcPr>
                  <w:tcW w:w="2993" w:type="dxa"/>
                  <w:tcBorders>
                    <w:top w:val="nil"/>
                    <w:left w:val="single" w:color="000000" w:sz="4" w:space="0"/>
                    <w:bottom w:val="single" w:color="000000" w:sz="4" w:space="0"/>
                    <w:right w:val="single" w:color="000000" w:sz="4" w:space="0"/>
                  </w:tcBorders>
                  <w:shd w:val="clear" w:color="FFFFFF" w:fill="C0C0C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一般公共预算财政拨款</w:t>
                  </w:r>
                </w:p>
              </w:tc>
              <w:tc>
                <w:tcPr>
                  <w:tcW w:w="545" w:type="dxa"/>
                  <w:tcBorders>
                    <w:top w:val="nil"/>
                    <w:left w:val="nil"/>
                    <w:bottom w:val="single" w:color="000000" w:sz="4" w:space="0"/>
                    <w:right w:val="single" w:color="000000" w:sz="4" w:space="0"/>
                  </w:tcBorders>
                  <w:shd w:val="clear" w:color="FFFFFF" w:fill="C0C0C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29</w:t>
                  </w:r>
                </w:p>
              </w:tc>
              <w:tc>
                <w:tcPr>
                  <w:tcW w:w="1553"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3348" w:type="dxa"/>
                  <w:tcBorders>
                    <w:top w:val="nil"/>
                    <w:left w:val="nil"/>
                    <w:bottom w:val="single" w:color="000000" w:sz="4" w:space="0"/>
                    <w:right w:val="single" w:color="000000" w:sz="4" w:space="0"/>
                  </w:tcBorders>
                  <w:shd w:val="clear" w:color="FFFFFF" w:fill="C0C0C0"/>
                  <w:vAlign w:val="center"/>
                </w:tcPr>
                <w:p>
                  <w:pPr>
                    <w:jc w:val="left"/>
                    <w:rPr>
                      <w:rFonts w:hint="eastAsia" w:ascii="宋体" w:hAnsi="宋体" w:eastAsia="宋体" w:cs="宋体"/>
                      <w:i w:val="0"/>
                      <w:iCs w:val="0"/>
                      <w:color w:val="000000"/>
                      <w:sz w:val="22"/>
                      <w:szCs w:val="22"/>
                      <w:u w:val="none"/>
                    </w:rPr>
                  </w:pPr>
                </w:p>
              </w:tc>
              <w:tc>
                <w:tcPr>
                  <w:tcW w:w="546" w:type="dxa"/>
                  <w:tcBorders>
                    <w:top w:val="nil"/>
                    <w:left w:val="nil"/>
                    <w:bottom w:val="single" w:color="000000" w:sz="4" w:space="0"/>
                    <w:right w:val="single" w:color="000000" w:sz="4" w:space="0"/>
                  </w:tcBorders>
                  <w:shd w:val="clear" w:color="FFFFFF" w:fill="C0C0C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61</w:t>
                  </w:r>
                </w:p>
              </w:tc>
              <w:tc>
                <w:tcPr>
                  <w:tcW w:w="1553"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553"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553"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65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 w:type="dxa"/>
                <w:trHeight w:val="308" w:hRule="atLeast"/>
              </w:trPr>
              <w:tc>
                <w:tcPr>
                  <w:tcW w:w="2993" w:type="dxa"/>
                  <w:tcBorders>
                    <w:top w:val="nil"/>
                    <w:left w:val="single" w:color="000000" w:sz="4" w:space="0"/>
                    <w:bottom w:val="single" w:color="000000" w:sz="4" w:space="0"/>
                    <w:right w:val="single" w:color="000000" w:sz="4" w:space="0"/>
                  </w:tcBorders>
                  <w:shd w:val="clear" w:color="FFFFFF" w:fill="C0C0C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政府性基金预算财政拨款</w:t>
                  </w:r>
                </w:p>
              </w:tc>
              <w:tc>
                <w:tcPr>
                  <w:tcW w:w="545" w:type="dxa"/>
                  <w:tcBorders>
                    <w:top w:val="nil"/>
                    <w:left w:val="nil"/>
                    <w:bottom w:val="single" w:color="000000" w:sz="4" w:space="0"/>
                    <w:right w:val="single" w:color="000000" w:sz="4" w:space="0"/>
                  </w:tcBorders>
                  <w:shd w:val="clear" w:color="FFFFFF" w:fill="C0C0C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w:t>
                  </w:r>
                </w:p>
              </w:tc>
              <w:tc>
                <w:tcPr>
                  <w:tcW w:w="1553"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3348" w:type="dxa"/>
                  <w:tcBorders>
                    <w:top w:val="nil"/>
                    <w:left w:val="nil"/>
                    <w:bottom w:val="single" w:color="000000" w:sz="4" w:space="0"/>
                    <w:right w:val="single" w:color="000000" w:sz="4" w:space="0"/>
                  </w:tcBorders>
                  <w:shd w:val="clear" w:color="FFFFFF" w:fill="C0C0C0"/>
                  <w:vAlign w:val="center"/>
                </w:tcPr>
                <w:p>
                  <w:pPr>
                    <w:jc w:val="left"/>
                    <w:rPr>
                      <w:rFonts w:hint="eastAsia" w:ascii="宋体" w:hAnsi="宋体" w:eastAsia="宋体" w:cs="宋体"/>
                      <w:i w:val="0"/>
                      <w:iCs w:val="0"/>
                      <w:color w:val="000000"/>
                      <w:sz w:val="22"/>
                      <w:szCs w:val="22"/>
                      <w:u w:val="none"/>
                    </w:rPr>
                  </w:pPr>
                </w:p>
              </w:tc>
              <w:tc>
                <w:tcPr>
                  <w:tcW w:w="546" w:type="dxa"/>
                  <w:tcBorders>
                    <w:top w:val="nil"/>
                    <w:left w:val="nil"/>
                    <w:bottom w:val="single" w:color="000000" w:sz="4" w:space="0"/>
                    <w:right w:val="single" w:color="000000" w:sz="4" w:space="0"/>
                  </w:tcBorders>
                  <w:shd w:val="clear" w:color="FFFFFF" w:fill="C0C0C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62</w:t>
                  </w:r>
                </w:p>
              </w:tc>
              <w:tc>
                <w:tcPr>
                  <w:tcW w:w="1553"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553"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553"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65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gridAfter w:val="1"/>
                <w:wAfter w:w="2" w:type="dxa"/>
                <w:trHeight w:val="308" w:hRule="atLeast"/>
              </w:trPr>
              <w:tc>
                <w:tcPr>
                  <w:tcW w:w="2993" w:type="dxa"/>
                  <w:tcBorders>
                    <w:top w:val="nil"/>
                    <w:left w:val="single" w:color="000000" w:sz="4" w:space="0"/>
                    <w:bottom w:val="single" w:color="000000" w:sz="4" w:space="0"/>
                    <w:right w:val="single" w:color="000000" w:sz="4" w:space="0"/>
                  </w:tcBorders>
                  <w:shd w:val="clear" w:color="FFFFFF" w:fill="C0C0C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国有资本经营预算财政拨款</w:t>
                  </w:r>
                </w:p>
              </w:tc>
              <w:tc>
                <w:tcPr>
                  <w:tcW w:w="545" w:type="dxa"/>
                  <w:tcBorders>
                    <w:top w:val="nil"/>
                    <w:left w:val="nil"/>
                    <w:bottom w:val="single" w:color="000000" w:sz="4" w:space="0"/>
                    <w:right w:val="single" w:color="000000" w:sz="4" w:space="0"/>
                  </w:tcBorders>
                  <w:shd w:val="clear" w:color="FFFFFF" w:fill="C0C0C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31</w:t>
                  </w:r>
                </w:p>
              </w:tc>
              <w:tc>
                <w:tcPr>
                  <w:tcW w:w="1553"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3348" w:type="dxa"/>
                  <w:tcBorders>
                    <w:top w:val="nil"/>
                    <w:left w:val="nil"/>
                    <w:bottom w:val="single" w:color="000000" w:sz="4" w:space="0"/>
                    <w:right w:val="single" w:color="000000" w:sz="4" w:space="0"/>
                  </w:tcBorders>
                  <w:shd w:val="clear" w:color="FFFFFF" w:fill="C0C0C0"/>
                  <w:vAlign w:val="center"/>
                </w:tcPr>
                <w:p>
                  <w:pPr>
                    <w:jc w:val="left"/>
                    <w:rPr>
                      <w:rFonts w:hint="eastAsia" w:ascii="宋体" w:hAnsi="宋体" w:eastAsia="宋体" w:cs="宋体"/>
                      <w:i w:val="0"/>
                      <w:iCs w:val="0"/>
                      <w:color w:val="000000"/>
                      <w:sz w:val="22"/>
                      <w:szCs w:val="22"/>
                      <w:u w:val="none"/>
                    </w:rPr>
                  </w:pPr>
                </w:p>
              </w:tc>
              <w:tc>
                <w:tcPr>
                  <w:tcW w:w="546" w:type="dxa"/>
                  <w:tcBorders>
                    <w:top w:val="nil"/>
                    <w:left w:val="nil"/>
                    <w:bottom w:val="single" w:color="000000" w:sz="4" w:space="0"/>
                    <w:right w:val="single" w:color="000000" w:sz="4" w:space="0"/>
                  </w:tcBorders>
                  <w:shd w:val="clear" w:color="FFFFFF" w:fill="C0C0C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63</w:t>
                  </w:r>
                </w:p>
              </w:tc>
              <w:tc>
                <w:tcPr>
                  <w:tcW w:w="1553"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553"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553"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65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 w:type="dxa"/>
                <w:trHeight w:val="308" w:hRule="atLeast"/>
              </w:trPr>
              <w:tc>
                <w:tcPr>
                  <w:tcW w:w="2993" w:type="dxa"/>
                  <w:tcBorders>
                    <w:top w:val="nil"/>
                    <w:left w:val="single" w:color="000000" w:sz="4" w:space="0"/>
                    <w:bottom w:val="single" w:color="000000" w:sz="4" w:space="0"/>
                    <w:right w:val="single" w:color="000000" w:sz="4" w:space="0"/>
                  </w:tcBorders>
                  <w:shd w:val="clear" w:color="FFFFFF" w:fill="C0C0C0"/>
                  <w:vAlign w:val="center"/>
                </w:tcPr>
                <w:p>
                  <w:pPr>
                    <w:widowControl/>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rPr>
                    <w:t>总计</w:t>
                  </w:r>
                </w:p>
              </w:tc>
              <w:tc>
                <w:tcPr>
                  <w:tcW w:w="545" w:type="dxa"/>
                  <w:tcBorders>
                    <w:top w:val="nil"/>
                    <w:left w:val="nil"/>
                    <w:bottom w:val="single" w:color="000000" w:sz="8" w:space="0"/>
                    <w:right w:val="single" w:color="000000" w:sz="4" w:space="0"/>
                  </w:tcBorders>
                  <w:shd w:val="clear" w:color="FFFFFF" w:fill="C0C0C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32</w:t>
                  </w:r>
                </w:p>
              </w:tc>
              <w:tc>
                <w:tcPr>
                  <w:tcW w:w="1553"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rPr>
                    <w:t>7</w:t>
                  </w:r>
                  <w:r>
                    <w:rPr>
                      <w:rFonts w:hint="eastAsia" w:ascii="宋体" w:hAnsi="宋体" w:cs="宋体"/>
                      <w:i w:val="0"/>
                      <w:iCs w:val="0"/>
                      <w:color w:val="000000"/>
                      <w:kern w:val="0"/>
                      <w:sz w:val="22"/>
                      <w:szCs w:val="22"/>
                      <w:u w:val="none"/>
                      <w:lang w:val="en-US" w:eastAsia="zh-CN"/>
                    </w:rPr>
                    <w:t>51.01</w:t>
                  </w:r>
                </w:p>
              </w:tc>
              <w:tc>
                <w:tcPr>
                  <w:tcW w:w="3348" w:type="dxa"/>
                  <w:tcBorders>
                    <w:top w:val="nil"/>
                    <w:left w:val="nil"/>
                    <w:bottom w:val="single" w:color="000000" w:sz="4" w:space="0"/>
                    <w:right w:val="single" w:color="000000" w:sz="4" w:space="0"/>
                  </w:tcBorders>
                  <w:shd w:val="clear" w:color="FFFFFF" w:fill="C0C0C0"/>
                  <w:vAlign w:val="center"/>
                </w:tcPr>
                <w:p>
                  <w:pPr>
                    <w:widowControl/>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rPr>
                    <w:t>总计</w:t>
                  </w:r>
                </w:p>
              </w:tc>
              <w:tc>
                <w:tcPr>
                  <w:tcW w:w="546" w:type="dxa"/>
                  <w:tcBorders>
                    <w:top w:val="nil"/>
                    <w:left w:val="nil"/>
                    <w:bottom w:val="single" w:color="000000" w:sz="4" w:space="0"/>
                    <w:right w:val="single" w:color="000000" w:sz="4" w:space="0"/>
                  </w:tcBorders>
                  <w:shd w:val="clear" w:color="FFFFFF" w:fill="C0C0C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64</w:t>
                  </w:r>
                </w:p>
              </w:tc>
              <w:tc>
                <w:tcPr>
                  <w:tcW w:w="1553" w:type="dxa"/>
                  <w:tcBorders>
                    <w:top w:val="nil"/>
                    <w:left w:val="nil"/>
                    <w:bottom w:val="single" w:color="000000" w:sz="4" w:space="0"/>
                    <w:right w:val="single" w:color="000000" w:sz="4" w:space="0"/>
                  </w:tcBorders>
                  <w:vAlign w:val="center"/>
                </w:tcPr>
                <w:p>
                  <w:pPr>
                    <w:widowControl/>
                    <w:jc w:val="right"/>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rPr>
                    <w:t>7</w:t>
                  </w:r>
                  <w:r>
                    <w:rPr>
                      <w:rFonts w:hint="eastAsia" w:ascii="宋体" w:hAnsi="宋体" w:cs="宋体"/>
                      <w:i w:val="0"/>
                      <w:iCs w:val="0"/>
                      <w:color w:val="000000"/>
                      <w:kern w:val="0"/>
                      <w:sz w:val="22"/>
                      <w:szCs w:val="22"/>
                      <w:u w:val="none"/>
                      <w:lang w:val="en-US" w:eastAsia="zh-CN"/>
                    </w:rPr>
                    <w:t>51.01</w:t>
                  </w:r>
                </w:p>
              </w:tc>
              <w:tc>
                <w:tcPr>
                  <w:tcW w:w="1553" w:type="dxa"/>
                  <w:tcBorders>
                    <w:top w:val="nil"/>
                    <w:left w:val="nil"/>
                    <w:bottom w:val="single" w:color="000000" w:sz="4" w:space="0"/>
                    <w:right w:val="single" w:color="000000" w:sz="4" w:space="0"/>
                  </w:tcBorders>
                  <w:vAlign w:val="center"/>
                </w:tcPr>
                <w:p>
                  <w:pPr>
                    <w:widowControl/>
                    <w:jc w:val="right"/>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rPr>
                    <w:t>7</w:t>
                  </w:r>
                  <w:r>
                    <w:rPr>
                      <w:rFonts w:hint="eastAsia" w:ascii="宋体" w:hAnsi="宋体" w:cs="宋体"/>
                      <w:i w:val="0"/>
                      <w:iCs w:val="0"/>
                      <w:color w:val="000000"/>
                      <w:kern w:val="0"/>
                      <w:sz w:val="22"/>
                      <w:szCs w:val="22"/>
                      <w:u w:val="none"/>
                      <w:lang w:val="en-US" w:eastAsia="zh-CN"/>
                    </w:rPr>
                    <w:t>51.01</w:t>
                  </w:r>
                </w:p>
              </w:tc>
              <w:tc>
                <w:tcPr>
                  <w:tcW w:w="1553"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1659"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644" w:type="dxa"/>
                  <w:gridSpan w:val="8"/>
                  <w:tcBorders>
                    <w:top w:val="nil"/>
                    <w:left w:val="nil"/>
                    <w:bottom w:val="nil"/>
                    <w:right w:val="nil"/>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注：本表反映部门本年度一般公共预算财政拨款、政府性基金预算财政拨款和国有资本经营预算财政拨款的总收支和年末结转结余情况。</w:t>
                  </w:r>
                </w:p>
              </w:tc>
              <w:tc>
                <w:tcPr>
                  <w:tcW w:w="1661" w:type="dxa"/>
                  <w:gridSpan w:val="2"/>
                  <w:tcBorders>
                    <w:top w:val="nil"/>
                    <w:left w:val="nil"/>
                    <w:bottom w:val="nil"/>
                    <w:right w:val="nil"/>
                  </w:tcBorders>
                  <w:vAlign w:val="center"/>
                </w:tcPr>
                <w:p>
                  <w:pPr>
                    <w:jc w:val="left"/>
                    <w:rPr>
                      <w:rFonts w:hint="eastAsia" w:ascii="宋体" w:hAnsi="宋体" w:eastAsia="宋体" w:cs="宋体"/>
                      <w:i w:val="0"/>
                      <w:iCs w:val="0"/>
                      <w:color w:val="000000"/>
                      <w:sz w:val="20"/>
                      <w:szCs w:val="20"/>
                      <w:u w:val="none"/>
                    </w:rPr>
                  </w:pPr>
                </w:p>
              </w:tc>
            </w:tr>
          </w:tbl>
          <w:p>
            <w:pPr>
              <w:widowControl/>
              <w:jc w:val="center"/>
              <w:rPr>
                <w:rFonts w:hint="eastAsia" w:ascii="华文中宋" w:hAnsi="华文中宋" w:eastAsia="华文中宋" w:cs="宋体"/>
                <w:color w:val="000000"/>
                <w:kern w:val="0"/>
                <w:sz w:val="32"/>
                <w:szCs w:val="32"/>
              </w:rPr>
            </w:pPr>
          </w:p>
        </w:tc>
      </w:tr>
    </w:tbl>
    <w:p>
      <w:pPr>
        <w:widowControl/>
        <w:jc w:val="center"/>
        <w:rPr>
          <w:rFonts w:ascii="Times New Roman" w:hAnsi="Times New Roman" w:eastAsia="方正小标宋_GBK" w:cs="Times New Roman"/>
          <w:kern w:val="0"/>
          <w:sz w:val="36"/>
          <w:szCs w:val="36"/>
        </w:rPr>
      </w:pPr>
    </w:p>
    <w:p>
      <w:pPr>
        <w:widowControl/>
        <w:jc w:val="center"/>
        <w:rPr>
          <w:rFonts w:ascii="Times New Roman" w:hAnsi="Times New Roman" w:eastAsia="方正小标宋_GBK" w:cs="Times New Roman"/>
          <w:kern w:val="0"/>
          <w:sz w:val="36"/>
          <w:szCs w:val="36"/>
        </w:rPr>
      </w:pPr>
    </w:p>
    <w:p>
      <w:pPr>
        <w:widowControl/>
        <w:jc w:val="center"/>
        <w:rPr>
          <w:rFonts w:ascii="Times New Roman" w:hAnsi="Times New Roman" w:eastAsia="方正小标宋_GBK" w:cs="Times New Roman"/>
          <w:kern w:val="0"/>
          <w:sz w:val="36"/>
          <w:szCs w:val="36"/>
        </w:rPr>
      </w:pPr>
      <w:r>
        <w:rPr>
          <w:rFonts w:ascii="Times New Roman" w:hAnsi="Times New Roman" w:eastAsia="方正小标宋_GBK" w:cs="Times New Roman"/>
          <w:kern w:val="0"/>
          <w:sz w:val="36"/>
          <w:szCs w:val="36"/>
        </w:rPr>
        <w:t>一般公共预算财政拨款支出决算表</w:t>
      </w:r>
      <w:bookmarkEnd w:id="1"/>
    </w:p>
    <w:tbl>
      <w:tblPr>
        <w:tblStyle w:val="6"/>
        <w:tblW w:w="11252" w:type="dxa"/>
        <w:tblInd w:w="9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016"/>
        <w:gridCol w:w="345"/>
        <w:gridCol w:w="240"/>
        <w:gridCol w:w="2892"/>
        <w:gridCol w:w="1380"/>
        <w:gridCol w:w="1931"/>
        <w:gridCol w:w="144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0" w:hRule="atLeast"/>
        </w:trPr>
        <w:tc>
          <w:tcPr>
            <w:tcW w:w="3016" w:type="dxa"/>
            <w:tcBorders>
              <w:top w:val="nil"/>
              <w:left w:val="nil"/>
              <w:bottom w:val="nil"/>
              <w:right w:val="nil"/>
            </w:tcBorders>
            <w:vAlign w:val="bottom"/>
          </w:tcPr>
          <w:p>
            <w:pPr>
              <w:rPr>
                <w:rFonts w:hint="eastAsia" w:ascii="Arial" w:hAnsi="Arial" w:cs="Arial"/>
                <w:i w:val="0"/>
                <w:iCs w:val="0"/>
                <w:color w:val="000000"/>
                <w:sz w:val="20"/>
                <w:szCs w:val="20"/>
                <w:u w:val="none"/>
              </w:rPr>
            </w:pPr>
          </w:p>
        </w:tc>
        <w:tc>
          <w:tcPr>
            <w:tcW w:w="345"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240"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2892"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1380"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1931"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1448" w:type="dxa"/>
            <w:tcBorders>
              <w:top w:val="nil"/>
              <w:left w:val="nil"/>
              <w:bottom w:val="nil"/>
              <w:right w:val="nil"/>
            </w:tcBorders>
            <w:vAlign w:val="bottom"/>
          </w:tcPr>
          <w:p>
            <w:pPr>
              <w:widowControl/>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公开05表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8" w:hRule="atLeast"/>
        </w:trPr>
        <w:tc>
          <w:tcPr>
            <w:tcW w:w="3016" w:type="dxa"/>
            <w:tcBorders>
              <w:top w:val="nil"/>
              <w:left w:val="nil"/>
              <w:bottom w:val="nil"/>
              <w:right w:val="nil"/>
            </w:tcBorders>
            <w:vAlign w:val="bottom"/>
          </w:tcPr>
          <w:p>
            <w:pPr>
              <w:widowControl/>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部门：凤凰县龙塘河水库管理所</w:t>
            </w:r>
          </w:p>
        </w:tc>
        <w:tc>
          <w:tcPr>
            <w:tcW w:w="345"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240"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2892"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1380"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1931"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1448" w:type="dxa"/>
            <w:tcBorders>
              <w:top w:val="nil"/>
              <w:left w:val="nil"/>
              <w:bottom w:val="nil"/>
              <w:right w:val="nil"/>
            </w:tcBorders>
            <w:vAlign w:val="bottom"/>
          </w:tcPr>
          <w:p>
            <w:pPr>
              <w:widowControl/>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9" w:hRule="atLeast"/>
        </w:trPr>
        <w:tc>
          <w:tcPr>
            <w:tcW w:w="6493" w:type="dxa"/>
            <w:gridSpan w:val="4"/>
            <w:tcBorders>
              <w:top w:val="single" w:color="000000" w:sz="4" w:space="0"/>
              <w:left w:val="single" w:color="000000" w:sz="4" w:space="0"/>
              <w:bottom w:val="single" w:color="000000" w:sz="4" w:space="0"/>
              <w:right w:val="single" w:color="000000" w:sz="4" w:space="0"/>
            </w:tcBorders>
            <w:shd w:val="clear" w:color="FFFFFF" w:fill="C0C0C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项目</w:t>
            </w:r>
          </w:p>
        </w:tc>
        <w:tc>
          <w:tcPr>
            <w:tcW w:w="4759" w:type="dxa"/>
            <w:gridSpan w:val="3"/>
            <w:tcBorders>
              <w:top w:val="single" w:color="000000" w:sz="4" w:space="0"/>
              <w:left w:val="nil"/>
              <w:bottom w:val="single" w:color="000000" w:sz="4" w:space="0"/>
              <w:right w:val="single" w:color="000000" w:sz="4" w:space="0"/>
            </w:tcBorders>
            <w:shd w:val="clear" w:color="FFFFFF" w:fill="C0C0C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本年</w:t>
            </w:r>
            <w:r>
              <w:rPr>
                <w:rFonts w:hint="eastAsia" w:ascii="宋体" w:hAnsi="宋体" w:cs="宋体"/>
                <w:i w:val="0"/>
                <w:iCs w:val="0"/>
                <w:color w:val="000000"/>
                <w:kern w:val="0"/>
                <w:sz w:val="22"/>
                <w:szCs w:val="22"/>
                <w:u w:val="none"/>
                <w:lang w:val="en-US" w:eastAsia="zh-CN"/>
              </w:rPr>
              <w:t>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601" w:type="dxa"/>
            <w:gridSpan w:val="3"/>
            <w:vMerge w:val="restart"/>
            <w:tcBorders>
              <w:top w:val="nil"/>
              <w:left w:val="single" w:color="000000" w:sz="4" w:space="0"/>
              <w:bottom w:val="single" w:color="000000" w:sz="4" w:space="0"/>
              <w:right w:val="single" w:color="000000" w:sz="4" w:space="0"/>
            </w:tcBorders>
            <w:shd w:val="clear" w:color="FFFFFF" w:fill="C0C0C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功能分类科目编码</w:t>
            </w:r>
          </w:p>
        </w:tc>
        <w:tc>
          <w:tcPr>
            <w:tcW w:w="2892" w:type="dxa"/>
            <w:vMerge w:val="restart"/>
            <w:tcBorders>
              <w:top w:val="nil"/>
              <w:left w:val="nil"/>
              <w:bottom w:val="single" w:color="000000" w:sz="4" w:space="0"/>
              <w:right w:val="single" w:color="000000" w:sz="4" w:space="0"/>
            </w:tcBorders>
            <w:shd w:val="clear" w:color="FFFFFF" w:fill="C0C0C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科目名称</w:t>
            </w:r>
          </w:p>
        </w:tc>
        <w:tc>
          <w:tcPr>
            <w:tcW w:w="1380" w:type="dxa"/>
            <w:vMerge w:val="restart"/>
            <w:tcBorders>
              <w:top w:val="nil"/>
              <w:left w:val="nil"/>
              <w:bottom w:val="single" w:color="000000" w:sz="4" w:space="0"/>
              <w:right w:val="single" w:color="000000" w:sz="4" w:space="0"/>
            </w:tcBorders>
            <w:shd w:val="clear" w:color="FFFFFF" w:fill="C0C0C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小计</w:t>
            </w:r>
          </w:p>
        </w:tc>
        <w:tc>
          <w:tcPr>
            <w:tcW w:w="1931" w:type="dxa"/>
            <w:vMerge w:val="restart"/>
            <w:tcBorders>
              <w:top w:val="nil"/>
              <w:left w:val="nil"/>
              <w:bottom w:val="single" w:color="000000" w:sz="4" w:space="0"/>
              <w:right w:val="single" w:color="000000" w:sz="4" w:space="0"/>
            </w:tcBorders>
            <w:shd w:val="clear" w:color="FFFFFF" w:fill="C0C0C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基本支出</w:t>
            </w:r>
          </w:p>
        </w:tc>
        <w:tc>
          <w:tcPr>
            <w:tcW w:w="1448" w:type="dxa"/>
            <w:vMerge w:val="restart"/>
            <w:tcBorders>
              <w:top w:val="nil"/>
              <w:left w:val="nil"/>
              <w:bottom w:val="single" w:color="000000" w:sz="4" w:space="0"/>
              <w:right w:val="single" w:color="000000" w:sz="4" w:space="0"/>
            </w:tcBorders>
            <w:shd w:val="clear" w:color="FFFFFF" w:fill="C0C0C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7" w:hRule="atLeast"/>
        </w:trPr>
        <w:tc>
          <w:tcPr>
            <w:tcW w:w="3601" w:type="dxa"/>
            <w:gridSpan w:val="3"/>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2892"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3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931"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448"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601" w:type="dxa"/>
            <w:gridSpan w:val="3"/>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2892"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3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931"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448"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6493" w:type="dxa"/>
            <w:gridSpan w:val="4"/>
            <w:tcBorders>
              <w:top w:val="nil"/>
              <w:left w:val="single" w:color="000000" w:sz="4" w:space="0"/>
              <w:bottom w:val="single" w:color="000000" w:sz="4" w:space="0"/>
              <w:right w:val="single" w:color="000000" w:sz="4" w:space="0"/>
            </w:tcBorders>
            <w:shd w:val="clear" w:color="FFFFFF" w:fill="C0C0C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栏次</w:t>
            </w:r>
          </w:p>
        </w:tc>
        <w:tc>
          <w:tcPr>
            <w:tcW w:w="1380" w:type="dxa"/>
            <w:tcBorders>
              <w:top w:val="nil"/>
              <w:left w:val="nil"/>
              <w:bottom w:val="single" w:color="000000" w:sz="4" w:space="0"/>
              <w:right w:val="single" w:color="000000" w:sz="4" w:space="0"/>
            </w:tcBorders>
            <w:shd w:val="clear" w:color="FFFFFF" w:fill="C0C0C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w:t>
            </w:r>
          </w:p>
        </w:tc>
        <w:tc>
          <w:tcPr>
            <w:tcW w:w="1931" w:type="dxa"/>
            <w:tcBorders>
              <w:top w:val="nil"/>
              <w:left w:val="nil"/>
              <w:bottom w:val="single" w:color="000000" w:sz="4" w:space="0"/>
              <w:right w:val="single" w:color="000000" w:sz="4" w:space="0"/>
            </w:tcBorders>
            <w:shd w:val="clear" w:color="FFFFFF" w:fill="C0C0C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w:t>
            </w:r>
          </w:p>
        </w:tc>
        <w:tc>
          <w:tcPr>
            <w:tcW w:w="1448" w:type="dxa"/>
            <w:tcBorders>
              <w:top w:val="nil"/>
              <w:left w:val="nil"/>
              <w:bottom w:val="single" w:color="000000" w:sz="4" w:space="0"/>
              <w:right w:val="single" w:color="000000" w:sz="4" w:space="0"/>
            </w:tcBorders>
            <w:shd w:val="clear" w:color="FFFFFF" w:fill="C0C0C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6493" w:type="dxa"/>
            <w:gridSpan w:val="4"/>
            <w:tcBorders>
              <w:top w:val="nil"/>
              <w:left w:val="single" w:color="000000" w:sz="4" w:space="0"/>
              <w:bottom w:val="single" w:color="000000" w:sz="4" w:space="0"/>
              <w:right w:val="single" w:color="000000" w:sz="4" w:space="0"/>
            </w:tcBorders>
            <w:shd w:val="clear" w:color="FFFFFF" w:fill="C0C0C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合计</w:t>
            </w:r>
          </w:p>
        </w:tc>
        <w:tc>
          <w:tcPr>
            <w:tcW w:w="1380" w:type="dxa"/>
            <w:tcBorders>
              <w:top w:val="nil"/>
              <w:left w:val="nil"/>
              <w:bottom w:val="single" w:color="000000" w:sz="4" w:space="0"/>
              <w:right w:val="single" w:color="000000" w:sz="4" w:space="0"/>
            </w:tcBorders>
            <w:vAlign w:val="center"/>
          </w:tcPr>
          <w:p>
            <w:pPr>
              <w:widowControl/>
              <w:jc w:val="right"/>
              <w:textAlignment w:val="center"/>
              <w:rPr>
                <w:rFonts w:hint="default" w:ascii="宋体" w:hAnsi="宋体" w:eastAsia="宋体" w:cs="宋体"/>
                <w:b/>
                <w:bCs/>
                <w:i w:val="0"/>
                <w:iCs w:val="0"/>
                <w:color w:val="000000"/>
                <w:sz w:val="22"/>
                <w:szCs w:val="22"/>
                <w:u w:val="none"/>
                <w:lang w:val="en-US" w:eastAsia="zh-CN"/>
              </w:rPr>
            </w:pPr>
            <w:r>
              <w:rPr>
                <w:rFonts w:hint="eastAsia" w:ascii="宋体" w:hAnsi="宋体" w:cs="宋体"/>
                <w:b/>
                <w:bCs/>
                <w:i w:val="0"/>
                <w:iCs w:val="0"/>
                <w:color w:val="000000"/>
                <w:sz w:val="22"/>
                <w:szCs w:val="22"/>
                <w:u w:val="none"/>
                <w:lang w:val="en-US" w:eastAsia="zh-CN"/>
              </w:rPr>
              <w:t>751.01</w:t>
            </w:r>
          </w:p>
        </w:tc>
        <w:tc>
          <w:tcPr>
            <w:tcW w:w="1931" w:type="dxa"/>
            <w:tcBorders>
              <w:top w:val="nil"/>
              <w:left w:val="nil"/>
              <w:bottom w:val="single" w:color="000000" w:sz="4" w:space="0"/>
              <w:right w:val="single" w:color="000000" w:sz="4" w:space="0"/>
            </w:tcBorders>
            <w:vAlign w:val="center"/>
          </w:tcPr>
          <w:p>
            <w:pPr>
              <w:widowControl/>
              <w:jc w:val="right"/>
              <w:textAlignment w:val="center"/>
              <w:rPr>
                <w:rFonts w:hint="default" w:ascii="宋体" w:hAnsi="宋体" w:eastAsia="宋体" w:cs="宋体"/>
                <w:b/>
                <w:bCs/>
                <w:i w:val="0"/>
                <w:iCs w:val="0"/>
                <w:color w:val="000000"/>
                <w:sz w:val="22"/>
                <w:szCs w:val="22"/>
                <w:u w:val="none"/>
                <w:lang w:val="en-US" w:eastAsia="zh-CN"/>
              </w:rPr>
            </w:pPr>
            <w:r>
              <w:rPr>
                <w:rFonts w:hint="eastAsia" w:ascii="宋体" w:hAnsi="宋体" w:cs="宋体"/>
                <w:b/>
                <w:bCs/>
                <w:i w:val="0"/>
                <w:iCs w:val="0"/>
                <w:color w:val="000000"/>
                <w:sz w:val="22"/>
                <w:szCs w:val="22"/>
                <w:u w:val="none"/>
                <w:lang w:val="en-US" w:eastAsia="zh-CN"/>
              </w:rPr>
              <w:t>751.01</w:t>
            </w:r>
          </w:p>
        </w:tc>
        <w:tc>
          <w:tcPr>
            <w:tcW w:w="1448"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b/>
                <w:bCs/>
                <w:i w:val="0"/>
                <w:iCs w:val="0"/>
                <w:color w:val="000000"/>
                <w:sz w:val="22"/>
                <w:szCs w:val="22"/>
                <w:u w:val="none"/>
              </w:rPr>
            </w:pPr>
            <w:r>
              <w:rPr>
                <w:rFonts w:hint="eastAsia" w:ascii="宋体" w:hAnsi="宋体" w:cs="宋体"/>
                <w:b/>
                <w:bCs/>
                <w:i w:val="0"/>
                <w:iCs w:val="0"/>
                <w:color w:val="000000"/>
                <w:kern w:val="0"/>
                <w:sz w:val="22"/>
                <w:szCs w:val="22"/>
                <w:u w:val="none"/>
                <w:lang w:val="en-US" w:eastAsia="zh-CN"/>
              </w:rPr>
              <w:t>0</w:t>
            </w:r>
            <w:r>
              <w:rPr>
                <w:rFonts w:hint="eastAsia" w:ascii="宋体" w:hAnsi="宋体" w:eastAsia="宋体" w:cs="宋体"/>
                <w:b/>
                <w:bCs/>
                <w:i w:val="0"/>
                <w:iCs w:val="0"/>
                <w:color w:val="000000"/>
                <w:kern w:val="0"/>
                <w:sz w:val="22"/>
                <w:szCs w:val="22"/>
                <w:u w:val="none"/>
                <w:lang w:val="en-US" w:eastAsia="zh-CN"/>
              </w:rPr>
              <w:t>.00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601"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208</w:t>
            </w:r>
          </w:p>
        </w:tc>
        <w:tc>
          <w:tcPr>
            <w:tcW w:w="2892"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社会保障和就业支出</w:t>
            </w:r>
          </w:p>
        </w:tc>
        <w:tc>
          <w:tcPr>
            <w:tcW w:w="1380" w:type="dxa"/>
            <w:tcBorders>
              <w:top w:val="nil"/>
              <w:left w:val="nil"/>
              <w:bottom w:val="single" w:color="000000" w:sz="4" w:space="0"/>
              <w:right w:val="single" w:color="000000" w:sz="4" w:space="0"/>
            </w:tcBorders>
            <w:vAlign w:val="center"/>
          </w:tcPr>
          <w:p>
            <w:pPr>
              <w:widowControl/>
              <w:jc w:val="right"/>
              <w:textAlignment w:val="cente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63.55</w:t>
            </w:r>
          </w:p>
        </w:tc>
        <w:tc>
          <w:tcPr>
            <w:tcW w:w="1931" w:type="dxa"/>
            <w:tcBorders>
              <w:top w:val="nil"/>
              <w:left w:val="nil"/>
              <w:bottom w:val="single" w:color="000000" w:sz="4" w:space="0"/>
              <w:right w:val="single" w:color="000000" w:sz="4" w:space="0"/>
            </w:tcBorders>
            <w:vAlign w:val="center"/>
          </w:tcPr>
          <w:p>
            <w:pPr>
              <w:widowControl/>
              <w:jc w:val="right"/>
              <w:textAlignment w:val="cente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63.55</w:t>
            </w:r>
          </w:p>
        </w:tc>
        <w:tc>
          <w:tcPr>
            <w:tcW w:w="1448"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601"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20805</w:t>
            </w:r>
          </w:p>
        </w:tc>
        <w:tc>
          <w:tcPr>
            <w:tcW w:w="2892"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行政事业单位养老支出</w:t>
            </w:r>
          </w:p>
        </w:tc>
        <w:tc>
          <w:tcPr>
            <w:tcW w:w="1380" w:type="dxa"/>
            <w:tcBorders>
              <w:top w:val="nil"/>
              <w:left w:val="nil"/>
              <w:bottom w:val="single" w:color="000000" w:sz="4" w:space="0"/>
              <w:right w:val="single" w:color="000000" w:sz="4" w:space="0"/>
            </w:tcBorders>
            <w:vAlign w:val="center"/>
          </w:tcPr>
          <w:p>
            <w:pPr>
              <w:widowControl/>
              <w:jc w:val="right"/>
              <w:textAlignment w:val="cente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61.73</w:t>
            </w:r>
          </w:p>
        </w:tc>
        <w:tc>
          <w:tcPr>
            <w:tcW w:w="1931" w:type="dxa"/>
            <w:tcBorders>
              <w:top w:val="nil"/>
              <w:left w:val="nil"/>
              <w:bottom w:val="single" w:color="000000" w:sz="4" w:space="0"/>
              <w:right w:val="single" w:color="000000" w:sz="4" w:space="0"/>
            </w:tcBorders>
            <w:vAlign w:val="center"/>
          </w:tcPr>
          <w:p>
            <w:pPr>
              <w:widowControl/>
              <w:jc w:val="right"/>
              <w:textAlignment w:val="cente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61.73</w:t>
            </w:r>
          </w:p>
        </w:tc>
        <w:tc>
          <w:tcPr>
            <w:tcW w:w="1448"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601"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2080505</w:t>
            </w:r>
          </w:p>
        </w:tc>
        <w:tc>
          <w:tcPr>
            <w:tcW w:w="2892"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机关事业单位基本养老保险缴费支出</w:t>
            </w:r>
          </w:p>
        </w:tc>
        <w:tc>
          <w:tcPr>
            <w:tcW w:w="1380" w:type="dxa"/>
            <w:tcBorders>
              <w:top w:val="nil"/>
              <w:left w:val="nil"/>
              <w:bottom w:val="single" w:color="000000" w:sz="4" w:space="0"/>
              <w:right w:val="single" w:color="000000" w:sz="4" w:space="0"/>
            </w:tcBorders>
            <w:vAlign w:val="center"/>
          </w:tcPr>
          <w:p>
            <w:pPr>
              <w:widowControl/>
              <w:jc w:val="right"/>
              <w:textAlignment w:val="cente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54.84</w:t>
            </w:r>
          </w:p>
        </w:tc>
        <w:tc>
          <w:tcPr>
            <w:tcW w:w="1931" w:type="dxa"/>
            <w:tcBorders>
              <w:top w:val="nil"/>
              <w:left w:val="nil"/>
              <w:bottom w:val="single" w:color="000000" w:sz="4" w:space="0"/>
              <w:right w:val="single" w:color="000000" w:sz="4" w:space="0"/>
            </w:tcBorders>
            <w:vAlign w:val="center"/>
          </w:tcPr>
          <w:p>
            <w:pPr>
              <w:widowControl/>
              <w:jc w:val="right"/>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rPr>
              <w:t>5</w:t>
            </w:r>
            <w:r>
              <w:rPr>
                <w:rFonts w:hint="eastAsia" w:ascii="宋体" w:hAnsi="宋体" w:cs="宋体"/>
                <w:i w:val="0"/>
                <w:iCs w:val="0"/>
                <w:color w:val="000000"/>
                <w:kern w:val="0"/>
                <w:sz w:val="22"/>
                <w:szCs w:val="22"/>
                <w:u w:val="none"/>
                <w:lang w:val="en-US" w:eastAsia="zh-CN"/>
              </w:rPr>
              <w:t>4.84</w:t>
            </w:r>
          </w:p>
        </w:tc>
        <w:tc>
          <w:tcPr>
            <w:tcW w:w="1448"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601"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2080506</w:t>
            </w:r>
          </w:p>
        </w:tc>
        <w:tc>
          <w:tcPr>
            <w:tcW w:w="2892"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机关事业单位职业年金缴费支出</w:t>
            </w:r>
          </w:p>
        </w:tc>
        <w:tc>
          <w:tcPr>
            <w:tcW w:w="1380" w:type="dxa"/>
            <w:tcBorders>
              <w:top w:val="nil"/>
              <w:left w:val="nil"/>
              <w:bottom w:val="single" w:color="000000" w:sz="4" w:space="0"/>
              <w:right w:val="single" w:color="000000" w:sz="4" w:space="0"/>
            </w:tcBorders>
            <w:vAlign w:val="center"/>
          </w:tcPr>
          <w:p>
            <w:pPr>
              <w:widowControl/>
              <w:jc w:val="right"/>
              <w:textAlignment w:val="cente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6.89</w:t>
            </w:r>
          </w:p>
        </w:tc>
        <w:tc>
          <w:tcPr>
            <w:tcW w:w="1931" w:type="dxa"/>
            <w:tcBorders>
              <w:top w:val="nil"/>
              <w:left w:val="nil"/>
              <w:bottom w:val="single" w:color="000000" w:sz="4" w:space="0"/>
              <w:right w:val="single" w:color="000000" w:sz="4" w:space="0"/>
            </w:tcBorders>
            <w:vAlign w:val="center"/>
          </w:tcPr>
          <w:p>
            <w:pPr>
              <w:widowControl/>
              <w:jc w:val="right"/>
              <w:textAlignment w:val="cente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6.89</w:t>
            </w:r>
          </w:p>
        </w:tc>
        <w:tc>
          <w:tcPr>
            <w:tcW w:w="1448"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601"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20808</w:t>
            </w:r>
          </w:p>
        </w:tc>
        <w:tc>
          <w:tcPr>
            <w:tcW w:w="2892"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抚恤</w:t>
            </w:r>
          </w:p>
        </w:tc>
        <w:tc>
          <w:tcPr>
            <w:tcW w:w="138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p>
        </w:tc>
        <w:tc>
          <w:tcPr>
            <w:tcW w:w="1931"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p>
        </w:tc>
        <w:tc>
          <w:tcPr>
            <w:tcW w:w="1448"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601"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2080801</w:t>
            </w:r>
          </w:p>
        </w:tc>
        <w:tc>
          <w:tcPr>
            <w:tcW w:w="2892"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死亡抚恤</w:t>
            </w:r>
          </w:p>
        </w:tc>
        <w:tc>
          <w:tcPr>
            <w:tcW w:w="138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p>
        </w:tc>
        <w:tc>
          <w:tcPr>
            <w:tcW w:w="1931"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p>
        </w:tc>
        <w:tc>
          <w:tcPr>
            <w:tcW w:w="1448"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601"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20899</w:t>
            </w:r>
          </w:p>
        </w:tc>
        <w:tc>
          <w:tcPr>
            <w:tcW w:w="2892"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其他社会保障和就业支出</w:t>
            </w:r>
          </w:p>
        </w:tc>
        <w:tc>
          <w:tcPr>
            <w:tcW w:w="1380" w:type="dxa"/>
            <w:tcBorders>
              <w:top w:val="nil"/>
              <w:left w:val="nil"/>
              <w:bottom w:val="single" w:color="000000" w:sz="4" w:space="0"/>
              <w:right w:val="single" w:color="000000" w:sz="4" w:space="0"/>
            </w:tcBorders>
            <w:vAlign w:val="center"/>
          </w:tcPr>
          <w:p>
            <w:pPr>
              <w:widowControl/>
              <w:jc w:val="right"/>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rPr>
              <w:t>1.</w:t>
            </w:r>
            <w:r>
              <w:rPr>
                <w:rFonts w:hint="eastAsia" w:ascii="宋体" w:hAnsi="宋体" w:cs="宋体"/>
                <w:i w:val="0"/>
                <w:iCs w:val="0"/>
                <w:color w:val="000000"/>
                <w:kern w:val="0"/>
                <w:sz w:val="22"/>
                <w:szCs w:val="22"/>
                <w:u w:val="none"/>
                <w:lang w:val="en-US" w:eastAsia="zh-CN"/>
              </w:rPr>
              <w:t>82</w:t>
            </w:r>
          </w:p>
        </w:tc>
        <w:tc>
          <w:tcPr>
            <w:tcW w:w="1931" w:type="dxa"/>
            <w:tcBorders>
              <w:top w:val="nil"/>
              <w:left w:val="nil"/>
              <w:bottom w:val="single" w:color="000000" w:sz="4" w:space="0"/>
              <w:right w:val="single" w:color="000000" w:sz="4" w:space="0"/>
            </w:tcBorders>
            <w:vAlign w:val="center"/>
          </w:tcPr>
          <w:p>
            <w:pPr>
              <w:widowControl/>
              <w:jc w:val="right"/>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rPr>
              <w:t>1.</w:t>
            </w:r>
            <w:r>
              <w:rPr>
                <w:rFonts w:hint="eastAsia" w:ascii="宋体" w:hAnsi="宋体" w:cs="宋体"/>
                <w:i w:val="0"/>
                <w:iCs w:val="0"/>
                <w:color w:val="000000"/>
                <w:kern w:val="0"/>
                <w:sz w:val="22"/>
                <w:szCs w:val="22"/>
                <w:u w:val="none"/>
                <w:lang w:val="en-US" w:eastAsia="zh-CN"/>
              </w:rPr>
              <w:t>82</w:t>
            </w:r>
          </w:p>
        </w:tc>
        <w:tc>
          <w:tcPr>
            <w:tcW w:w="1448"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601"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2089901</w:t>
            </w:r>
          </w:p>
        </w:tc>
        <w:tc>
          <w:tcPr>
            <w:tcW w:w="2892"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其他社会保障和就业支出</w:t>
            </w:r>
          </w:p>
        </w:tc>
        <w:tc>
          <w:tcPr>
            <w:tcW w:w="1380" w:type="dxa"/>
            <w:tcBorders>
              <w:top w:val="nil"/>
              <w:left w:val="nil"/>
              <w:bottom w:val="single" w:color="000000" w:sz="4" w:space="0"/>
              <w:right w:val="single" w:color="000000" w:sz="4" w:space="0"/>
            </w:tcBorders>
            <w:vAlign w:val="center"/>
          </w:tcPr>
          <w:p>
            <w:pPr>
              <w:widowControl/>
              <w:jc w:val="right"/>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rPr>
              <w:t>1.</w:t>
            </w:r>
            <w:r>
              <w:rPr>
                <w:rFonts w:hint="eastAsia" w:ascii="宋体" w:hAnsi="宋体" w:cs="宋体"/>
                <w:i w:val="0"/>
                <w:iCs w:val="0"/>
                <w:color w:val="000000"/>
                <w:kern w:val="0"/>
                <w:sz w:val="22"/>
                <w:szCs w:val="22"/>
                <w:u w:val="none"/>
                <w:lang w:val="en-US" w:eastAsia="zh-CN"/>
              </w:rPr>
              <w:t>82</w:t>
            </w:r>
          </w:p>
        </w:tc>
        <w:tc>
          <w:tcPr>
            <w:tcW w:w="1931" w:type="dxa"/>
            <w:tcBorders>
              <w:top w:val="nil"/>
              <w:left w:val="nil"/>
              <w:bottom w:val="single" w:color="000000" w:sz="4" w:space="0"/>
              <w:right w:val="single" w:color="000000" w:sz="4" w:space="0"/>
            </w:tcBorders>
            <w:vAlign w:val="center"/>
          </w:tcPr>
          <w:p>
            <w:pPr>
              <w:widowControl/>
              <w:jc w:val="right"/>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rPr>
              <w:t>1.</w:t>
            </w:r>
            <w:r>
              <w:rPr>
                <w:rFonts w:hint="eastAsia" w:ascii="宋体" w:hAnsi="宋体" w:cs="宋体"/>
                <w:i w:val="0"/>
                <w:iCs w:val="0"/>
                <w:color w:val="000000"/>
                <w:kern w:val="0"/>
                <w:sz w:val="22"/>
                <w:szCs w:val="22"/>
                <w:u w:val="none"/>
                <w:lang w:val="en-US" w:eastAsia="zh-CN"/>
              </w:rPr>
              <w:t>82</w:t>
            </w:r>
          </w:p>
        </w:tc>
        <w:tc>
          <w:tcPr>
            <w:tcW w:w="1448"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601"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210</w:t>
            </w:r>
          </w:p>
        </w:tc>
        <w:tc>
          <w:tcPr>
            <w:tcW w:w="2892"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卫生健康支出</w:t>
            </w:r>
          </w:p>
        </w:tc>
        <w:tc>
          <w:tcPr>
            <w:tcW w:w="1380" w:type="dxa"/>
            <w:tcBorders>
              <w:top w:val="nil"/>
              <w:left w:val="nil"/>
              <w:bottom w:val="single" w:color="000000" w:sz="4" w:space="0"/>
              <w:right w:val="single" w:color="000000" w:sz="4" w:space="0"/>
            </w:tcBorders>
            <w:vAlign w:val="center"/>
          </w:tcPr>
          <w:p>
            <w:pPr>
              <w:widowControl/>
              <w:jc w:val="right"/>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rPr>
              <w:t>5</w:t>
            </w:r>
            <w:r>
              <w:rPr>
                <w:rFonts w:hint="eastAsia" w:ascii="宋体" w:hAnsi="宋体" w:cs="宋体"/>
                <w:i w:val="0"/>
                <w:iCs w:val="0"/>
                <w:color w:val="000000"/>
                <w:kern w:val="0"/>
                <w:sz w:val="22"/>
                <w:szCs w:val="22"/>
                <w:u w:val="none"/>
                <w:lang w:val="en-US" w:eastAsia="zh-CN"/>
              </w:rPr>
              <w:t>3.77</w:t>
            </w:r>
          </w:p>
        </w:tc>
        <w:tc>
          <w:tcPr>
            <w:tcW w:w="1931" w:type="dxa"/>
            <w:tcBorders>
              <w:top w:val="nil"/>
              <w:left w:val="nil"/>
              <w:bottom w:val="single" w:color="000000" w:sz="4" w:space="0"/>
              <w:right w:val="single" w:color="000000" w:sz="4" w:space="0"/>
            </w:tcBorders>
            <w:vAlign w:val="center"/>
          </w:tcPr>
          <w:p>
            <w:pPr>
              <w:widowControl/>
              <w:jc w:val="right"/>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rPr>
              <w:t>5</w:t>
            </w:r>
            <w:r>
              <w:rPr>
                <w:rFonts w:hint="eastAsia" w:ascii="宋体" w:hAnsi="宋体" w:cs="宋体"/>
                <w:i w:val="0"/>
                <w:iCs w:val="0"/>
                <w:color w:val="000000"/>
                <w:kern w:val="0"/>
                <w:sz w:val="22"/>
                <w:szCs w:val="22"/>
                <w:u w:val="none"/>
                <w:lang w:val="en-US" w:eastAsia="zh-CN"/>
              </w:rPr>
              <w:t>3.77</w:t>
            </w:r>
          </w:p>
        </w:tc>
        <w:tc>
          <w:tcPr>
            <w:tcW w:w="1448"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601"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21011</w:t>
            </w:r>
          </w:p>
        </w:tc>
        <w:tc>
          <w:tcPr>
            <w:tcW w:w="2892"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行政事业单位医疗</w:t>
            </w:r>
          </w:p>
        </w:tc>
        <w:tc>
          <w:tcPr>
            <w:tcW w:w="1380" w:type="dxa"/>
            <w:tcBorders>
              <w:top w:val="nil"/>
              <w:left w:val="nil"/>
              <w:bottom w:val="single" w:color="000000" w:sz="4" w:space="0"/>
              <w:right w:val="single" w:color="000000" w:sz="4" w:space="0"/>
            </w:tcBorders>
            <w:vAlign w:val="center"/>
          </w:tcPr>
          <w:p>
            <w:pPr>
              <w:widowControl/>
              <w:jc w:val="right"/>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rPr>
              <w:t>5</w:t>
            </w:r>
            <w:r>
              <w:rPr>
                <w:rFonts w:hint="eastAsia" w:ascii="宋体" w:hAnsi="宋体" w:cs="宋体"/>
                <w:i w:val="0"/>
                <w:iCs w:val="0"/>
                <w:color w:val="000000"/>
                <w:kern w:val="0"/>
                <w:sz w:val="22"/>
                <w:szCs w:val="22"/>
                <w:u w:val="none"/>
                <w:lang w:val="en-US" w:eastAsia="zh-CN"/>
              </w:rPr>
              <w:t>3.77</w:t>
            </w:r>
          </w:p>
        </w:tc>
        <w:tc>
          <w:tcPr>
            <w:tcW w:w="1931" w:type="dxa"/>
            <w:tcBorders>
              <w:top w:val="nil"/>
              <w:left w:val="nil"/>
              <w:bottom w:val="single" w:color="000000" w:sz="4" w:space="0"/>
              <w:right w:val="single" w:color="000000" w:sz="4" w:space="0"/>
            </w:tcBorders>
            <w:vAlign w:val="center"/>
          </w:tcPr>
          <w:p>
            <w:pPr>
              <w:widowControl/>
              <w:jc w:val="right"/>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rPr>
              <w:t>5</w:t>
            </w:r>
            <w:r>
              <w:rPr>
                <w:rFonts w:hint="eastAsia" w:ascii="宋体" w:hAnsi="宋体" w:cs="宋体"/>
                <w:i w:val="0"/>
                <w:iCs w:val="0"/>
                <w:color w:val="000000"/>
                <w:kern w:val="0"/>
                <w:sz w:val="22"/>
                <w:szCs w:val="22"/>
                <w:u w:val="none"/>
                <w:lang w:val="en-US" w:eastAsia="zh-CN"/>
              </w:rPr>
              <w:t>3.77</w:t>
            </w:r>
          </w:p>
        </w:tc>
        <w:tc>
          <w:tcPr>
            <w:tcW w:w="1448"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601"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2101102</w:t>
            </w:r>
          </w:p>
        </w:tc>
        <w:tc>
          <w:tcPr>
            <w:tcW w:w="2892"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事业单位医疗</w:t>
            </w:r>
          </w:p>
        </w:tc>
        <w:tc>
          <w:tcPr>
            <w:tcW w:w="1380" w:type="dxa"/>
            <w:tcBorders>
              <w:top w:val="nil"/>
              <w:left w:val="nil"/>
              <w:bottom w:val="single" w:color="000000" w:sz="4" w:space="0"/>
              <w:right w:val="single" w:color="000000" w:sz="4" w:space="0"/>
            </w:tcBorders>
            <w:vAlign w:val="center"/>
          </w:tcPr>
          <w:p>
            <w:pPr>
              <w:widowControl/>
              <w:jc w:val="right"/>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rPr>
              <w:t>5</w:t>
            </w:r>
            <w:r>
              <w:rPr>
                <w:rFonts w:hint="eastAsia" w:ascii="宋体" w:hAnsi="宋体" w:cs="宋体"/>
                <w:i w:val="0"/>
                <w:iCs w:val="0"/>
                <w:color w:val="000000"/>
                <w:kern w:val="0"/>
                <w:sz w:val="22"/>
                <w:szCs w:val="22"/>
                <w:u w:val="none"/>
                <w:lang w:val="en-US" w:eastAsia="zh-CN"/>
              </w:rPr>
              <w:t>3.77</w:t>
            </w:r>
          </w:p>
        </w:tc>
        <w:tc>
          <w:tcPr>
            <w:tcW w:w="1931" w:type="dxa"/>
            <w:tcBorders>
              <w:top w:val="nil"/>
              <w:left w:val="nil"/>
              <w:bottom w:val="single" w:color="000000" w:sz="4" w:space="0"/>
              <w:right w:val="single" w:color="000000" w:sz="4" w:space="0"/>
            </w:tcBorders>
            <w:vAlign w:val="center"/>
          </w:tcPr>
          <w:p>
            <w:pPr>
              <w:widowControl/>
              <w:jc w:val="right"/>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rPr>
              <w:t>5</w:t>
            </w:r>
            <w:r>
              <w:rPr>
                <w:rFonts w:hint="eastAsia" w:ascii="宋体" w:hAnsi="宋体" w:cs="宋体"/>
                <w:i w:val="0"/>
                <w:iCs w:val="0"/>
                <w:color w:val="000000"/>
                <w:kern w:val="0"/>
                <w:sz w:val="22"/>
                <w:szCs w:val="22"/>
                <w:u w:val="none"/>
                <w:lang w:val="en-US" w:eastAsia="zh-CN"/>
              </w:rPr>
              <w:t>3.77</w:t>
            </w:r>
          </w:p>
        </w:tc>
        <w:tc>
          <w:tcPr>
            <w:tcW w:w="1448"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601"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213</w:t>
            </w:r>
          </w:p>
        </w:tc>
        <w:tc>
          <w:tcPr>
            <w:tcW w:w="2892"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农林水支出</w:t>
            </w:r>
          </w:p>
        </w:tc>
        <w:tc>
          <w:tcPr>
            <w:tcW w:w="1380" w:type="dxa"/>
            <w:tcBorders>
              <w:top w:val="nil"/>
              <w:left w:val="nil"/>
              <w:bottom w:val="single" w:color="000000" w:sz="4" w:space="0"/>
              <w:right w:val="single" w:color="000000" w:sz="4" w:space="0"/>
            </w:tcBorders>
            <w:vAlign w:val="center"/>
          </w:tcPr>
          <w:p>
            <w:pPr>
              <w:widowControl/>
              <w:jc w:val="right"/>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rPr>
              <w:t>5</w:t>
            </w:r>
            <w:r>
              <w:rPr>
                <w:rFonts w:hint="eastAsia" w:ascii="宋体" w:hAnsi="宋体" w:cs="宋体"/>
                <w:i w:val="0"/>
                <w:iCs w:val="0"/>
                <w:color w:val="000000"/>
                <w:kern w:val="0"/>
                <w:sz w:val="22"/>
                <w:szCs w:val="22"/>
                <w:u w:val="none"/>
                <w:lang w:val="en-US" w:eastAsia="zh-CN"/>
              </w:rPr>
              <w:t>59.48</w:t>
            </w:r>
          </w:p>
        </w:tc>
        <w:tc>
          <w:tcPr>
            <w:tcW w:w="1931" w:type="dxa"/>
            <w:tcBorders>
              <w:top w:val="nil"/>
              <w:left w:val="nil"/>
              <w:bottom w:val="single" w:color="000000" w:sz="4" w:space="0"/>
              <w:right w:val="single" w:color="000000" w:sz="4" w:space="0"/>
            </w:tcBorders>
            <w:vAlign w:val="center"/>
          </w:tcPr>
          <w:p>
            <w:pPr>
              <w:widowControl/>
              <w:jc w:val="right"/>
              <w:textAlignment w:val="cente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559.48</w:t>
            </w:r>
          </w:p>
        </w:tc>
        <w:tc>
          <w:tcPr>
            <w:tcW w:w="1448"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kern w:val="0"/>
                <w:sz w:val="22"/>
                <w:szCs w:val="22"/>
                <w:u w:val="none"/>
                <w:lang w:val="en-US" w:eastAsia="zh-CN"/>
              </w:rPr>
              <w:t>0</w:t>
            </w:r>
            <w:r>
              <w:rPr>
                <w:rFonts w:hint="eastAsia" w:ascii="宋体" w:hAnsi="宋体" w:eastAsia="宋体" w:cs="宋体"/>
                <w:i w:val="0"/>
                <w:iCs w:val="0"/>
                <w:color w:val="000000"/>
                <w:kern w:val="0"/>
                <w:sz w:val="22"/>
                <w:szCs w:val="22"/>
                <w:u w:val="none"/>
                <w:lang w:val="en-US" w:eastAsia="zh-CN"/>
              </w:rPr>
              <w:t>.00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601"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default" w:ascii="宋体" w:hAnsi="宋体" w:eastAsia="宋体" w:cs="宋体"/>
                <w:i w:val="0"/>
                <w:iCs w:val="0"/>
                <w:color w:val="000000"/>
                <w:kern w:val="0"/>
                <w:sz w:val="22"/>
                <w:szCs w:val="22"/>
                <w:u w:val="none"/>
                <w:lang w:val="en-US" w:eastAsia="zh-CN"/>
              </w:rPr>
            </w:pPr>
            <w:r>
              <w:rPr>
                <w:rFonts w:hint="eastAsia" w:ascii="宋体" w:hAnsi="宋体" w:cs="宋体"/>
                <w:i w:val="0"/>
                <w:iCs w:val="0"/>
                <w:color w:val="000000"/>
                <w:kern w:val="0"/>
                <w:sz w:val="22"/>
                <w:szCs w:val="22"/>
                <w:u w:val="none"/>
                <w:lang w:val="en-US" w:eastAsia="zh-CN"/>
              </w:rPr>
              <w:t>21301</w:t>
            </w:r>
          </w:p>
        </w:tc>
        <w:tc>
          <w:tcPr>
            <w:tcW w:w="2892"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kern w:val="0"/>
                <w:sz w:val="22"/>
                <w:szCs w:val="22"/>
                <w:u w:val="none"/>
                <w:lang w:val="en-US" w:eastAsia="zh-CN"/>
              </w:rPr>
            </w:pPr>
            <w:r>
              <w:rPr>
                <w:rFonts w:hint="eastAsia" w:ascii="宋体" w:hAnsi="宋体" w:cs="宋体"/>
                <w:i w:val="0"/>
                <w:iCs w:val="0"/>
                <w:color w:val="000000"/>
                <w:kern w:val="0"/>
                <w:sz w:val="22"/>
                <w:szCs w:val="22"/>
                <w:u w:val="none"/>
                <w:lang w:val="en-US" w:eastAsia="zh-CN"/>
              </w:rPr>
              <w:t>农业农村</w:t>
            </w:r>
          </w:p>
        </w:tc>
        <w:tc>
          <w:tcPr>
            <w:tcW w:w="1380" w:type="dxa"/>
            <w:tcBorders>
              <w:top w:val="nil"/>
              <w:left w:val="nil"/>
              <w:bottom w:val="single" w:color="000000" w:sz="4" w:space="0"/>
              <w:right w:val="single" w:color="000000" w:sz="4" w:space="0"/>
            </w:tcBorders>
            <w:vAlign w:val="center"/>
          </w:tcPr>
          <w:p>
            <w:pPr>
              <w:widowControl/>
              <w:jc w:val="right"/>
              <w:textAlignment w:val="center"/>
              <w:rPr>
                <w:rFonts w:hint="default" w:ascii="宋体" w:hAnsi="宋体" w:eastAsia="宋体" w:cs="宋体"/>
                <w:i w:val="0"/>
                <w:iCs w:val="0"/>
                <w:color w:val="000000"/>
                <w:kern w:val="0"/>
                <w:sz w:val="22"/>
                <w:szCs w:val="22"/>
                <w:u w:val="none"/>
                <w:lang w:val="en-US" w:eastAsia="zh-CN"/>
              </w:rPr>
            </w:pPr>
            <w:r>
              <w:rPr>
                <w:rFonts w:hint="eastAsia" w:ascii="宋体" w:hAnsi="宋体" w:cs="宋体"/>
                <w:i w:val="0"/>
                <w:iCs w:val="0"/>
                <w:color w:val="000000"/>
                <w:kern w:val="0"/>
                <w:sz w:val="22"/>
                <w:szCs w:val="22"/>
                <w:u w:val="none"/>
                <w:lang w:val="en-US" w:eastAsia="zh-CN"/>
              </w:rPr>
              <w:t>8.80</w:t>
            </w:r>
          </w:p>
        </w:tc>
        <w:tc>
          <w:tcPr>
            <w:tcW w:w="1931" w:type="dxa"/>
            <w:tcBorders>
              <w:top w:val="nil"/>
              <w:left w:val="nil"/>
              <w:bottom w:val="single" w:color="000000" w:sz="4" w:space="0"/>
              <w:right w:val="single" w:color="000000" w:sz="4" w:space="0"/>
            </w:tcBorders>
            <w:vAlign w:val="center"/>
          </w:tcPr>
          <w:p>
            <w:pPr>
              <w:widowControl/>
              <w:jc w:val="right"/>
              <w:textAlignment w:val="center"/>
              <w:rPr>
                <w:rFonts w:hint="default" w:ascii="宋体" w:hAnsi="宋体" w:eastAsia="宋体" w:cs="宋体"/>
                <w:i w:val="0"/>
                <w:iCs w:val="0"/>
                <w:color w:val="000000"/>
                <w:kern w:val="0"/>
                <w:sz w:val="22"/>
                <w:szCs w:val="22"/>
                <w:u w:val="none"/>
                <w:lang w:val="en-US" w:eastAsia="zh-CN"/>
              </w:rPr>
            </w:pPr>
            <w:r>
              <w:rPr>
                <w:rFonts w:hint="eastAsia" w:ascii="宋体" w:hAnsi="宋体" w:cs="宋体"/>
                <w:i w:val="0"/>
                <w:iCs w:val="0"/>
                <w:color w:val="000000"/>
                <w:kern w:val="0"/>
                <w:sz w:val="22"/>
                <w:szCs w:val="22"/>
                <w:u w:val="none"/>
                <w:lang w:val="en-US" w:eastAsia="zh-CN"/>
              </w:rPr>
              <w:t>8.80</w:t>
            </w:r>
          </w:p>
        </w:tc>
        <w:tc>
          <w:tcPr>
            <w:tcW w:w="1448"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kern w:val="0"/>
                <w:sz w:val="22"/>
                <w:szCs w:val="22"/>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601"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default" w:ascii="宋体" w:hAnsi="宋体" w:eastAsia="宋体" w:cs="宋体"/>
                <w:i w:val="0"/>
                <w:iCs w:val="0"/>
                <w:color w:val="000000"/>
                <w:kern w:val="0"/>
                <w:sz w:val="22"/>
                <w:szCs w:val="22"/>
                <w:u w:val="none"/>
                <w:lang w:val="en-US" w:eastAsia="zh-CN"/>
              </w:rPr>
            </w:pPr>
            <w:r>
              <w:rPr>
                <w:rFonts w:hint="eastAsia" w:ascii="宋体" w:hAnsi="宋体" w:cs="宋体"/>
                <w:i w:val="0"/>
                <w:iCs w:val="0"/>
                <w:color w:val="000000"/>
                <w:kern w:val="0"/>
                <w:sz w:val="22"/>
                <w:szCs w:val="22"/>
                <w:u w:val="none"/>
                <w:lang w:val="en-US" w:eastAsia="zh-CN"/>
              </w:rPr>
              <w:t>2130101</w:t>
            </w:r>
          </w:p>
        </w:tc>
        <w:tc>
          <w:tcPr>
            <w:tcW w:w="2892"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kern w:val="0"/>
                <w:sz w:val="22"/>
                <w:szCs w:val="22"/>
                <w:u w:val="none"/>
                <w:lang w:val="en-US" w:eastAsia="zh-CN"/>
              </w:rPr>
            </w:pPr>
            <w:r>
              <w:rPr>
                <w:rFonts w:hint="eastAsia" w:ascii="宋体" w:hAnsi="宋体" w:cs="宋体"/>
                <w:i w:val="0"/>
                <w:iCs w:val="0"/>
                <w:color w:val="000000"/>
                <w:kern w:val="0"/>
                <w:sz w:val="22"/>
                <w:szCs w:val="22"/>
                <w:u w:val="none"/>
                <w:lang w:val="en-US" w:eastAsia="zh-CN"/>
              </w:rPr>
              <w:t>行政运行</w:t>
            </w:r>
          </w:p>
        </w:tc>
        <w:tc>
          <w:tcPr>
            <w:tcW w:w="1380" w:type="dxa"/>
            <w:tcBorders>
              <w:top w:val="nil"/>
              <w:left w:val="nil"/>
              <w:bottom w:val="single" w:color="000000" w:sz="4" w:space="0"/>
              <w:right w:val="single" w:color="000000" w:sz="4" w:space="0"/>
            </w:tcBorders>
            <w:vAlign w:val="center"/>
          </w:tcPr>
          <w:p>
            <w:pPr>
              <w:widowControl/>
              <w:jc w:val="right"/>
              <w:textAlignment w:val="center"/>
              <w:rPr>
                <w:rFonts w:hint="default" w:ascii="宋体" w:hAnsi="宋体" w:eastAsia="宋体" w:cs="宋体"/>
                <w:i w:val="0"/>
                <w:iCs w:val="0"/>
                <w:color w:val="000000"/>
                <w:kern w:val="0"/>
                <w:sz w:val="22"/>
                <w:szCs w:val="22"/>
                <w:u w:val="none"/>
                <w:lang w:val="en-US" w:eastAsia="zh-CN"/>
              </w:rPr>
            </w:pPr>
            <w:r>
              <w:rPr>
                <w:rFonts w:hint="eastAsia" w:ascii="宋体" w:hAnsi="宋体" w:cs="宋体"/>
                <w:i w:val="0"/>
                <w:iCs w:val="0"/>
                <w:color w:val="000000"/>
                <w:kern w:val="0"/>
                <w:sz w:val="22"/>
                <w:szCs w:val="22"/>
                <w:u w:val="none"/>
                <w:lang w:val="en-US" w:eastAsia="zh-CN"/>
              </w:rPr>
              <w:t>8.80</w:t>
            </w:r>
          </w:p>
        </w:tc>
        <w:tc>
          <w:tcPr>
            <w:tcW w:w="1931" w:type="dxa"/>
            <w:tcBorders>
              <w:top w:val="nil"/>
              <w:left w:val="nil"/>
              <w:bottom w:val="single" w:color="000000" w:sz="4" w:space="0"/>
              <w:right w:val="single" w:color="000000" w:sz="4" w:space="0"/>
            </w:tcBorders>
            <w:vAlign w:val="center"/>
          </w:tcPr>
          <w:p>
            <w:pPr>
              <w:widowControl/>
              <w:jc w:val="right"/>
              <w:textAlignment w:val="center"/>
              <w:rPr>
                <w:rFonts w:hint="default" w:ascii="宋体" w:hAnsi="宋体" w:eastAsia="宋体" w:cs="宋体"/>
                <w:i w:val="0"/>
                <w:iCs w:val="0"/>
                <w:color w:val="000000"/>
                <w:kern w:val="0"/>
                <w:sz w:val="22"/>
                <w:szCs w:val="22"/>
                <w:u w:val="none"/>
                <w:lang w:val="en-US" w:eastAsia="zh-CN"/>
              </w:rPr>
            </w:pPr>
            <w:r>
              <w:rPr>
                <w:rFonts w:hint="eastAsia" w:ascii="宋体" w:hAnsi="宋体" w:cs="宋体"/>
                <w:i w:val="0"/>
                <w:iCs w:val="0"/>
                <w:color w:val="000000"/>
                <w:kern w:val="0"/>
                <w:sz w:val="22"/>
                <w:szCs w:val="22"/>
                <w:u w:val="none"/>
                <w:lang w:val="en-US" w:eastAsia="zh-CN"/>
              </w:rPr>
              <w:t>8.80</w:t>
            </w:r>
          </w:p>
        </w:tc>
        <w:tc>
          <w:tcPr>
            <w:tcW w:w="1448"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kern w:val="0"/>
                <w:sz w:val="22"/>
                <w:szCs w:val="22"/>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601"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21303</w:t>
            </w:r>
          </w:p>
        </w:tc>
        <w:tc>
          <w:tcPr>
            <w:tcW w:w="2892"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水利</w:t>
            </w:r>
          </w:p>
        </w:tc>
        <w:tc>
          <w:tcPr>
            <w:tcW w:w="1380" w:type="dxa"/>
            <w:tcBorders>
              <w:top w:val="nil"/>
              <w:left w:val="nil"/>
              <w:bottom w:val="single" w:color="000000" w:sz="4" w:space="0"/>
              <w:right w:val="single" w:color="000000" w:sz="4" w:space="0"/>
            </w:tcBorders>
            <w:vAlign w:val="center"/>
          </w:tcPr>
          <w:p>
            <w:pPr>
              <w:widowControl/>
              <w:jc w:val="right"/>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rPr>
              <w:t>5</w:t>
            </w:r>
            <w:r>
              <w:rPr>
                <w:rFonts w:hint="eastAsia" w:ascii="宋体" w:hAnsi="宋体" w:cs="宋体"/>
                <w:i w:val="0"/>
                <w:iCs w:val="0"/>
                <w:color w:val="000000"/>
                <w:kern w:val="0"/>
                <w:sz w:val="22"/>
                <w:szCs w:val="22"/>
                <w:u w:val="none"/>
                <w:lang w:val="en-US" w:eastAsia="zh-CN"/>
              </w:rPr>
              <w:t>50.68</w:t>
            </w:r>
          </w:p>
        </w:tc>
        <w:tc>
          <w:tcPr>
            <w:tcW w:w="1931" w:type="dxa"/>
            <w:tcBorders>
              <w:top w:val="nil"/>
              <w:left w:val="nil"/>
              <w:bottom w:val="single" w:color="000000" w:sz="4" w:space="0"/>
              <w:right w:val="single" w:color="000000" w:sz="4" w:space="0"/>
            </w:tcBorders>
            <w:vAlign w:val="center"/>
          </w:tcPr>
          <w:p>
            <w:pPr>
              <w:widowControl/>
              <w:jc w:val="right"/>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rPr>
              <w:t>55</w:t>
            </w:r>
            <w:r>
              <w:rPr>
                <w:rFonts w:hint="eastAsia" w:ascii="宋体" w:hAnsi="宋体" w:cs="宋体"/>
                <w:i w:val="0"/>
                <w:iCs w:val="0"/>
                <w:color w:val="000000"/>
                <w:kern w:val="0"/>
                <w:sz w:val="22"/>
                <w:szCs w:val="22"/>
                <w:u w:val="none"/>
                <w:lang w:val="en-US" w:eastAsia="zh-CN"/>
              </w:rPr>
              <w:t>0.68</w:t>
            </w:r>
          </w:p>
        </w:tc>
        <w:tc>
          <w:tcPr>
            <w:tcW w:w="1448"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kern w:val="0"/>
                <w:sz w:val="22"/>
                <w:szCs w:val="22"/>
                <w:u w:val="none"/>
                <w:lang w:val="en-US" w:eastAsia="zh-CN"/>
              </w:rPr>
              <w:t>0</w:t>
            </w:r>
            <w:r>
              <w:rPr>
                <w:rFonts w:hint="eastAsia" w:ascii="宋体" w:hAnsi="宋体" w:eastAsia="宋体" w:cs="宋体"/>
                <w:i w:val="0"/>
                <w:iCs w:val="0"/>
                <w:color w:val="000000"/>
                <w:kern w:val="0"/>
                <w:sz w:val="22"/>
                <w:szCs w:val="22"/>
                <w:u w:val="none"/>
                <w:lang w:val="en-US" w:eastAsia="zh-CN"/>
              </w:rPr>
              <w:t>.00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601"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2130301</w:t>
            </w:r>
          </w:p>
        </w:tc>
        <w:tc>
          <w:tcPr>
            <w:tcW w:w="2892"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行政运行</w:t>
            </w:r>
          </w:p>
        </w:tc>
        <w:tc>
          <w:tcPr>
            <w:tcW w:w="1380" w:type="dxa"/>
            <w:tcBorders>
              <w:top w:val="nil"/>
              <w:left w:val="nil"/>
              <w:bottom w:val="single" w:color="000000" w:sz="4" w:space="0"/>
              <w:right w:val="single" w:color="000000" w:sz="4" w:space="0"/>
            </w:tcBorders>
            <w:vAlign w:val="center"/>
          </w:tcPr>
          <w:p>
            <w:pPr>
              <w:widowControl/>
              <w:jc w:val="right"/>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rPr>
              <w:t>5</w:t>
            </w:r>
            <w:r>
              <w:rPr>
                <w:rFonts w:hint="eastAsia" w:ascii="宋体" w:hAnsi="宋体" w:cs="宋体"/>
                <w:i w:val="0"/>
                <w:iCs w:val="0"/>
                <w:color w:val="000000"/>
                <w:kern w:val="0"/>
                <w:sz w:val="22"/>
                <w:szCs w:val="22"/>
                <w:u w:val="none"/>
                <w:lang w:val="en-US" w:eastAsia="zh-CN"/>
              </w:rPr>
              <w:t>42.68</w:t>
            </w:r>
          </w:p>
        </w:tc>
        <w:tc>
          <w:tcPr>
            <w:tcW w:w="1931" w:type="dxa"/>
            <w:tcBorders>
              <w:top w:val="nil"/>
              <w:left w:val="nil"/>
              <w:bottom w:val="single" w:color="000000" w:sz="4" w:space="0"/>
              <w:right w:val="single" w:color="000000" w:sz="4" w:space="0"/>
            </w:tcBorders>
            <w:vAlign w:val="center"/>
          </w:tcPr>
          <w:p>
            <w:pPr>
              <w:widowControl/>
              <w:jc w:val="right"/>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rPr>
              <w:t>5</w:t>
            </w:r>
            <w:r>
              <w:rPr>
                <w:rFonts w:hint="eastAsia" w:ascii="宋体" w:hAnsi="宋体" w:cs="宋体"/>
                <w:i w:val="0"/>
                <w:iCs w:val="0"/>
                <w:color w:val="000000"/>
                <w:kern w:val="0"/>
                <w:sz w:val="22"/>
                <w:szCs w:val="22"/>
                <w:u w:val="none"/>
                <w:lang w:val="en-US" w:eastAsia="zh-CN"/>
              </w:rPr>
              <w:t>42.68</w:t>
            </w:r>
          </w:p>
        </w:tc>
        <w:tc>
          <w:tcPr>
            <w:tcW w:w="1448"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601"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2130302</w:t>
            </w:r>
          </w:p>
        </w:tc>
        <w:tc>
          <w:tcPr>
            <w:tcW w:w="2892"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一般行政管理事务</w:t>
            </w:r>
          </w:p>
        </w:tc>
        <w:tc>
          <w:tcPr>
            <w:tcW w:w="138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kern w:val="0"/>
                <w:sz w:val="22"/>
                <w:szCs w:val="22"/>
                <w:u w:val="none"/>
                <w:lang w:val="en-US" w:eastAsia="zh-CN"/>
              </w:rPr>
              <w:t>8</w:t>
            </w:r>
            <w:r>
              <w:rPr>
                <w:rFonts w:hint="eastAsia" w:ascii="宋体" w:hAnsi="宋体" w:eastAsia="宋体" w:cs="宋体"/>
                <w:i w:val="0"/>
                <w:iCs w:val="0"/>
                <w:color w:val="000000"/>
                <w:kern w:val="0"/>
                <w:sz w:val="22"/>
                <w:szCs w:val="22"/>
                <w:u w:val="none"/>
                <w:lang w:val="en-US" w:eastAsia="zh-CN"/>
              </w:rPr>
              <w:t>.00</w:t>
            </w:r>
          </w:p>
        </w:tc>
        <w:tc>
          <w:tcPr>
            <w:tcW w:w="1931"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kern w:val="0"/>
                <w:sz w:val="22"/>
                <w:szCs w:val="22"/>
                <w:u w:val="none"/>
                <w:lang w:val="en-US" w:eastAsia="zh-CN"/>
              </w:rPr>
              <w:t>8</w:t>
            </w:r>
            <w:r>
              <w:rPr>
                <w:rFonts w:hint="eastAsia" w:ascii="宋体" w:hAnsi="宋体" w:eastAsia="宋体" w:cs="宋体"/>
                <w:i w:val="0"/>
                <w:iCs w:val="0"/>
                <w:color w:val="000000"/>
                <w:kern w:val="0"/>
                <w:sz w:val="22"/>
                <w:szCs w:val="22"/>
                <w:u w:val="none"/>
                <w:lang w:val="en-US" w:eastAsia="zh-CN"/>
              </w:rPr>
              <w:t>.00</w:t>
            </w:r>
          </w:p>
        </w:tc>
        <w:tc>
          <w:tcPr>
            <w:tcW w:w="1448"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kern w:val="0"/>
                <w:sz w:val="22"/>
                <w:szCs w:val="22"/>
                <w:u w:val="none"/>
                <w:lang w:val="en-US" w:eastAsia="zh-CN"/>
              </w:rPr>
              <w:t>0</w:t>
            </w:r>
            <w:r>
              <w:rPr>
                <w:rFonts w:hint="eastAsia" w:ascii="宋体" w:hAnsi="宋体" w:eastAsia="宋体" w:cs="宋体"/>
                <w:i w:val="0"/>
                <w:iCs w:val="0"/>
                <w:color w:val="000000"/>
                <w:kern w:val="0"/>
                <w:sz w:val="22"/>
                <w:szCs w:val="22"/>
                <w:u w:val="none"/>
                <w:lang w:val="en-US" w:eastAsia="zh-CN"/>
              </w:rPr>
              <w:t>.00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601"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221</w:t>
            </w:r>
          </w:p>
        </w:tc>
        <w:tc>
          <w:tcPr>
            <w:tcW w:w="2892"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住房保障支出</w:t>
            </w:r>
          </w:p>
        </w:tc>
        <w:tc>
          <w:tcPr>
            <w:tcW w:w="1380" w:type="dxa"/>
            <w:tcBorders>
              <w:top w:val="nil"/>
              <w:left w:val="nil"/>
              <w:bottom w:val="single" w:color="000000" w:sz="4" w:space="0"/>
              <w:right w:val="single" w:color="000000" w:sz="4" w:space="0"/>
            </w:tcBorders>
            <w:vAlign w:val="center"/>
          </w:tcPr>
          <w:p>
            <w:pPr>
              <w:widowControl/>
              <w:jc w:val="right"/>
              <w:textAlignment w:val="cente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74.21</w:t>
            </w:r>
          </w:p>
        </w:tc>
        <w:tc>
          <w:tcPr>
            <w:tcW w:w="1931" w:type="dxa"/>
            <w:tcBorders>
              <w:top w:val="nil"/>
              <w:left w:val="nil"/>
              <w:bottom w:val="single" w:color="000000" w:sz="4" w:space="0"/>
              <w:right w:val="single" w:color="000000" w:sz="4" w:space="0"/>
            </w:tcBorders>
            <w:vAlign w:val="center"/>
          </w:tcPr>
          <w:p>
            <w:pPr>
              <w:widowControl/>
              <w:jc w:val="right"/>
              <w:textAlignment w:val="cente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74.21</w:t>
            </w:r>
          </w:p>
        </w:tc>
        <w:tc>
          <w:tcPr>
            <w:tcW w:w="1448"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601"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22102</w:t>
            </w:r>
          </w:p>
        </w:tc>
        <w:tc>
          <w:tcPr>
            <w:tcW w:w="2892"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住房改革支出</w:t>
            </w:r>
          </w:p>
        </w:tc>
        <w:tc>
          <w:tcPr>
            <w:tcW w:w="1380" w:type="dxa"/>
            <w:tcBorders>
              <w:top w:val="nil"/>
              <w:left w:val="nil"/>
              <w:bottom w:val="single" w:color="000000" w:sz="4" w:space="0"/>
              <w:right w:val="single" w:color="000000" w:sz="4" w:space="0"/>
            </w:tcBorders>
            <w:vAlign w:val="center"/>
          </w:tcPr>
          <w:p>
            <w:pPr>
              <w:widowControl/>
              <w:jc w:val="right"/>
              <w:textAlignment w:val="cente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74.21</w:t>
            </w:r>
          </w:p>
        </w:tc>
        <w:tc>
          <w:tcPr>
            <w:tcW w:w="1931" w:type="dxa"/>
            <w:tcBorders>
              <w:top w:val="nil"/>
              <w:left w:val="nil"/>
              <w:bottom w:val="single" w:color="000000" w:sz="4" w:space="0"/>
              <w:right w:val="single" w:color="000000" w:sz="4" w:space="0"/>
            </w:tcBorders>
            <w:vAlign w:val="center"/>
          </w:tcPr>
          <w:p>
            <w:pPr>
              <w:widowControl/>
              <w:jc w:val="right"/>
              <w:textAlignment w:val="cente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74.21</w:t>
            </w:r>
          </w:p>
        </w:tc>
        <w:tc>
          <w:tcPr>
            <w:tcW w:w="1448"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601"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2210201</w:t>
            </w:r>
          </w:p>
        </w:tc>
        <w:tc>
          <w:tcPr>
            <w:tcW w:w="2892"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住房公积金</w:t>
            </w:r>
          </w:p>
        </w:tc>
        <w:tc>
          <w:tcPr>
            <w:tcW w:w="1380" w:type="dxa"/>
            <w:tcBorders>
              <w:top w:val="nil"/>
              <w:left w:val="nil"/>
              <w:bottom w:val="single" w:color="000000" w:sz="4" w:space="0"/>
              <w:right w:val="single" w:color="000000" w:sz="4" w:space="0"/>
            </w:tcBorders>
            <w:vAlign w:val="center"/>
          </w:tcPr>
          <w:p>
            <w:pPr>
              <w:widowControl/>
              <w:jc w:val="right"/>
              <w:textAlignment w:val="cente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74.21</w:t>
            </w:r>
          </w:p>
        </w:tc>
        <w:tc>
          <w:tcPr>
            <w:tcW w:w="1931" w:type="dxa"/>
            <w:tcBorders>
              <w:top w:val="nil"/>
              <w:left w:val="nil"/>
              <w:bottom w:val="single" w:color="000000" w:sz="4" w:space="0"/>
              <w:right w:val="single" w:color="000000" w:sz="4" w:space="0"/>
            </w:tcBorders>
            <w:vAlign w:val="center"/>
          </w:tcPr>
          <w:p>
            <w:pPr>
              <w:widowControl/>
              <w:jc w:val="right"/>
              <w:textAlignment w:val="cente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74.21</w:t>
            </w:r>
          </w:p>
        </w:tc>
        <w:tc>
          <w:tcPr>
            <w:tcW w:w="1448"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252" w:type="dxa"/>
            <w:gridSpan w:val="7"/>
            <w:tcBorders>
              <w:top w:val="nil"/>
              <w:left w:val="nil"/>
              <w:bottom w:val="nil"/>
              <w:right w:val="nil"/>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注：本表反映部门本年度一般公共预算财政拨款支出情况。</w:t>
            </w:r>
          </w:p>
        </w:tc>
      </w:tr>
    </w:tbl>
    <w:p>
      <w:pPr>
        <w:widowControl/>
        <w:jc w:val="center"/>
        <w:rPr>
          <w:rFonts w:ascii="Times New Roman" w:hAnsi="Times New Roman" w:eastAsia="方正小标宋_GBK" w:cs="Times New Roman"/>
          <w:kern w:val="0"/>
          <w:sz w:val="36"/>
          <w:szCs w:val="36"/>
        </w:rPr>
      </w:pPr>
    </w:p>
    <w:p>
      <w:pPr>
        <w:widowControl/>
        <w:jc w:val="left"/>
        <w:rPr>
          <w:rFonts w:ascii="Times New Roman" w:hAnsi="Times New Roman" w:eastAsia="仿宋_GB2312" w:cs="Times New Roman"/>
          <w:bCs/>
          <w:kern w:val="0"/>
          <w:szCs w:val="21"/>
        </w:rPr>
      </w:pPr>
      <w:r>
        <w:rPr>
          <w:rFonts w:hint="eastAsia" w:ascii="Times New Roman" w:hAnsi="Times New Roman" w:eastAsia="仿宋_GB2312" w:cs="Times New Roman"/>
          <w:color w:val="000000"/>
          <w:kern w:val="0"/>
          <w:szCs w:val="21"/>
        </w:rPr>
        <w:t xml:space="preserve">   </w:t>
      </w:r>
    </w:p>
    <w:p>
      <w:pPr>
        <w:widowControl/>
        <w:jc w:val="left"/>
        <w:rPr>
          <w:rFonts w:ascii="Times New Roman" w:hAnsi="Times New Roman" w:eastAsia="仿宋_GB2312" w:cs="Times New Roman"/>
          <w:bCs/>
          <w:kern w:val="0"/>
          <w:szCs w:val="21"/>
        </w:rPr>
      </w:pPr>
      <w:r>
        <w:rPr>
          <w:rFonts w:ascii="Times New Roman" w:hAnsi="Times New Roman" w:eastAsia="仿宋_GB2312" w:cs="Times New Roman"/>
          <w:bCs/>
          <w:kern w:val="0"/>
          <w:szCs w:val="21"/>
        </w:rPr>
        <w:br w:type="page"/>
      </w:r>
    </w:p>
    <w:tbl>
      <w:tblPr>
        <w:tblStyle w:val="6"/>
        <w:tblW w:w="1561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561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3" w:hRule="atLeast"/>
        </w:trPr>
        <w:tc>
          <w:tcPr>
            <w:tcW w:w="15614" w:type="dxa"/>
            <w:tcBorders>
              <w:top w:val="nil"/>
              <w:left w:val="nil"/>
              <w:bottom w:val="nil"/>
              <w:right w:val="nil"/>
            </w:tcBorders>
            <w:vAlign w:val="center"/>
          </w:tcPr>
          <w:p>
            <w:pPr>
              <w:widowControl/>
              <w:jc w:val="center"/>
              <w:rPr>
                <w:rFonts w:hint="eastAsia" w:ascii="华文中宋" w:hAnsi="华文中宋" w:eastAsia="华文中宋" w:cs="宋体"/>
                <w:color w:val="000000"/>
                <w:kern w:val="0"/>
                <w:szCs w:val="32"/>
              </w:rPr>
            </w:pPr>
            <w:bookmarkStart w:id="2" w:name="RANGE!A1:I34"/>
            <w:r>
              <w:rPr>
                <w:rFonts w:hint="eastAsia" w:ascii="华文中宋" w:hAnsi="华文中宋" w:eastAsia="华文中宋" w:cs="宋体"/>
                <w:color w:val="000000"/>
                <w:kern w:val="0"/>
                <w:szCs w:val="32"/>
              </w:rPr>
              <w:t>一般公共预算财政拨款基本支出决算表</w:t>
            </w:r>
            <w:bookmarkEnd w:id="2"/>
          </w:p>
          <w:tbl>
            <w:tblPr>
              <w:tblStyle w:val="6"/>
              <w:tblW w:w="15398"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138"/>
              <w:gridCol w:w="2603"/>
              <w:gridCol w:w="1362"/>
              <w:gridCol w:w="596"/>
              <w:gridCol w:w="2063"/>
              <w:gridCol w:w="1362"/>
              <w:gridCol w:w="596"/>
              <w:gridCol w:w="3315"/>
              <w:gridCol w:w="1361"/>
              <w:gridCol w:w="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0" w:hRule="atLeast"/>
              </w:trPr>
              <w:tc>
                <w:tcPr>
                  <w:tcW w:w="2138" w:type="dxa"/>
                  <w:tcBorders>
                    <w:top w:val="nil"/>
                    <w:left w:val="nil"/>
                    <w:bottom w:val="nil"/>
                    <w:right w:val="nil"/>
                  </w:tcBorders>
                  <w:vAlign w:val="bottom"/>
                </w:tcPr>
                <w:p>
                  <w:pPr>
                    <w:rPr>
                      <w:rFonts w:hint="eastAsia" w:ascii="Arial" w:hAnsi="Arial" w:cs="Arial"/>
                      <w:i w:val="0"/>
                      <w:iCs w:val="0"/>
                      <w:color w:val="000000"/>
                      <w:sz w:val="20"/>
                      <w:szCs w:val="20"/>
                      <w:u w:val="none"/>
                    </w:rPr>
                  </w:pPr>
                </w:p>
              </w:tc>
              <w:tc>
                <w:tcPr>
                  <w:tcW w:w="2603"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1362"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596"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2063"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1362"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596"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3315"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1363" w:type="dxa"/>
                  <w:gridSpan w:val="2"/>
                  <w:tcBorders>
                    <w:top w:val="nil"/>
                    <w:left w:val="nil"/>
                    <w:bottom w:val="nil"/>
                    <w:right w:val="nil"/>
                  </w:tcBorders>
                  <w:vAlign w:val="bottom"/>
                </w:tcPr>
                <w:p>
                  <w:pPr>
                    <w:widowControl/>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公开06表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0" w:hRule="atLeast"/>
              </w:trPr>
              <w:tc>
                <w:tcPr>
                  <w:tcW w:w="2138" w:type="dxa"/>
                  <w:tcBorders>
                    <w:top w:val="nil"/>
                    <w:left w:val="nil"/>
                    <w:bottom w:val="nil"/>
                    <w:right w:val="nil"/>
                  </w:tcBorders>
                  <w:vAlign w:val="bottom"/>
                </w:tcPr>
                <w:p>
                  <w:pPr>
                    <w:widowControl/>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部门：凤凰县龙塘河水库管理所</w:t>
                  </w:r>
                </w:p>
              </w:tc>
              <w:tc>
                <w:tcPr>
                  <w:tcW w:w="2603"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1362"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596"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2063"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1362"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596"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3315"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1363" w:type="dxa"/>
                  <w:gridSpan w:val="2"/>
                  <w:tcBorders>
                    <w:top w:val="nil"/>
                    <w:left w:val="nil"/>
                    <w:bottom w:val="nil"/>
                    <w:right w:val="nil"/>
                  </w:tcBorders>
                  <w:vAlign w:val="bottom"/>
                </w:tcPr>
                <w:p>
                  <w:pPr>
                    <w:widowControl/>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 w:type="dxa"/>
                <w:trHeight w:val="308" w:hRule="atLeast"/>
              </w:trPr>
              <w:tc>
                <w:tcPr>
                  <w:tcW w:w="6103" w:type="dxa"/>
                  <w:gridSpan w:val="3"/>
                  <w:tcBorders>
                    <w:top w:val="single" w:color="000000" w:sz="4" w:space="0"/>
                    <w:left w:val="single" w:color="000000" w:sz="4" w:space="0"/>
                    <w:bottom w:val="single" w:color="000000" w:sz="4" w:space="0"/>
                    <w:right w:val="single" w:color="000000" w:sz="4" w:space="0"/>
                  </w:tcBorders>
                  <w:shd w:val="clear" w:color="FFFFFF" w:fill="C0C0C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人员经费</w:t>
                  </w:r>
                </w:p>
              </w:tc>
              <w:tc>
                <w:tcPr>
                  <w:tcW w:w="9293" w:type="dxa"/>
                  <w:gridSpan w:val="6"/>
                  <w:tcBorders>
                    <w:top w:val="single" w:color="000000" w:sz="4" w:space="0"/>
                    <w:left w:val="nil"/>
                    <w:bottom w:val="single" w:color="000000" w:sz="4" w:space="0"/>
                    <w:right w:val="single" w:color="000000" w:sz="4" w:space="0"/>
                  </w:tcBorders>
                  <w:shd w:val="clear" w:color="FFFFFF" w:fill="C0C0C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 w:type="dxa"/>
                <w:trHeight w:val="308" w:hRule="atLeast"/>
              </w:trPr>
              <w:tc>
                <w:tcPr>
                  <w:tcW w:w="2138" w:type="dxa"/>
                  <w:vMerge w:val="restart"/>
                  <w:tcBorders>
                    <w:top w:val="nil"/>
                    <w:left w:val="single" w:color="000000" w:sz="4" w:space="0"/>
                    <w:bottom w:val="single" w:color="000000" w:sz="4" w:space="0"/>
                    <w:right w:val="single" w:color="000000" w:sz="4" w:space="0"/>
                  </w:tcBorders>
                  <w:shd w:val="clear" w:color="FFFFFF" w:fill="C0C0C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科目编码</w:t>
                  </w:r>
                </w:p>
              </w:tc>
              <w:tc>
                <w:tcPr>
                  <w:tcW w:w="2603" w:type="dxa"/>
                  <w:vMerge w:val="restart"/>
                  <w:tcBorders>
                    <w:top w:val="nil"/>
                    <w:left w:val="nil"/>
                    <w:bottom w:val="single" w:color="000000" w:sz="4" w:space="0"/>
                    <w:right w:val="single" w:color="000000" w:sz="4" w:space="0"/>
                  </w:tcBorders>
                  <w:shd w:val="clear" w:color="FFFFFF" w:fill="C0C0C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科目名称</w:t>
                  </w:r>
                </w:p>
              </w:tc>
              <w:tc>
                <w:tcPr>
                  <w:tcW w:w="1362" w:type="dxa"/>
                  <w:vMerge w:val="restart"/>
                  <w:tcBorders>
                    <w:top w:val="nil"/>
                    <w:left w:val="nil"/>
                    <w:bottom w:val="single" w:color="000000" w:sz="4" w:space="0"/>
                    <w:right w:val="single" w:color="000000" w:sz="4" w:space="0"/>
                  </w:tcBorders>
                  <w:shd w:val="clear" w:color="FFFFFF" w:fill="C0C0C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决算数</w:t>
                  </w:r>
                </w:p>
              </w:tc>
              <w:tc>
                <w:tcPr>
                  <w:tcW w:w="596" w:type="dxa"/>
                  <w:vMerge w:val="restart"/>
                  <w:tcBorders>
                    <w:top w:val="nil"/>
                    <w:left w:val="nil"/>
                    <w:bottom w:val="single" w:color="000000" w:sz="4" w:space="0"/>
                    <w:right w:val="single" w:color="000000" w:sz="4" w:space="0"/>
                  </w:tcBorders>
                  <w:shd w:val="clear" w:color="FFFFFF" w:fill="C0C0C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科目编码</w:t>
                  </w:r>
                </w:p>
              </w:tc>
              <w:tc>
                <w:tcPr>
                  <w:tcW w:w="2063" w:type="dxa"/>
                  <w:vMerge w:val="restart"/>
                  <w:tcBorders>
                    <w:top w:val="nil"/>
                    <w:left w:val="nil"/>
                    <w:bottom w:val="single" w:color="000000" w:sz="4" w:space="0"/>
                    <w:right w:val="single" w:color="000000" w:sz="4" w:space="0"/>
                  </w:tcBorders>
                  <w:shd w:val="clear" w:color="FFFFFF" w:fill="C0C0C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科目名称</w:t>
                  </w:r>
                </w:p>
              </w:tc>
              <w:tc>
                <w:tcPr>
                  <w:tcW w:w="1362" w:type="dxa"/>
                  <w:vMerge w:val="restart"/>
                  <w:tcBorders>
                    <w:top w:val="nil"/>
                    <w:left w:val="nil"/>
                    <w:bottom w:val="single" w:color="000000" w:sz="4" w:space="0"/>
                    <w:right w:val="single" w:color="000000" w:sz="4" w:space="0"/>
                  </w:tcBorders>
                  <w:shd w:val="clear" w:color="FFFFFF" w:fill="C0C0C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决算数</w:t>
                  </w:r>
                </w:p>
              </w:tc>
              <w:tc>
                <w:tcPr>
                  <w:tcW w:w="596" w:type="dxa"/>
                  <w:vMerge w:val="restart"/>
                  <w:tcBorders>
                    <w:top w:val="nil"/>
                    <w:left w:val="nil"/>
                    <w:bottom w:val="single" w:color="000000" w:sz="4" w:space="0"/>
                    <w:right w:val="single" w:color="000000" w:sz="4" w:space="0"/>
                  </w:tcBorders>
                  <w:shd w:val="clear" w:color="FFFFFF" w:fill="C0C0C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科目编码</w:t>
                  </w:r>
                </w:p>
              </w:tc>
              <w:tc>
                <w:tcPr>
                  <w:tcW w:w="3315" w:type="dxa"/>
                  <w:vMerge w:val="restart"/>
                  <w:tcBorders>
                    <w:top w:val="nil"/>
                    <w:left w:val="nil"/>
                    <w:bottom w:val="single" w:color="000000" w:sz="4" w:space="0"/>
                    <w:right w:val="single" w:color="000000" w:sz="4" w:space="0"/>
                  </w:tcBorders>
                  <w:shd w:val="clear" w:color="FFFFFF" w:fill="C0C0C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科目名称</w:t>
                  </w:r>
                </w:p>
              </w:tc>
              <w:tc>
                <w:tcPr>
                  <w:tcW w:w="1361" w:type="dxa"/>
                  <w:vMerge w:val="restart"/>
                  <w:tcBorders>
                    <w:top w:val="nil"/>
                    <w:left w:val="nil"/>
                    <w:bottom w:val="single" w:color="000000" w:sz="4" w:space="0"/>
                    <w:right w:val="single" w:color="000000" w:sz="4" w:space="0"/>
                  </w:tcBorders>
                  <w:shd w:val="clear" w:color="FFFFFF" w:fill="C0C0C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 w:type="dxa"/>
                <w:trHeight w:val="308" w:hRule="atLeast"/>
              </w:trPr>
              <w:tc>
                <w:tcPr>
                  <w:tcW w:w="2138" w:type="dxa"/>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2603"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362"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596"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2063"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362"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596"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3315"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361"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 w:type="dxa"/>
                <w:trHeight w:val="308" w:hRule="atLeast"/>
              </w:trPr>
              <w:tc>
                <w:tcPr>
                  <w:tcW w:w="2138" w:type="dxa"/>
                  <w:tcBorders>
                    <w:top w:val="nil"/>
                    <w:left w:val="single" w:color="000000" w:sz="4" w:space="0"/>
                    <w:bottom w:val="single" w:color="000000" w:sz="4" w:space="0"/>
                    <w:right w:val="single" w:color="000000" w:sz="4" w:space="0"/>
                  </w:tcBorders>
                  <w:shd w:val="clear" w:color="FFFFFF" w:fill="C0C0C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301</w:t>
                  </w:r>
                </w:p>
              </w:tc>
              <w:tc>
                <w:tcPr>
                  <w:tcW w:w="2603" w:type="dxa"/>
                  <w:tcBorders>
                    <w:top w:val="nil"/>
                    <w:left w:val="nil"/>
                    <w:bottom w:val="single" w:color="000000" w:sz="4" w:space="0"/>
                    <w:right w:val="single" w:color="000000" w:sz="4" w:space="0"/>
                  </w:tcBorders>
                  <w:shd w:val="clear" w:color="FFFFFF" w:fill="C0C0C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工资福利支出</w:t>
                  </w:r>
                </w:p>
              </w:tc>
              <w:tc>
                <w:tcPr>
                  <w:tcW w:w="1362"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666.44</w:t>
                  </w:r>
                </w:p>
              </w:tc>
              <w:tc>
                <w:tcPr>
                  <w:tcW w:w="596" w:type="dxa"/>
                  <w:tcBorders>
                    <w:top w:val="nil"/>
                    <w:left w:val="nil"/>
                    <w:bottom w:val="single" w:color="000000" w:sz="4" w:space="0"/>
                    <w:right w:val="single" w:color="000000" w:sz="4" w:space="0"/>
                  </w:tcBorders>
                  <w:shd w:val="clear" w:color="FFFFFF" w:fill="C0C0C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302</w:t>
                  </w:r>
                </w:p>
              </w:tc>
              <w:tc>
                <w:tcPr>
                  <w:tcW w:w="2063" w:type="dxa"/>
                  <w:tcBorders>
                    <w:top w:val="nil"/>
                    <w:left w:val="nil"/>
                    <w:bottom w:val="single" w:color="000000" w:sz="4" w:space="0"/>
                    <w:right w:val="single" w:color="000000" w:sz="4" w:space="0"/>
                  </w:tcBorders>
                  <w:shd w:val="clear" w:color="FFFFFF" w:fill="C0C0C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商品和服务支出</w:t>
                  </w:r>
                </w:p>
              </w:tc>
              <w:tc>
                <w:tcPr>
                  <w:tcW w:w="1362"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rPr>
                    <w:t>5</w:t>
                  </w:r>
                  <w:r>
                    <w:rPr>
                      <w:rFonts w:hint="eastAsia" w:ascii="宋体" w:hAnsi="宋体" w:cs="宋体"/>
                      <w:i w:val="0"/>
                      <w:iCs w:val="0"/>
                      <w:color w:val="000000"/>
                      <w:kern w:val="0"/>
                      <w:sz w:val="22"/>
                      <w:szCs w:val="22"/>
                      <w:u w:val="none"/>
                      <w:lang w:val="en-US" w:eastAsia="zh-CN"/>
                    </w:rPr>
                    <w:t>8.97</w:t>
                  </w:r>
                </w:p>
              </w:tc>
              <w:tc>
                <w:tcPr>
                  <w:tcW w:w="596" w:type="dxa"/>
                  <w:tcBorders>
                    <w:top w:val="nil"/>
                    <w:left w:val="nil"/>
                    <w:bottom w:val="single" w:color="000000" w:sz="4" w:space="0"/>
                    <w:right w:val="single" w:color="000000" w:sz="4" w:space="0"/>
                  </w:tcBorders>
                  <w:shd w:val="clear" w:color="FFFFFF" w:fill="C0C0C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307</w:t>
                  </w:r>
                </w:p>
              </w:tc>
              <w:tc>
                <w:tcPr>
                  <w:tcW w:w="3315" w:type="dxa"/>
                  <w:tcBorders>
                    <w:top w:val="nil"/>
                    <w:left w:val="nil"/>
                    <w:bottom w:val="single" w:color="000000" w:sz="4" w:space="0"/>
                    <w:right w:val="single" w:color="000000" w:sz="4" w:space="0"/>
                  </w:tcBorders>
                  <w:shd w:val="clear" w:color="FFFFFF" w:fill="C0C0C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债务利息及费用支出</w:t>
                  </w:r>
                </w:p>
              </w:tc>
              <w:tc>
                <w:tcPr>
                  <w:tcW w:w="1361"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 w:type="dxa"/>
                <w:trHeight w:val="308" w:hRule="atLeast"/>
              </w:trPr>
              <w:tc>
                <w:tcPr>
                  <w:tcW w:w="2138" w:type="dxa"/>
                  <w:tcBorders>
                    <w:top w:val="nil"/>
                    <w:left w:val="single" w:color="000000" w:sz="4" w:space="0"/>
                    <w:bottom w:val="single" w:color="000000" w:sz="4" w:space="0"/>
                    <w:right w:val="single" w:color="000000" w:sz="4" w:space="0"/>
                  </w:tcBorders>
                  <w:shd w:val="clear" w:color="FFFFFF" w:fill="C0C0C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30101</w:t>
                  </w:r>
                </w:p>
              </w:tc>
              <w:tc>
                <w:tcPr>
                  <w:tcW w:w="2603" w:type="dxa"/>
                  <w:tcBorders>
                    <w:top w:val="nil"/>
                    <w:left w:val="nil"/>
                    <w:bottom w:val="single" w:color="000000" w:sz="4" w:space="0"/>
                    <w:right w:val="single" w:color="000000" w:sz="4" w:space="0"/>
                  </w:tcBorders>
                  <w:shd w:val="clear" w:color="FFFFFF" w:fill="C0C0C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基本工资</w:t>
                  </w:r>
                </w:p>
              </w:tc>
              <w:tc>
                <w:tcPr>
                  <w:tcW w:w="1362"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192.96</w:t>
                  </w:r>
                </w:p>
              </w:tc>
              <w:tc>
                <w:tcPr>
                  <w:tcW w:w="596" w:type="dxa"/>
                  <w:tcBorders>
                    <w:top w:val="nil"/>
                    <w:left w:val="nil"/>
                    <w:bottom w:val="single" w:color="000000" w:sz="4" w:space="0"/>
                    <w:right w:val="single" w:color="000000" w:sz="4" w:space="0"/>
                  </w:tcBorders>
                  <w:shd w:val="clear" w:color="FFFFFF" w:fill="C0C0C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30201</w:t>
                  </w:r>
                </w:p>
              </w:tc>
              <w:tc>
                <w:tcPr>
                  <w:tcW w:w="2063" w:type="dxa"/>
                  <w:tcBorders>
                    <w:top w:val="nil"/>
                    <w:left w:val="nil"/>
                    <w:bottom w:val="single" w:color="000000" w:sz="4" w:space="0"/>
                    <w:right w:val="single" w:color="000000" w:sz="4" w:space="0"/>
                  </w:tcBorders>
                  <w:shd w:val="clear" w:color="FFFFFF" w:fill="C0C0C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办公费</w:t>
                  </w:r>
                </w:p>
              </w:tc>
              <w:tc>
                <w:tcPr>
                  <w:tcW w:w="1362"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4.37</w:t>
                  </w:r>
                </w:p>
              </w:tc>
              <w:tc>
                <w:tcPr>
                  <w:tcW w:w="596" w:type="dxa"/>
                  <w:tcBorders>
                    <w:top w:val="nil"/>
                    <w:left w:val="nil"/>
                    <w:bottom w:val="single" w:color="000000" w:sz="4" w:space="0"/>
                    <w:right w:val="single" w:color="000000" w:sz="4" w:space="0"/>
                  </w:tcBorders>
                  <w:shd w:val="clear" w:color="FFFFFF" w:fill="C0C0C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30701</w:t>
                  </w:r>
                </w:p>
              </w:tc>
              <w:tc>
                <w:tcPr>
                  <w:tcW w:w="3315" w:type="dxa"/>
                  <w:tcBorders>
                    <w:top w:val="nil"/>
                    <w:left w:val="nil"/>
                    <w:bottom w:val="single" w:color="000000" w:sz="4" w:space="0"/>
                    <w:right w:val="single" w:color="000000" w:sz="4" w:space="0"/>
                  </w:tcBorders>
                  <w:shd w:val="clear" w:color="FFFFFF" w:fill="C0C0C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国内债务付息</w:t>
                  </w:r>
                </w:p>
              </w:tc>
              <w:tc>
                <w:tcPr>
                  <w:tcW w:w="1361"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 w:type="dxa"/>
                <w:trHeight w:val="308" w:hRule="atLeast"/>
              </w:trPr>
              <w:tc>
                <w:tcPr>
                  <w:tcW w:w="2138" w:type="dxa"/>
                  <w:tcBorders>
                    <w:top w:val="nil"/>
                    <w:left w:val="single" w:color="000000" w:sz="4" w:space="0"/>
                    <w:bottom w:val="single" w:color="000000" w:sz="4" w:space="0"/>
                    <w:right w:val="single" w:color="000000" w:sz="4" w:space="0"/>
                  </w:tcBorders>
                  <w:shd w:val="clear" w:color="FFFFFF" w:fill="C0C0C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30102</w:t>
                  </w:r>
                </w:p>
              </w:tc>
              <w:tc>
                <w:tcPr>
                  <w:tcW w:w="2603" w:type="dxa"/>
                  <w:tcBorders>
                    <w:top w:val="nil"/>
                    <w:left w:val="nil"/>
                    <w:bottom w:val="single" w:color="000000" w:sz="4" w:space="0"/>
                    <w:right w:val="single" w:color="000000" w:sz="4" w:space="0"/>
                  </w:tcBorders>
                  <w:shd w:val="clear" w:color="FFFFFF" w:fill="C0C0C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津贴补贴</w:t>
                  </w:r>
                </w:p>
              </w:tc>
              <w:tc>
                <w:tcPr>
                  <w:tcW w:w="1362"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80.01</w:t>
                  </w:r>
                </w:p>
              </w:tc>
              <w:tc>
                <w:tcPr>
                  <w:tcW w:w="596" w:type="dxa"/>
                  <w:tcBorders>
                    <w:top w:val="nil"/>
                    <w:left w:val="nil"/>
                    <w:bottom w:val="single" w:color="000000" w:sz="4" w:space="0"/>
                    <w:right w:val="single" w:color="000000" w:sz="4" w:space="0"/>
                  </w:tcBorders>
                  <w:shd w:val="clear" w:color="FFFFFF" w:fill="C0C0C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30202</w:t>
                  </w:r>
                </w:p>
              </w:tc>
              <w:tc>
                <w:tcPr>
                  <w:tcW w:w="2063" w:type="dxa"/>
                  <w:tcBorders>
                    <w:top w:val="nil"/>
                    <w:left w:val="nil"/>
                    <w:bottom w:val="single" w:color="000000" w:sz="4" w:space="0"/>
                    <w:right w:val="single" w:color="000000" w:sz="4" w:space="0"/>
                  </w:tcBorders>
                  <w:shd w:val="clear" w:color="FFFFFF" w:fill="C0C0C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印刷费</w:t>
                  </w:r>
                </w:p>
              </w:tc>
              <w:tc>
                <w:tcPr>
                  <w:tcW w:w="1362"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6.79</w:t>
                  </w:r>
                </w:p>
              </w:tc>
              <w:tc>
                <w:tcPr>
                  <w:tcW w:w="596" w:type="dxa"/>
                  <w:tcBorders>
                    <w:top w:val="nil"/>
                    <w:left w:val="nil"/>
                    <w:bottom w:val="single" w:color="000000" w:sz="4" w:space="0"/>
                    <w:right w:val="single" w:color="000000" w:sz="4" w:space="0"/>
                  </w:tcBorders>
                  <w:shd w:val="clear" w:color="FFFFFF" w:fill="C0C0C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30702</w:t>
                  </w:r>
                </w:p>
              </w:tc>
              <w:tc>
                <w:tcPr>
                  <w:tcW w:w="3315" w:type="dxa"/>
                  <w:tcBorders>
                    <w:top w:val="nil"/>
                    <w:left w:val="nil"/>
                    <w:bottom w:val="single" w:color="000000" w:sz="4" w:space="0"/>
                    <w:right w:val="single" w:color="000000" w:sz="4" w:space="0"/>
                  </w:tcBorders>
                  <w:shd w:val="clear" w:color="FFFFFF" w:fill="C0C0C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国外债务付息</w:t>
                  </w:r>
                </w:p>
              </w:tc>
              <w:tc>
                <w:tcPr>
                  <w:tcW w:w="1361"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 w:type="dxa"/>
                <w:trHeight w:val="308" w:hRule="atLeast"/>
              </w:trPr>
              <w:tc>
                <w:tcPr>
                  <w:tcW w:w="2138" w:type="dxa"/>
                  <w:tcBorders>
                    <w:top w:val="nil"/>
                    <w:left w:val="single" w:color="000000" w:sz="4" w:space="0"/>
                    <w:bottom w:val="single" w:color="000000" w:sz="4" w:space="0"/>
                    <w:right w:val="single" w:color="000000" w:sz="4" w:space="0"/>
                  </w:tcBorders>
                  <w:shd w:val="clear" w:color="FFFFFF" w:fill="C0C0C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30103</w:t>
                  </w:r>
                </w:p>
              </w:tc>
              <w:tc>
                <w:tcPr>
                  <w:tcW w:w="2603" w:type="dxa"/>
                  <w:tcBorders>
                    <w:top w:val="nil"/>
                    <w:left w:val="nil"/>
                    <w:bottom w:val="single" w:color="000000" w:sz="4" w:space="0"/>
                    <w:right w:val="single" w:color="000000" w:sz="4" w:space="0"/>
                  </w:tcBorders>
                  <w:shd w:val="clear" w:color="FFFFFF" w:fill="C0C0C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奖金</w:t>
                  </w:r>
                </w:p>
              </w:tc>
              <w:tc>
                <w:tcPr>
                  <w:tcW w:w="1362"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67.75</w:t>
                  </w:r>
                </w:p>
              </w:tc>
              <w:tc>
                <w:tcPr>
                  <w:tcW w:w="596" w:type="dxa"/>
                  <w:tcBorders>
                    <w:top w:val="nil"/>
                    <w:left w:val="nil"/>
                    <w:bottom w:val="single" w:color="000000" w:sz="4" w:space="0"/>
                    <w:right w:val="single" w:color="000000" w:sz="4" w:space="0"/>
                  </w:tcBorders>
                  <w:shd w:val="clear" w:color="FFFFFF" w:fill="C0C0C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30203</w:t>
                  </w:r>
                </w:p>
              </w:tc>
              <w:tc>
                <w:tcPr>
                  <w:tcW w:w="2063" w:type="dxa"/>
                  <w:tcBorders>
                    <w:top w:val="nil"/>
                    <w:left w:val="nil"/>
                    <w:bottom w:val="single" w:color="000000" w:sz="4" w:space="0"/>
                    <w:right w:val="single" w:color="000000" w:sz="4" w:space="0"/>
                  </w:tcBorders>
                  <w:shd w:val="clear" w:color="FFFFFF" w:fill="C0C0C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咨询费</w:t>
                  </w:r>
                </w:p>
              </w:tc>
              <w:tc>
                <w:tcPr>
                  <w:tcW w:w="1362"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596" w:type="dxa"/>
                  <w:tcBorders>
                    <w:top w:val="nil"/>
                    <w:left w:val="nil"/>
                    <w:bottom w:val="single" w:color="000000" w:sz="4" w:space="0"/>
                    <w:right w:val="single" w:color="000000" w:sz="4" w:space="0"/>
                  </w:tcBorders>
                  <w:shd w:val="clear" w:color="FFFFFF" w:fill="C0C0C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310</w:t>
                  </w:r>
                </w:p>
              </w:tc>
              <w:tc>
                <w:tcPr>
                  <w:tcW w:w="3315" w:type="dxa"/>
                  <w:tcBorders>
                    <w:top w:val="nil"/>
                    <w:left w:val="nil"/>
                    <w:bottom w:val="single" w:color="000000" w:sz="4" w:space="0"/>
                    <w:right w:val="single" w:color="000000" w:sz="4" w:space="0"/>
                  </w:tcBorders>
                  <w:shd w:val="clear" w:color="FFFFFF" w:fill="C0C0C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资本性支出</w:t>
                  </w:r>
                </w:p>
              </w:tc>
              <w:tc>
                <w:tcPr>
                  <w:tcW w:w="1361" w:type="dxa"/>
                  <w:tcBorders>
                    <w:top w:val="nil"/>
                    <w:left w:val="nil"/>
                    <w:bottom w:val="single" w:color="000000" w:sz="4" w:space="0"/>
                    <w:right w:val="single" w:color="000000" w:sz="4" w:space="0"/>
                  </w:tcBorders>
                  <w:vAlign w:val="center"/>
                </w:tcPr>
                <w:p>
                  <w:pPr>
                    <w:widowControl/>
                    <w:jc w:val="right"/>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rPr>
                    <w:t>0.</w:t>
                  </w:r>
                  <w:r>
                    <w:rPr>
                      <w:rFonts w:hint="eastAsia" w:ascii="宋体" w:hAnsi="宋体" w:cs="宋体"/>
                      <w:i w:val="0"/>
                      <w:iCs w:val="0"/>
                      <w:color w:val="000000"/>
                      <w:kern w:val="0"/>
                      <w:sz w:val="22"/>
                      <w:szCs w:val="22"/>
                      <w:u w:val="none"/>
                      <w:lang w:val="en-US" w:eastAsia="zh-CN"/>
                    </w:rPr>
                    <w:t>63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 w:type="dxa"/>
                <w:trHeight w:val="308" w:hRule="atLeast"/>
              </w:trPr>
              <w:tc>
                <w:tcPr>
                  <w:tcW w:w="2138" w:type="dxa"/>
                  <w:tcBorders>
                    <w:top w:val="nil"/>
                    <w:left w:val="single" w:color="000000" w:sz="4" w:space="0"/>
                    <w:bottom w:val="single" w:color="000000" w:sz="4" w:space="0"/>
                    <w:right w:val="single" w:color="000000" w:sz="4" w:space="0"/>
                  </w:tcBorders>
                  <w:shd w:val="clear" w:color="FFFFFF" w:fill="C0C0C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30106</w:t>
                  </w:r>
                </w:p>
              </w:tc>
              <w:tc>
                <w:tcPr>
                  <w:tcW w:w="2603" w:type="dxa"/>
                  <w:tcBorders>
                    <w:top w:val="nil"/>
                    <w:left w:val="nil"/>
                    <w:bottom w:val="single" w:color="000000" w:sz="4" w:space="0"/>
                    <w:right w:val="single" w:color="000000" w:sz="4" w:space="0"/>
                  </w:tcBorders>
                  <w:shd w:val="clear" w:color="FFFFFF" w:fill="C0C0C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伙食补助费</w:t>
                  </w:r>
                </w:p>
              </w:tc>
              <w:tc>
                <w:tcPr>
                  <w:tcW w:w="1362"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596" w:type="dxa"/>
                  <w:tcBorders>
                    <w:top w:val="nil"/>
                    <w:left w:val="nil"/>
                    <w:bottom w:val="single" w:color="000000" w:sz="4" w:space="0"/>
                    <w:right w:val="single" w:color="000000" w:sz="4" w:space="0"/>
                  </w:tcBorders>
                  <w:shd w:val="clear" w:color="FFFFFF" w:fill="C0C0C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30204</w:t>
                  </w:r>
                </w:p>
              </w:tc>
              <w:tc>
                <w:tcPr>
                  <w:tcW w:w="2063" w:type="dxa"/>
                  <w:tcBorders>
                    <w:top w:val="nil"/>
                    <w:left w:val="nil"/>
                    <w:bottom w:val="single" w:color="000000" w:sz="4" w:space="0"/>
                    <w:right w:val="single" w:color="000000" w:sz="4" w:space="0"/>
                  </w:tcBorders>
                  <w:shd w:val="clear" w:color="FFFFFF" w:fill="C0C0C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手续费</w:t>
                  </w:r>
                </w:p>
              </w:tc>
              <w:tc>
                <w:tcPr>
                  <w:tcW w:w="1362"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596" w:type="dxa"/>
                  <w:tcBorders>
                    <w:top w:val="nil"/>
                    <w:left w:val="nil"/>
                    <w:bottom w:val="single" w:color="000000" w:sz="4" w:space="0"/>
                    <w:right w:val="single" w:color="000000" w:sz="4" w:space="0"/>
                  </w:tcBorders>
                  <w:shd w:val="clear" w:color="FFFFFF" w:fill="C0C0C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31001</w:t>
                  </w:r>
                </w:p>
              </w:tc>
              <w:tc>
                <w:tcPr>
                  <w:tcW w:w="3315" w:type="dxa"/>
                  <w:tcBorders>
                    <w:top w:val="nil"/>
                    <w:left w:val="nil"/>
                    <w:bottom w:val="single" w:color="000000" w:sz="4" w:space="0"/>
                    <w:right w:val="single" w:color="000000" w:sz="4" w:space="0"/>
                  </w:tcBorders>
                  <w:shd w:val="clear" w:color="FFFFFF" w:fill="C0C0C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房屋建筑物购建</w:t>
                  </w:r>
                </w:p>
              </w:tc>
              <w:tc>
                <w:tcPr>
                  <w:tcW w:w="1361"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 w:type="dxa"/>
                <w:trHeight w:val="308" w:hRule="atLeast"/>
              </w:trPr>
              <w:tc>
                <w:tcPr>
                  <w:tcW w:w="2138" w:type="dxa"/>
                  <w:tcBorders>
                    <w:top w:val="nil"/>
                    <w:left w:val="single" w:color="000000" w:sz="4" w:space="0"/>
                    <w:bottom w:val="single" w:color="000000" w:sz="4" w:space="0"/>
                    <w:right w:val="single" w:color="000000" w:sz="4" w:space="0"/>
                  </w:tcBorders>
                  <w:shd w:val="clear" w:color="FFFFFF" w:fill="C0C0C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30107</w:t>
                  </w:r>
                </w:p>
              </w:tc>
              <w:tc>
                <w:tcPr>
                  <w:tcW w:w="2603" w:type="dxa"/>
                  <w:tcBorders>
                    <w:top w:val="nil"/>
                    <w:left w:val="nil"/>
                    <w:bottom w:val="single" w:color="000000" w:sz="4" w:space="0"/>
                    <w:right w:val="single" w:color="000000" w:sz="4" w:space="0"/>
                  </w:tcBorders>
                  <w:shd w:val="clear" w:color="FFFFFF" w:fill="C0C0C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绩效工资</w:t>
                  </w:r>
                </w:p>
              </w:tc>
              <w:tc>
                <w:tcPr>
                  <w:tcW w:w="1362"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132.77</w:t>
                  </w:r>
                </w:p>
              </w:tc>
              <w:tc>
                <w:tcPr>
                  <w:tcW w:w="596" w:type="dxa"/>
                  <w:tcBorders>
                    <w:top w:val="nil"/>
                    <w:left w:val="nil"/>
                    <w:bottom w:val="single" w:color="000000" w:sz="4" w:space="0"/>
                    <w:right w:val="single" w:color="000000" w:sz="4" w:space="0"/>
                  </w:tcBorders>
                  <w:shd w:val="clear" w:color="FFFFFF" w:fill="C0C0C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30205</w:t>
                  </w:r>
                </w:p>
              </w:tc>
              <w:tc>
                <w:tcPr>
                  <w:tcW w:w="2063" w:type="dxa"/>
                  <w:tcBorders>
                    <w:top w:val="nil"/>
                    <w:left w:val="nil"/>
                    <w:bottom w:val="single" w:color="000000" w:sz="4" w:space="0"/>
                    <w:right w:val="single" w:color="000000" w:sz="4" w:space="0"/>
                  </w:tcBorders>
                  <w:shd w:val="clear" w:color="FFFFFF" w:fill="C0C0C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水费</w:t>
                  </w:r>
                </w:p>
              </w:tc>
              <w:tc>
                <w:tcPr>
                  <w:tcW w:w="1362"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rPr>
                    <w:t>0.</w:t>
                  </w:r>
                  <w:r>
                    <w:rPr>
                      <w:rFonts w:hint="eastAsia" w:ascii="宋体" w:hAnsi="宋体" w:cs="宋体"/>
                      <w:i w:val="0"/>
                      <w:iCs w:val="0"/>
                      <w:color w:val="000000"/>
                      <w:kern w:val="0"/>
                      <w:sz w:val="22"/>
                      <w:szCs w:val="22"/>
                      <w:u w:val="none"/>
                      <w:lang w:val="en-US" w:eastAsia="zh-CN"/>
                    </w:rPr>
                    <w:t>13</w:t>
                  </w:r>
                </w:p>
              </w:tc>
              <w:tc>
                <w:tcPr>
                  <w:tcW w:w="596" w:type="dxa"/>
                  <w:tcBorders>
                    <w:top w:val="nil"/>
                    <w:left w:val="nil"/>
                    <w:bottom w:val="single" w:color="000000" w:sz="4" w:space="0"/>
                    <w:right w:val="single" w:color="000000" w:sz="4" w:space="0"/>
                  </w:tcBorders>
                  <w:shd w:val="clear" w:color="FFFFFF" w:fill="C0C0C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31002</w:t>
                  </w:r>
                </w:p>
              </w:tc>
              <w:tc>
                <w:tcPr>
                  <w:tcW w:w="3315" w:type="dxa"/>
                  <w:tcBorders>
                    <w:top w:val="nil"/>
                    <w:left w:val="nil"/>
                    <w:bottom w:val="single" w:color="000000" w:sz="4" w:space="0"/>
                    <w:right w:val="single" w:color="000000" w:sz="4" w:space="0"/>
                  </w:tcBorders>
                  <w:shd w:val="clear" w:color="FFFFFF" w:fill="C0C0C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办公设备购置</w:t>
                  </w:r>
                </w:p>
              </w:tc>
              <w:tc>
                <w:tcPr>
                  <w:tcW w:w="1361" w:type="dxa"/>
                  <w:tcBorders>
                    <w:top w:val="nil"/>
                    <w:left w:val="nil"/>
                    <w:bottom w:val="single" w:color="000000" w:sz="4" w:space="0"/>
                    <w:right w:val="single" w:color="000000" w:sz="4" w:space="0"/>
                  </w:tcBorders>
                  <w:vAlign w:val="center"/>
                </w:tcPr>
                <w:p>
                  <w:pPr>
                    <w:widowControl/>
                    <w:jc w:val="right"/>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rPr>
                    <w:t>0.</w:t>
                  </w:r>
                  <w:r>
                    <w:rPr>
                      <w:rFonts w:hint="eastAsia" w:ascii="宋体" w:hAnsi="宋体" w:cs="宋体"/>
                      <w:i w:val="0"/>
                      <w:iCs w:val="0"/>
                      <w:color w:val="000000"/>
                      <w:kern w:val="0"/>
                      <w:sz w:val="22"/>
                      <w:szCs w:val="22"/>
                      <w:u w:val="none"/>
                      <w:lang w:val="en-US" w:eastAsia="zh-CN"/>
                    </w:rPr>
                    <w:t>63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 w:type="dxa"/>
                <w:trHeight w:val="308" w:hRule="atLeast"/>
              </w:trPr>
              <w:tc>
                <w:tcPr>
                  <w:tcW w:w="2138" w:type="dxa"/>
                  <w:tcBorders>
                    <w:top w:val="nil"/>
                    <w:left w:val="single" w:color="000000" w:sz="4" w:space="0"/>
                    <w:bottom w:val="single" w:color="000000" w:sz="4" w:space="0"/>
                    <w:right w:val="single" w:color="000000" w:sz="4" w:space="0"/>
                  </w:tcBorders>
                  <w:shd w:val="clear" w:color="FFFFFF" w:fill="C0C0C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30108</w:t>
                  </w:r>
                </w:p>
              </w:tc>
              <w:tc>
                <w:tcPr>
                  <w:tcW w:w="2603" w:type="dxa"/>
                  <w:tcBorders>
                    <w:top w:val="nil"/>
                    <w:left w:val="nil"/>
                    <w:bottom w:val="single" w:color="000000" w:sz="4" w:space="0"/>
                    <w:right w:val="single" w:color="000000" w:sz="4" w:space="0"/>
                  </w:tcBorders>
                  <w:shd w:val="clear" w:color="FFFFFF" w:fill="C0C0C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机关事业单位基本养老保险缴费</w:t>
                  </w:r>
                </w:p>
              </w:tc>
              <w:tc>
                <w:tcPr>
                  <w:tcW w:w="1362"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rPr>
                    <w:t>5</w:t>
                  </w:r>
                  <w:r>
                    <w:rPr>
                      <w:rFonts w:hint="eastAsia" w:ascii="宋体" w:hAnsi="宋体" w:cs="宋体"/>
                      <w:i w:val="0"/>
                      <w:iCs w:val="0"/>
                      <w:color w:val="000000"/>
                      <w:kern w:val="0"/>
                      <w:sz w:val="22"/>
                      <w:szCs w:val="22"/>
                      <w:u w:val="none"/>
                      <w:lang w:val="en-US" w:eastAsia="zh-CN"/>
                    </w:rPr>
                    <w:t>4.84</w:t>
                  </w:r>
                </w:p>
              </w:tc>
              <w:tc>
                <w:tcPr>
                  <w:tcW w:w="596" w:type="dxa"/>
                  <w:tcBorders>
                    <w:top w:val="nil"/>
                    <w:left w:val="nil"/>
                    <w:bottom w:val="single" w:color="000000" w:sz="4" w:space="0"/>
                    <w:right w:val="single" w:color="000000" w:sz="4" w:space="0"/>
                  </w:tcBorders>
                  <w:shd w:val="clear" w:color="FFFFFF" w:fill="C0C0C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30206</w:t>
                  </w:r>
                </w:p>
              </w:tc>
              <w:tc>
                <w:tcPr>
                  <w:tcW w:w="2063" w:type="dxa"/>
                  <w:tcBorders>
                    <w:top w:val="nil"/>
                    <w:left w:val="nil"/>
                    <w:bottom w:val="single" w:color="000000" w:sz="4" w:space="0"/>
                    <w:right w:val="single" w:color="000000" w:sz="4" w:space="0"/>
                  </w:tcBorders>
                  <w:shd w:val="clear" w:color="FFFFFF" w:fill="C0C0C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电费</w:t>
                  </w:r>
                </w:p>
              </w:tc>
              <w:tc>
                <w:tcPr>
                  <w:tcW w:w="1362"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rPr>
                    <w:t>0.</w:t>
                  </w:r>
                  <w:r>
                    <w:rPr>
                      <w:rFonts w:hint="eastAsia" w:ascii="宋体" w:hAnsi="宋体" w:cs="宋体"/>
                      <w:i w:val="0"/>
                      <w:iCs w:val="0"/>
                      <w:color w:val="000000"/>
                      <w:kern w:val="0"/>
                      <w:sz w:val="22"/>
                      <w:szCs w:val="22"/>
                      <w:u w:val="none"/>
                      <w:lang w:val="en-US" w:eastAsia="zh-CN"/>
                    </w:rPr>
                    <w:t>58</w:t>
                  </w:r>
                </w:p>
              </w:tc>
              <w:tc>
                <w:tcPr>
                  <w:tcW w:w="596" w:type="dxa"/>
                  <w:tcBorders>
                    <w:top w:val="nil"/>
                    <w:left w:val="nil"/>
                    <w:bottom w:val="single" w:color="000000" w:sz="4" w:space="0"/>
                    <w:right w:val="single" w:color="000000" w:sz="4" w:space="0"/>
                  </w:tcBorders>
                  <w:shd w:val="clear" w:color="FFFFFF" w:fill="C0C0C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31003</w:t>
                  </w:r>
                </w:p>
              </w:tc>
              <w:tc>
                <w:tcPr>
                  <w:tcW w:w="3315" w:type="dxa"/>
                  <w:tcBorders>
                    <w:top w:val="nil"/>
                    <w:left w:val="nil"/>
                    <w:bottom w:val="single" w:color="000000" w:sz="4" w:space="0"/>
                    <w:right w:val="single" w:color="000000" w:sz="4" w:space="0"/>
                  </w:tcBorders>
                  <w:shd w:val="clear" w:color="FFFFFF" w:fill="C0C0C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专用设备购置</w:t>
                  </w:r>
                </w:p>
              </w:tc>
              <w:tc>
                <w:tcPr>
                  <w:tcW w:w="1361"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 w:type="dxa"/>
                <w:trHeight w:val="308" w:hRule="atLeast"/>
              </w:trPr>
              <w:tc>
                <w:tcPr>
                  <w:tcW w:w="2138" w:type="dxa"/>
                  <w:tcBorders>
                    <w:top w:val="nil"/>
                    <w:left w:val="single" w:color="000000" w:sz="4" w:space="0"/>
                    <w:bottom w:val="single" w:color="000000" w:sz="4" w:space="0"/>
                    <w:right w:val="single" w:color="000000" w:sz="4" w:space="0"/>
                  </w:tcBorders>
                  <w:shd w:val="clear" w:color="FFFFFF" w:fill="C0C0C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30109</w:t>
                  </w:r>
                </w:p>
              </w:tc>
              <w:tc>
                <w:tcPr>
                  <w:tcW w:w="2603" w:type="dxa"/>
                  <w:tcBorders>
                    <w:top w:val="nil"/>
                    <w:left w:val="nil"/>
                    <w:bottom w:val="single" w:color="000000" w:sz="4" w:space="0"/>
                    <w:right w:val="single" w:color="000000" w:sz="4" w:space="0"/>
                  </w:tcBorders>
                  <w:shd w:val="clear" w:color="FFFFFF" w:fill="C0C0C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职业年金缴费</w:t>
                  </w:r>
                </w:p>
              </w:tc>
              <w:tc>
                <w:tcPr>
                  <w:tcW w:w="1362"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6.89</w:t>
                  </w:r>
                </w:p>
              </w:tc>
              <w:tc>
                <w:tcPr>
                  <w:tcW w:w="596" w:type="dxa"/>
                  <w:tcBorders>
                    <w:top w:val="nil"/>
                    <w:left w:val="nil"/>
                    <w:bottom w:val="single" w:color="000000" w:sz="4" w:space="0"/>
                    <w:right w:val="single" w:color="000000" w:sz="4" w:space="0"/>
                  </w:tcBorders>
                  <w:shd w:val="clear" w:color="FFFFFF" w:fill="C0C0C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30207</w:t>
                  </w:r>
                </w:p>
              </w:tc>
              <w:tc>
                <w:tcPr>
                  <w:tcW w:w="2063" w:type="dxa"/>
                  <w:tcBorders>
                    <w:top w:val="nil"/>
                    <w:left w:val="nil"/>
                    <w:bottom w:val="single" w:color="000000" w:sz="4" w:space="0"/>
                    <w:right w:val="single" w:color="000000" w:sz="4" w:space="0"/>
                  </w:tcBorders>
                  <w:shd w:val="clear" w:color="FFFFFF" w:fill="C0C0C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邮电费</w:t>
                  </w:r>
                </w:p>
              </w:tc>
              <w:tc>
                <w:tcPr>
                  <w:tcW w:w="1362"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596" w:type="dxa"/>
                  <w:tcBorders>
                    <w:top w:val="nil"/>
                    <w:left w:val="nil"/>
                    <w:bottom w:val="single" w:color="000000" w:sz="4" w:space="0"/>
                    <w:right w:val="single" w:color="000000" w:sz="4" w:space="0"/>
                  </w:tcBorders>
                  <w:shd w:val="clear" w:color="FFFFFF" w:fill="C0C0C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31005</w:t>
                  </w:r>
                </w:p>
              </w:tc>
              <w:tc>
                <w:tcPr>
                  <w:tcW w:w="3315" w:type="dxa"/>
                  <w:tcBorders>
                    <w:top w:val="nil"/>
                    <w:left w:val="nil"/>
                    <w:bottom w:val="single" w:color="000000" w:sz="4" w:space="0"/>
                    <w:right w:val="single" w:color="000000" w:sz="4" w:space="0"/>
                  </w:tcBorders>
                  <w:shd w:val="clear" w:color="FFFFFF" w:fill="C0C0C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基础设施建设</w:t>
                  </w:r>
                </w:p>
              </w:tc>
              <w:tc>
                <w:tcPr>
                  <w:tcW w:w="1361"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 w:type="dxa"/>
                <w:trHeight w:val="308" w:hRule="atLeast"/>
              </w:trPr>
              <w:tc>
                <w:tcPr>
                  <w:tcW w:w="2138" w:type="dxa"/>
                  <w:tcBorders>
                    <w:top w:val="nil"/>
                    <w:left w:val="single" w:color="000000" w:sz="4" w:space="0"/>
                    <w:bottom w:val="single" w:color="000000" w:sz="4" w:space="0"/>
                    <w:right w:val="single" w:color="000000" w:sz="4" w:space="0"/>
                  </w:tcBorders>
                  <w:shd w:val="clear" w:color="FFFFFF" w:fill="C0C0C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30110</w:t>
                  </w:r>
                </w:p>
              </w:tc>
              <w:tc>
                <w:tcPr>
                  <w:tcW w:w="2603" w:type="dxa"/>
                  <w:tcBorders>
                    <w:top w:val="nil"/>
                    <w:left w:val="nil"/>
                    <w:bottom w:val="single" w:color="000000" w:sz="4" w:space="0"/>
                    <w:right w:val="single" w:color="000000" w:sz="4" w:space="0"/>
                  </w:tcBorders>
                  <w:shd w:val="clear" w:color="FFFFFF" w:fill="C0C0C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职工基本医疗保险缴费</w:t>
                  </w:r>
                </w:p>
              </w:tc>
              <w:tc>
                <w:tcPr>
                  <w:tcW w:w="1362"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rPr>
                    <w:t>5</w:t>
                  </w:r>
                  <w:r>
                    <w:rPr>
                      <w:rFonts w:hint="eastAsia" w:ascii="宋体" w:hAnsi="宋体" w:cs="宋体"/>
                      <w:i w:val="0"/>
                      <w:iCs w:val="0"/>
                      <w:color w:val="000000"/>
                      <w:kern w:val="0"/>
                      <w:sz w:val="22"/>
                      <w:szCs w:val="22"/>
                      <w:u w:val="none"/>
                      <w:lang w:val="en-US" w:eastAsia="zh-CN"/>
                    </w:rPr>
                    <w:t>3.77</w:t>
                  </w:r>
                </w:p>
              </w:tc>
              <w:tc>
                <w:tcPr>
                  <w:tcW w:w="596" w:type="dxa"/>
                  <w:tcBorders>
                    <w:top w:val="nil"/>
                    <w:left w:val="nil"/>
                    <w:bottom w:val="single" w:color="000000" w:sz="4" w:space="0"/>
                    <w:right w:val="single" w:color="000000" w:sz="4" w:space="0"/>
                  </w:tcBorders>
                  <w:shd w:val="clear" w:color="FFFFFF" w:fill="C0C0C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30208</w:t>
                  </w:r>
                </w:p>
              </w:tc>
              <w:tc>
                <w:tcPr>
                  <w:tcW w:w="2063" w:type="dxa"/>
                  <w:tcBorders>
                    <w:top w:val="nil"/>
                    <w:left w:val="nil"/>
                    <w:bottom w:val="single" w:color="000000" w:sz="4" w:space="0"/>
                    <w:right w:val="single" w:color="000000" w:sz="4" w:space="0"/>
                  </w:tcBorders>
                  <w:shd w:val="clear" w:color="FFFFFF" w:fill="C0C0C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取暖费</w:t>
                  </w:r>
                </w:p>
              </w:tc>
              <w:tc>
                <w:tcPr>
                  <w:tcW w:w="1362"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596" w:type="dxa"/>
                  <w:tcBorders>
                    <w:top w:val="nil"/>
                    <w:left w:val="nil"/>
                    <w:bottom w:val="single" w:color="000000" w:sz="4" w:space="0"/>
                    <w:right w:val="single" w:color="000000" w:sz="4" w:space="0"/>
                  </w:tcBorders>
                  <w:shd w:val="clear" w:color="FFFFFF" w:fill="C0C0C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31006</w:t>
                  </w:r>
                </w:p>
              </w:tc>
              <w:tc>
                <w:tcPr>
                  <w:tcW w:w="3315" w:type="dxa"/>
                  <w:tcBorders>
                    <w:top w:val="nil"/>
                    <w:left w:val="nil"/>
                    <w:bottom w:val="single" w:color="000000" w:sz="4" w:space="0"/>
                    <w:right w:val="single" w:color="000000" w:sz="4" w:space="0"/>
                  </w:tcBorders>
                  <w:shd w:val="clear" w:color="FFFFFF" w:fill="C0C0C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大型修缮</w:t>
                  </w:r>
                </w:p>
              </w:tc>
              <w:tc>
                <w:tcPr>
                  <w:tcW w:w="1361"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 w:type="dxa"/>
                <w:trHeight w:val="308" w:hRule="atLeast"/>
              </w:trPr>
              <w:tc>
                <w:tcPr>
                  <w:tcW w:w="2138" w:type="dxa"/>
                  <w:tcBorders>
                    <w:top w:val="nil"/>
                    <w:left w:val="single" w:color="000000" w:sz="4" w:space="0"/>
                    <w:bottom w:val="single" w:color="000000" w:sz="4" w:space="0"/>
                    <w:right w:val="single" w:color="000000" w:sz="4" w:space="0"/>
                  </w:tcBorders>
                  <w:shd w:val="clear" w:color="FFFFFF" w:fill="C0C0C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30111</w:t>
                  </w:r>
                </w:p>
              </w:tc>
              <w:tc>
                <w:tcPr>
                  <w:tcW w:w="2603" w:type="dxa"/>
                  <w:tcBorders>
                    <w:top w:val="nil"/>
                    <w:left w:val="nil"/>
                    <w:bottom w:val="single" w:color="000000" w:sz="4" w:space="0"/>
                    <w:right w:val="single" w:color="000000" w:sz="4" w:space="0"/>
                  </w:tcBorders>
                  <w:shd w:val="clear" w:color="FFFFFF" w:fill="C0C0C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公务员医疗补助缴费</w:t>
                  </w:r>
                </w:p>
              </w:tc>
              <w:tc>
                <w:tcPr>
                  <w:tcW w:w="1362"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596" w:type="dxa"/>
                  <w:tcBorders>
                    <w:top w:val="nil"/>
                    <w:left w:val="nil"/>
                    <w:bottom w:val="single" w:color="000000" w:sz="4" w:space="0"/>
                    <w:right w:val="single" w:color="000000" w:sz="4" w:space="0"/>
                  </w:tcBorders>
                  <w:shd w:val="clear" w:color="FFFFFF" w:fill="C0C0C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30209</w:t>
                  </w:r>
                </w:p>
              </w:tc>
              <w:tc>
                <w:tcPr>
                  <w:tcW w:w="2063" w:type="dxa"/>
                  <w:tcBorders>
                    <w:top w:val="nil"/>
                    <w:left w:val="nil"/>
                    <w:bottom w:val="single" w:color="000000" w:sz="4" w:space="0"/>
                    <w:right w:val="single" w:color="000000" w:sz="4" w:space="0"/>
                  </w:tcBorders>
                  <w:shd w:val="clear" w:color="FFFFFF" w:fill="C0C0C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物业管理费</w:t>
                  </w:r>
                </w:p>
              </w:tc>
              <w:tc>
                <w:tcPr>
                  <w:tcW w:w="1362"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596" w:type="dxa"/>
                  <w:tcBorders>
                    <w:top w:val="nil"/>
                    <w:left w:val="nil"/>
                    <w:bottom w:val="single" w:color="000000" w:sz="4" w:space="0"/>
                    <w:right w:val="single" w:color="000000" w:sz="4" w:space="0"/>
                  </w:tcBorders>
                  <w:shd w:val="clear" w:color="FFFFFF" w:fill="C0C0C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31007</w:t>
                  </w:r>
                </w:p>
              </w:tc>
              <w:tc>
                <w:tcPr>
                  <w:tcW w:w="3315" w:type="dxa"/>
                  <w:tcBorders>
                    <w:top w:val="nil"/>
                    <w:left w:val="nil"/>
                    <w:bottom w:val="single" w:color="000000" w:sz="4" w:space="0"/>
                    <w:right w:val="single" w:color="000000" w:sz="4" w:space="0"/>
                  </w:tcBorders>
                  <w:shd w:val="clear" w:color="FFFFFF" w:fill="C0C0C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信息网络及软件购置更新</w:t>
                  </w:r>
                </w:p>
              </w:tc>
              <w:tc>
                <w:tcPr>
                  <w:tcW w:w="1361"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 w:type="dxa"/>
                <w:trHeight w:val="308" w:hRule="atLeast"/>
              </w:trPr>
              <w:tc>
                <w:tcPr>
                  <w:tcW w:w="2138" w:type="dxa"/>
                  <w:tcBorders>
                    <w:top w:val="nil"/>
                    <w:left w:val="single" w:color="000000" w:sz="4" w:space="0"/>
                    <w:bottom w:val="single" w:color="000000" w:sz="4" w:space="0"/>
                    <w:right w:val="single" w:color="000000" w:sz="4" w:space="0"/>
                  </w:tcBorders>
                  <w:shd w:val="clear" w:color="FFFFFF" w:fill="C0C0C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30112</w:t>
                  </w:r>
                </w:p>
              </w:tc>
              <w:tc>
                <w:tcPr>
                  <w:tcW w:w="2603" w:type="dxa"/>
                  <w:tcBorders>
                    <w:top w:val="nil"/>
                    <w:left w:val="nil"/>
                    <w:bottom w:val="single" w:color="000000" w:sz="4" w:space="0"/>
                    <w:right w:val="single" w:color="000000" w:sz="4" w:space="0"/>
                  </w:tcBorders>
                  <w:shd w:val="clear" w:color="FFFFFF" w:fill="C0C0C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其他社会保障缴费</w:t>
                  </w:r>
                </w:p>
              </w:tc>
              <w:tc>
                <w:tcPr>
                  <w:tcW w:w="1362"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rPr>
                    <w:t>1.</w:t>
                  </w:r>
                  <w:r>
                    <w:rPr>
                      <w:rFonts w:hint="eastAsia" w:ascii="宋体" w:hAnsi="宋体" w:cs="宋体"/>
                      <w:i w:val="0"/>
                      <w:iCs w:val="0"/>
                      <w:color w:val="000000"/>
                      <w:kern w:val="0"/>
                      <w:sz w:val="22"/>
                      <w:szCs w:val="22"/>
                      <w:u w:val="none"/>
                      <w:lang w:val="en-US" w:eastAsia="zh-CN"/>
                    </w:rPr>
                    <w:t>82</w:t>
                  </w:r>
                </w:p>
              </w:tc>
              <w:tc>
                <w:tcPr>
                  <w:tcW w:w="596" w:type="dxa"/>
                  <w:tcBorders>
                    <w:top w:val="nil"/>
                    <w:left w:val="nil"/>
                    <w:bottom w:val="single" w:color="000000" w:sz="4" w:space="0"/>
                    <w:right w:val="single" w:color="000000" w:sz="4" w:space="0"/>
                  </w:tcBorders>
                  <w:shd w:val="clear" w:color="FFFFFF" w:fill="C0C0C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30211</w:t>
                  </w:r>
                </w:p>
              </w:tc>
              <w:tc>
                <w:tcPr>
                  <w:tcW w:w="2063" w:type="dxa"/>
                  <w:tcBorders>
                    <w:top w:val="nil"/>
                    <w:left w:val="nil"/>
                    <w:bottom w:val="single" w:color="000000" w:sz="4" w:space="0"/>
                    <w:right w:val="single" w:color="000000" w:sz="4" w:space="0"/>
                  </w:tcBorders>
                  <w:shd w:val="clear" w:color="FFFFFF" w:fill="C0C0C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差旅费</w:t>
                  </w:r>
                </w:p>
              </w:tc>
              <w:tc>
                <w:tcPr>
                  <w:tcW w:w="1362"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1.33</w:t>
                  </w:r>
                </w:p>
              </w:tc>
              <w:tc>
                <w:tcPr>
                  <w:tcW w:w="596" w:type="dxa"/>
                  <w:tcBorders>
                    <w:top w:val="nil"/>
                    <w:left w:val="nil"/>
                    <w:bottom w:val="single" w:color="000000" w:sz="4" w:space="0"/>
                    <w:right w:val="single" w:color="000000" w:sz="4" w:space="0"/>
                  </w:tcBorders>
                  <w:shd w:val="clear" w:color="FFFFFF" w:fill="C0C0C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31008</w:t>
                  </w:r>
                </w:p>
              </w:tc>
              <w:tc>
                <w:tcPr>
                  <w:tcW w:w="3315" w:type="dxa"/>
                  <w:tcBorders>
                    <w:top w:val="nil"/>
                    <w:left w:val="nil"/>
                    <w:bottom w:val="single" w:color="000000" w:sz="4" w:space="0"/>
                    <w:right w:val="single" w:color="000000" w:sz="4" w:space="0"/>
                  </w:tcBorders>
                  <w:shd w:val="clear" w:color="FFFFFF" w:fill="C0C0C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物资储备</w:t>
                  </w:r>
                </w:p>
              </w:tc>
              <w:tc>
                <w:tcPr>
                  <w:tcW w:w="1361"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 w:type="dxa"/>
                <w:trHeight w:val="308" w:hRule="atLeast"/>
              </w:trPr>
              <w:tc>
                <w:tcPr>
                  <w:tcW w:w="2138" w:type="dxa"/>
                  <w:tcBorders>
                    <w:top w:val="nil"/>
                    <w:left w:val="single" w:color="000000" w:sz="4" w:space="0"/>
                    <w:bottom w:val="single" w:color="000000" w:sz="4" w:space="0"/>
                    <w:right w:val="single" w:color="000000" w:sz="4" w:space="0"/>
                  </w:tcBorders>
                  <w:shd w:val="clear" w:color="FFFFFF" w:fill="C0C0C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30113</w:t>
                  </w:r>
                </w:p>
              </w:tc>
              <w:tc>
                <w:tcPr>
                  <w:tcW w:w="2603" w:type="dxa"/>
                  <w:tcBorders>
                    <w:top w:val="nil"/>
                    <w:left w:val="nil"/>
                    <w:bottom w:val="single" w:color="000000" w:sz="4" w:space="0"/>
                    <w:right w:val="single" w:color="000000" w:sz="4" w:space="0"/>
                  </w:tcBorders>
                  <w:shd w:val="clear" w:color="FFFFFF" w:fill="C0C0C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住房公积金</w:t>
                  </w:r>
                </w:p>
              </w:tc>
              <w:tc>
                <w:tcPr>
                  <w:tcW w:w="1362"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74.21</w:t>
                  </w:r>
                </w:p>
              </w:tc>
              <w:tc>
                <w:tcPr>
                  <w:tcW w:w="596" w:type="dxa"/>
                  <w:tcBorders>
                    <w:top w:val="nil"/>
                    <w:left w:val="nil"/>
                    <w:bottom w:val="single" w:color="000000" w:sz="4" w:space="0"/>
                    <w:right w:val="single" w:color="000000" w:sz="4" w:space="0"/>
                  </w:tcBorders>
                  <w:shd w:val="clear" w:color="FFFFFF" w:fill="C0C0C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30212</w:t>
                  </w:r>
                </w:p>
              </w:tc>
              <w:tc>
                <w:tcPr>
                  <w:tcW w:w="2063" w:type="dxa"/>
                  <w:tcBorders>
                    <w:top w:val="nil"/>
                    <w:left w:val="nil"/>
                    <w:bottom w:val="single" w:color="000000" w:sz="4" w:space="0"/>
                    <w:right w:val="single" w:color="000000" w:sz="4" w:space="0"/>
                  </w:tcBorders>
                  <w:shd w:val="clear" w:color="FFFFFF" w:fill="C0C0C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因公出国（境）费用</w:t>
                  </w:r>
                </w:p>
              </w:tc>
              <w:tc>
                <w:tcPr>
                  <w:tcW w:w="1362"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596" w:type="dxa"/>
                  <w:tcBorders>
                    <w:top w:val="nil"/>
                    <w:left w:val="nil"/>
                    <w:bottom w:val="single" w:color="000000" w:sz="4" w:space="0"/>
                    <w:right w:val="single" w:color="000000" w:sz="4" w:space="0"/>
                  </w:tcBorders>
                  <w:shd w:val="clear" w:color="FFFFFF" w:fill="C0C0C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31009</w:t>
                  </w:r>
                </w:p>
              </w:tc>
              <w:tc>
                <w:tcPr>
                  <w:tcW w:w="3315" w:type="dxa"/>
                  <w:tcBorders>
                    <w:top w:val="nil"/>
                    <w:left w:val="nil"/>
                    <w:bottom w:val="single" w:color="000000" w:sz="4" w:space="0"/>
                    <w:right w:val="single" w:color="000000" w:sz="4" w:space="0"/>
                  </w:tcBorders>
                  <w:shd w:val="clear" w:color="FFFFFF" w:fill="C0C0C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土地补偿</w:t>
                  </w:r>
                </w:p>
              </w:tc>
              <w:tc>
                <w:tcPr>
                  <w:tcW w:w="1361"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 w:type="dxa"/>
                <w:trHeight w:val="308" w:hRule="atLeast"/>
              </w:trPr>
              <w:tc>
                <w:tcPr>
                  <w:tcW w:w="2138" w:type="dxa"/>
                  <w:tcBorders>
                    <w:top w:val="nil"/>
                    <w:left w:val="single" w:color="000000" w:sz="4" w:space="0"/>
                    <w:bottom w:val="single" w:color="000000" w:sz="4" w:space="0"/>
                    <w:right w:val="single" w:color="000000" w:sz="4" w:space="0"/>
                  </w:tcBorders>
                  <w:shd w:val="clear" w:color="FFFFFF" w:fill="C0C0C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30114</w:t>
                  </w:r>
                </w:p>
              </w:tc>
              <w:tc>
                <w:tcPr>
                  <w:tcW w:w="2603" w:type="dxa"/>
                  <w:tcBorders>
                    <w:top w:val="nil"/>
                    <w:left w:val="nil"/>
                    <w:bottom w:val="single" w:color="000000" w:sz="4" w:space="0"/>
                    <w:right w:val="single" w:color="000000" w:sz="4" w:space="0"/>
                  </w:tcBorders>
                  <w:shd w:val="clear" w:color="FFFFFF" w:fill="C0C0C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医疗费</w:t>
                  </w:r>
                </w:p>
              </w:tc>
              <w:tc>
                <w:tcPr>
                  <w:tcW w:w="1362"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596" w:type="dxa"/>
                  <w:tcBorders>
                    <w:top w:val="nil"/>
                    <w:left w:val="nil"/>
                    <w:bottom w:val="single" w:color="000000" w:sz="4" w:space="0"/>
                    <w:right w:val="single" w:color="000000" w:sz="4" w:space="0"/>
                  </w:tcBorders>
                  <w:shd w:val="clear" w:color="FFFFFF" w:fill="C0C0C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30213</w:t>
                  </w:r>
                </w:p>
              </w:tc>
              <w:tc>
                <w:tcPr>
                  <w:tcW w:w="2063" w:type="dxa"/>
                  <w:tcBorders>
                    <w:top w:val="nil"/>
                    <w:left w:val="nil"/>
                    <w:bottom w:val="single" w:color="000000" w:sz="4" w:space="0"/>
                    <w:right w:val="single" w:color="000000" w:sz="4" w:space="0"/>
                  </w:tcBorders>
                  <w:shd w:val="clear" w:color="FFFFFF" w:fill="C0C0C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维修（护）费</w:t>
                  </w:r>
                </w:p>
              </w:tc>
              <w:tc>
                <w:tcPr>
                  <w:tcW w:w="1362"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12.50</w:t>
                  </w:r>
                </w:p>
              </w:tc>
              <w:tc>
                <w:tcPr>
                  <w:tcW w:w="596" w:type="dxa"/>
                  <w:tcBorders>
                    <w:top w:val="nil"/>
                    <w:left w:val="nil"/>
                    <w:bottom w:val="single" w:color="000000" w:sz="4" w:space="0"/>
                    <w:right w:val="single" w:color="000000" w:sz="4" w:space="0"/>
                  </w:tcBorders>
                  <w:shd w:val="clear" w:color="FFFFFF" w:fill="C0C0C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31010</w:t>
                  </w:r>
                </w:p>
              </w:tc>
              <w:tc>
                <w:tcPr>
                  <w:tcW w:w="3315" w:type="dxa"/>
                  <w:tcBorders>
                    <w:top w:val="nil"/>
                    <w:left w:val="nil"/>
                    <w:bottom w:val="single" w:color="000000" w:sz="4" w:space="0"/>
                    <w:right w:val="single" w:color="000000" w:sz="4" w:space="0"/>
                  </w:tcBorders>
                  <w:shd w:val="clear" w:color="FFFFFF" w:fill="C0C0C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安置补助</w:t>
                  </w:r>
                </w:p>
              </w:tc>
              <w:tc>
                <w:tcPr>
                  <w:tcW w:w="1361"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 w:type="dxa"/>
                <w:trHeight w:val="308" w:hRule="atLeast"/>
              </w:trPr>
              <w:tc>
                <w:tcPr>
                  <w:tcW w:w="2138" w:type="dxa"/>
                  <w:tcBorders>
                    <w:top w:val="nil"/>
                    <w:left w:val="single" w:color="000000" w:sz="4" w:space="0"/>
                    <w:bottom w:val="single" w:color="000000" w:sz="4" w:space="0"/>
                    <w:right w:val="single" w:color="000000" w:sz="4" w:space="0"/>
                  </w:tcBorders>
                  <w:shd w:val="clear" w:color="FFFFFF" w:fill="C0C0C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30199</w:t>
                  </w:r>
                </w:p>
              </w:tc>
              <w:tc>
                <w:tcPr>
                  <w:tcW w:w="2603" w:type="dxa"/>
                  <w:tcBorders>
                    <w:top w:val="nil"/>
                    <w:left w:val="nil"/>
                    <w:bottom w:val="single" w:color="000000" w:sz="4" w:space="0"/>
                    <w:right w:val="single" w:color="000000" w:sz="4" w:space="0"/>
                  </w:tcBorders>
                  <w:shd w:val="clear" w:color="FFFFFF" w:fill="C0C0C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其他工资福利支出</w:t>
                  </w:r>
                </w:p>
              </w:tc>
              <w:tc>
                <w:tcPr>
                  <w:tcW w:w="1362"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1.42</w:t>
                  </w:r>
                </w:p>
              </w:tc>
              <w:tc>
                <w:tcPr>
                  <w:tcW w:w="596" w:type="dxa"/>
                  <w:tcBorders>
                    <w:top w:val="nil"/>
                    <w:left w:val="nil"/>
                    <w:bottom w:val="single" w:color="000000" w:sz="4" w:space="0"/>
                    <w:right w:val="single" w:color="000000" w:sz="4" w:space="0"/>
                  </w:tcBorders>
                  <w:shd w:val="clear" w:color="FFFFFF" w:fill="C0C0C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30214</w:t>
                  </w:r>
                </w:p>
              </w:tc>
              <w:tc>
                <w:tcPr>
                  <w:tcW w:w="2063" w:type="dxa"/>
                  <w:tcBorders>
                    <w:top w:val="nil"/>
                    <w:left w:val="nil"/>
                    <w:bottom w:val="single" w:color="000000" w:sz="4" w:space="0"/>
                    <w:right w:val="single" w:color="000000" w:sz="4" w:space="0"/>
                  </w:tcBorders>
                  <w:shd w:val="clear" w:color="FFFFFF" w:fill="C0C0C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租赁费</w:t>
                  </w:r>
                </w:p>
              </w:tc>
              <w:tc>
                <w:tcPr>
                  <w:tcW w:w="1362"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596" w:type="dxa"/>
                  <w:tcBorders>
                    <w:top w:val="nil"/>
                    <w:left w:val="nil"/>
                    <w:bottom w:val="single" w:color="000000" w:sz="4" w:space="0"/>
                    <w:right w:val="single" w:color="000000" w:sz="4" w:space="0"/>
                  </w:tcBorders>
                  <w:shd w:val="clear" w:color="FFFFFF" w:fill="C0C0C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31011</w:t>
                  </w:r>
                </w:p>
              </w:tc>
              <w:tc>
                <w:tcPr>
                  <w:tcW w:w="3315" w:type="dxa"/>
                  <w:tcBorders>
                    <w:top w:val="nil"/>
                    <w:left w:val="nil"/>
                    <w:bottom w:val="single" w:color="000000" w:sz="4" w:space="0"/>
                    <w:right w:val="single" w:color="000000" w:sz="4" w:space="0"/>
                  </w:tcBorders>
                  <w:shd w:val="clear" w:color="FFFFFF" w:fill="C0C0C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地上附着物和青苗补偿</w:t>
                  </w:r>
                </w:p>
              </w:tc>
              <w:tc>
                <w:tcPr>
                  <w:tcW w:w="1361"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 w:type="dxa"/>
                <w:trHeight w:val="308" w:hRule="atLeast"/>
              </w:trPr>
              <w:tc>
                <w:tcPr>
                  <w:tcW w:w="2138" w:type="dxa"/>
                  <w:tcBorders>
                    <w:top w:val="nil"/>
                    <w:left w:val="single" w:color="000000" w:sz="4" w:space="0"/>
                    <w:bottom w:val="single" w:color="000000" w:sz="4" w:space="0"/>
                    <w:right w:val="single" w:color="000000" w:sz="4" w:space="0"/>
                  </w:tcBorders>
                  <w:shd w:val="clear" w:color="FFFFFF" w:fill="C0C0C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303</w:t>
                  </w:r>
                </w:p>
              </w:tc>
              <w:tc>
                <w:tcPr>
                  <w:tcW w:w="2603" w:type="dxa"/>
                  <w:tcBorders>
                    <w:top w:val="nil"/>
                    <w:left w:val="nil"/>
                    <w:bottom w:val="single" w:color="000000" w:sz="4" w:space="0"/>
                    <w:right w:val="single" w:color="000000" w:sz="4" w:space="0"/>
                  </w:tcBorders>
                  <w:shd w:val="clear" w:color="FFFFFF" w:fill="C0C0C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对个人和家庭的补助</w:t>
                  </w:r>
                </w:p>
              </w:tc>
              <w:tc>
                <w:tcPr>
                  <w:tcW w:w="1362"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24.97</w:t>
                  </w:r>
                </w:p>
              </w:tc>
              <w:tc>
                <w:tcPr>
                  <w:tcW w:w="596" w:type="dxa"/>
                  <w:tcBorders>
                    <w:top w:val="nil"/>
                    <w:left w:val="nil"/>
                    <w:bottom w:val="single" w:color="000000" w:sz="4" w:space="0"/>
                    <w:right w:val="single" w:color="000000" w:sz="4" w:space="0"/>
                  </w:tcBorders>
                  <w:shd w:val="clear" w:color="FFFFFF" w:fill="C0C0C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30215</w:t>
                  </w:r>
                </w:p>
              </w:tc>
              <w:tc>
                <w:tcPr>
                  <w:tcW w:w="2063" w:type="dxa"/>
                  <w:tcBorders>
                    <w:top w:val="nil"/>
                    <w:left w:val="nil"/>
                    <w:bottom w:val="single" w:color="000000" w:sz="4" w:space="0"/>
                    <w:right w:val="single" w:color="000000" w:sz="4" w:space="0"/>
                  </w:tcBorders>
                  <w:shd w:val="clear" w:color="FFFFFF" w:fill="C0C0C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会议费</w:t>
                  </w:r>
                </w:p>
              </w:tc>
              <w:tc>
                <w:tcPr>
                  <w:tcW w:w="1362"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0.74</w:t>
                  </w:r>
                </w:p>
              </w:tc>
              <w:tc>
                <w:tcPr>
                  <w:tcW w:w="596" w:type="dxa"/>
                  <w:tcBorders>
                    <w:top w:val="nil"/>
                    <w:left w:val="nil"/>
                    <w:bottom w:val="single" w:color="000000" w:sz="4" w:space="0"/>
                    <w:right w:val="single" w:color="000000" w:sz="4" w:space="0"/>
                  </w:tcBorders>
                  <w:shd w:val="clear" w:color="FFFFFF" w:fill="C0C0C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31012</w:t>
                  </w:r>
                </w:p>
              </w:tc>
              <w:tc>
                <w:tcPr>
                  <w:tcW w:w="3315" w:type="dxa"/>
                  <w:tcBorders>
                    <w:top w:val="nil"/>
                    <w:left w:val="nil"/>
                    <w:bottom w:val="single" w:color="000000" w:sz="4" w:space="0"/>
                    <w:right w:val="single" w:color="000000" w:sz="4" w:space="0"/>
                  </w:tcBorders>
                  <w:shd w:val="clear" w:color="FFFFFF" w:fill="C0C0C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拆迁补偿</w:t>
                  </w:r>
                </w:p>
              </w:tc>
              <w:tc>
                <w:tcPr>
                  <w:tcW w:w="1361"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 w:type="dxa"/>
                <w:trHeight w:val="308" w:hRule="atLeast"/>
              </w:trPr>
              <w:tc>
                <w:tcPr>
                  <w:tcW w:w="2138" w:type="dxa"/>
                  <w:tcBorders>
                    <w:top w:val="nil"/>
                    <w:left w:val="single" w:color="000000" w:sz="4" w:space="0"/>
                    <w:bottom w:val="single" w:color="000000" w:sz="4" w:space="0"/>
                    <w:right w:val="single" w:color="000000" w:sz="4" w:space="0"/>
                  </w:tcBorders>
                  <w:shd w:val="clear" w:color="FFFFFF" w:fill="C0C0C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30301</w:t>
                  </w:r>
                </w:p>
              </w:tc>
              <w:tc>
                <w:tcPr>
                  <w:tcW w:w="2603" w:type="dxa"/>
                  <w:tcBorders>
                    <w:top w:val="nil"/>
                    <w:left w:val="nil"/>
                    <w:bottom w:val="single" w:color="000000" w:sz="4" w:space="0"/>
                    <w:right w:val="single" w:color="000000" w:sz="4" w:space="0"/>
                  </w:tcBorders>
                  <w:shd w:val="clear" w:color="FFFFFF" w:fill="C0C0C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离休费</w:t>
                  </w:r>
                </w:p>
              </w:tc>
              <w:tc>
                <w:tcPr>
                  <w:tcW w:w="1362"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596" w:type="dxa"/>
                  <w:tcBorders>
                    <w:top w:val="nil"/>
                    <w:left w:val="nil"/>
                    <w:bottom w:val="single" w:color="000000" w:sz="4" w:space="0"/>
                    <w:right w:val="single" w:color="000000" w:sz="4" w:space="0"/>
                  </w:tcBorders>
                  <w:shd w:val="clear" w:color="FFFFFF" w:fill="C0C0C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30216</w:t>
                  </w:r>
                </w:p>
              </w:tc>
              <w:tc>
                <w:tcPr>
                  <w:tcW w:w="2063" w:type="dxa"/>
                  <w:tcBorders>
                    <w:top w:val="nil"/>
                    <w:left w:val="nil"/>
                    <w:bottom w:val="single" w:color="000000" w:sz="4" w:space="0"/>
                    <w:right w:val="single" w:color="000000" w:sz="4" w:space="0"/>
                  </w:tcBorders>
                  <w:shd w:val="clear" w:color="FFFFFF" w:fill="C0C0C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培训费</w:t>
                  </w:r>
                </w:p>
              </w:tc>
              <w:tc>
                <w:tcPr>
                  <w:tcW w:w="1362"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rPr>
                    <w:t>0</w:t>
                  </w:r>
                  <w:r>
                    <w:rPr>
                      <w:rFonts w:hint="eastAsia" w:ascii="宋体" w:hAnsi="宋体" w:cs="宋体"/>
                      <w:i w:val="0"/>
                      <w:iCs w:val="0"/>
                      <w:color w:val="000000"/>
                      <w:kern w:val="0"/>
                      <w:sz w:val="22"/>
                      <w:szCs w:val="22"/>
                      <w:u w:val="none"/>
                      <w:lang w:val="en-US" w:eastAsia="zh-CN"/>
                    </w:rPr>
                    <w:t>.69.</w:t>
                  </w:r>
                </w:p>
              </w:tc>
              <w:tc>
                <w:tcPr>
                  <w:tcW w:w="596" w:type="dxa"/>
                  <w:tcBorders>
                    <w:top w:val="nil"/>
                    <w:left w:val="nil"/>
                    <w:bottom w:val="single" w:color="000000" w:sz="4" w:space="0"/>
                    <w:right w:val="single" w:color="000000" w:sz="4" w:space="0"/>
                  </w:tcBorders>
                  <w:shd w:val="clear" w:color="FFFFFF" w:fill="C0C0C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31013</w:t>
                  </w:r>
                </w:p>
              </w:tc>
              <w:tc>
                <w:tcPr>
                  <w:tcW w:w="3315" w:type="dxa"/>
                  <w:tcBorders>
                    <w:top w:val="nil"/>
                    <w:left w:val="nil"/>
                    <w:bottom w:val="single" w:color="000000" w:sz="4" w:space="0"/>
                    <w:right w:val="single" w:color="000000" w:sz="4" w:space="0"/>
                  </w:tcBorders>
                  <w:shd w:val="clear" w:color="FFFFFF" w:fill="C0C0C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公务用车购置</w:t>
                  </w:r>
                </w:p>
              </w:tc>
              <w:tc>
                <w:tcPr>
                  <w:tcW w:w="1361"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 w:type="dxa"/>
                <w:trHeight w:val="308" w:hRule="atLeast"/>
              </w:trPr>
              <w:tc>
                <w:tcPr>
                  <w:tcW w:w="2138" w:type="dxa"/>
                  <w:tcBorders>
                    <w:top w:val="nil"/>
                    <w:left w:val="single" w:color="000000" w:sz="4" w:space="0"/>
                    <w:bottom w:val="single" w:color="000000" w:sz="4" w:space="0"/>
                    <w:right w:val="single" w:color="000000" w:sz="4" w:space="0"/>
                  </w:tcBorders>
                  <w:shd w:val="clear" w:color="FFFFFF" w:fill="C0C0C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30302</w:t>
                  </w:r>
                </w:p>
              </w:tc>
              <w:tc>
                <w:tcPr>
                  <w:tcW w:w="2603" w:type="dxa"/>
                  <w:tcBorders>
                    <w:top w:val="nil"/>
                    <w:left w:val="nil"/>
                    <w:bottom w:val="single" w:color="000000" w:sz="4" w:space="0"/>
                    <w:right w:val="single" w:color="000000" w:sz="4" w:space="0"/>
                  </w:tcBorders>
                  <w:shd w:val="clear" w:color="FFFFFF" w:fill="C0C0C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退休费</w:t>
                  </w:r>
                </w:p>
              </w:tc>
              <w:tc>
                <w:tcPr>
                  <w:tcW w:w="1362"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0.00</w:t>
                  </w:r>
                </w:p>
              </w:tc>
              <w:tc>
                <w:tcPr>
                  <w:tcW w:w="596" w:type="dxa"/>
                  <w:tcBorders>
                    <w:top w:val="nil"/>
                    <w:left w:val="nil"/>
                    <w:bottom w:val="single" w:color="000000" w:sz="4" w:space="0"/>
                    <w:right w:val="single" w:color="000000" w:sz="4" w:space="0"/>
                  </w:tcBorders>
                  <w:shd w:val="clear" w:color="FFFFFF" w:fill="C0C0C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30217</w:t>
                  </w:r>
                </w:p>
              </w:tc>
              <w:tc>
                <w:tcPr>
                  <w:tcW w:w="2063" w:type="dxa"/>
                  <w:tcBorders>
                    <w:top w:val="nil"/>
                    <w:left w:val="nil"/>
                    <w:bottom w:val="single" w:color="000000" w:sz="4" w:space="0"/>
                    <w:right w:val="single" w:color="000000" w:sz="4" w:space="0"/>
                  </w:tcBorders>
                  <w:shd w:val="clear" w:color="FFFFFF" w:fill="C0C0C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公务接待费</w:t>
                  </w:r>
                </w:p>
              </w:tc>
              <w:tc>
                <w:tcPr>
                  <w:tcW w:w="1362"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rPr>
                    <w:t>0.4</w:t>
                  </w:r>
                  <w:r>
                    <w:rPr>
                      <w:rFonts w:hint="eastAsia" w:ascii="宋体" w:hAnsi="宋体" w:cs="宋体"/>
                      <w:i w:val="0"/>
                      <w:iCs w:val="0"/>
                      <w:color w:val="000000"/>
                      <w:kern w:val="0"/>
                      <w:sz w:val="22"/>
                      <w:szCs w:val="22"/>
                      <w:u w:val="none"/>
                      <w:lang w:val="en-US" w:eastAsia="zh-CN"/>
                    </w:rPr>
                    <w:t>8</w:t>
                  </w:r>
                </w:p>
              </w:tc>
              <w:tc>
                <w:tcPr>
                  <w:tcW w:w="596" w:type="dxa"/>
                  <w:tcBorders>
                    <w:top w:val="nil"/>
                    <w:left w:val="nil"/>
                    <w:bottom w:val="single" w:color="000000" w:sz="4" w:space="0"/>
                    <w:right w:val="single" w:color="000000" w:sz="4" w:space="0"/>
                  </w:tcBorders>
                  <w:shd w:val="clear" w:color="FFFFFF" w:fill="C0C0C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31019</w:t>
                  </w:r>
                </w:p>
              </w:tc>
              <w:tc>
                <w:tcPr>
                  <w:tcW w:w="3315" w:type="dxa"/>
                  <w:tcBorders>
                    <w:top w:val="nil"/>
                    <w:left w:val="nil"/>
                    <w:bottom w:val="single" w:color="000000" w:sz="4" w:space="0"/>
                    <w:right w:val="single" w:color="000000" w:sz="4" w:space="0"/>
                  </w:tcBorders>
                  <w:shd w:val="clear" w:color="FFFFFF" w:fill="C0C0C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其他交通工具购置</w:t>
                  </w:r>
                </w:p>
              </w:tc>
              <w:tc>
                <w:tcPr>
                  <w:tcW w:w="1361"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 w:type="dxa"/>
                <w:trHeight w:val="308" w:hRule="atLeast"/>
              </w:trPr>
              <w:tc>
                <w:tcPr>
                  <w:tcW w:w="2138" w:type="dxa"/>
                  <w:tcBorders>
                    <w:top w:val="nil"/>
                    <w:left w:val="single" w:color="000000" w:sz="4" w:space="0"/>
                    <w:bottom w:val="single" w:color="000000" w:sz="4" w:space="0"/>
                    <w:right w:val="single" w:color="000000" w:sz="4" w:space="0"/>
                  </w:tcBorders>
                  <w:shd w:val="clear" w:color="FFFFFF" w:fill="C0C0C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30303</w:t>
                  </w:r>
                </w:p>
              </w:tc>
              <w:tc>
                <w:tcPr>
                  <w:tcW w:w="2603" w:type="dxa"/>
                  <w:tcBorders>
                    <w:top w:val="nil"/>
                    <w:left w:val="nil"/>
                    <w:bottom w:val="single" w:color="000000" w:sz="4" w:space="0"/>
                    <w:right w:val="single" w:color="000000" w:sz="4" w:space="0"/>
                  </w:tcBorders>
                  <w:shd w:val="clear" w:color="FFFFFF" w:fill="C0C0C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退职（役）费</w:t>
                  </w:r>
                </w:p>
              </w:tc>
              <w:tc>
                <w:tcPr>
                  <w:tcW w:w="1362"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596" w:type="dxa"/>
                  <w:tcBorders>
                    <w:top w:val="nil"/>
                    <w:left w:val="nil"/>
                    <w:bottom w:val="single" w:color="000000" w:sz="4" w:space="0"/>
                    <w:right w:val="single" w:color="000000" w:sz="4" w:space="0"/>
                  </w:tcBorders>
                  <w:shd w:val="clear" w:color="FFFFFF" w:fill="C0C0C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30218</w:t>
                  </w:r>
                </w:p>
              </w:tc>
              <w:tc>
                <w:tcPr>
                  <w:tcW w:w="2063" w:type="dxa"/>
                  <w:tcBorders>
                    <w:top w:val="nil"/>
                    <w:left w:val="nil"/>
                    <w:bottom w:val="single" w:color="000000" w:sz="4" w:space="0"/>
                    <w:right w:val="single" w:color="000000" w:sz="4" w:space="0"/>
                  </w:tcBorders>
                  <w:shd w:val="clear" w:color="FFFFFF" w:fill="C0C0C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专用材料费</w:t>
                  </w:r>
                </w:p>
              </w:tc>
              <w:tc>
                <w:tcPr>
                  <w:tcW w:w="1362"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596" w:type="dxa"/>
                  <w:tcBorders>
                    <w:top w:val="nil"/>
                    <w:left w:val="nil"/>
                    <w:bottom w:val="single" w:color="000000" w:sz="4" w:space="0"/>
                    <w:right w:val="single" w:color="000000" w:sz="4" w:space="0"/>
                  </w:tcBorders>
                  <w:shd w:val="clear" w:color="FFFFFF" w:fill="C0C0C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31021</w:t>
                  </w:r>
                </w:p>
              </w:tc>
              <w:tc>
                <w:tcPr>
                  <w:tcW w:w="3315" w:type="dxa"/>
                  <w:tcBorders>
                    <w:top w:val="nil"/>
                    <w:left w:val="nil"/>
                    <w:bottom w:val="single" w:color="000000" w:sz="4" w:space="0"/>
                    <w:right w:val="single" w:color="000000" w:sz="4" w:space="0"/>
                  </w:tcBorders>
                  <w:shd w:val="clear" w:color="FFFFFF" w:fill="C0C0C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文物和陈列品购置</w:t>
                  </w:r>
                </w:p>
              </w:tc>
              <w:tc>
                <w:tcPr>
                  <w:tcW w:w="1361"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 w:type="dxa"/>
                <w:trHeight w:val="308" w:hRule="atLeast"/>
              </w:trPr>
              <w:tc>
                <w:tcPr>
                  <w:tcW w:w="2138" w:type="dxa"/>
                  <w:tcBorders>
                    <w:top w:val="nil"/>
                    <w:left w:val="single" w:color="000000" w:sz="4" w:space="0"/>
                    <w:bottom w:val="single" w:color="000000" w:sz="4" w:space="0"/>
                    <w:right w:val="single" w:color="000000" w:sz="4" w:space="0"/>
                  </w:tcBorders>
                  <w:shd w:val="clear" w:color="FFFFFF" w:fill="C0C0C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30304</w:t>
                  </w:r>
                </w:p>
              </w:tc>
              <w:tc>
                <w:tcPr>
                  <w:tcW w:w="2603" w:type="dxa"/>
                  <w:tcBorders>
                    <w:top w:val="nil"/>
                    <w:left w:val="nil"/>
                    <w:bottom w:val="single" w:color="000000" w:sz="4" w:space="0"/>
                    <w:right w:val="single" w:color="000000" w:sz="4" w:space="0"/>
                  </w:tcBorders>
                  <w:shd w:val="clear" w:color="FFFFFF" w:fill="C0C0C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抚恤金</w:t>
                  </w:r>
                </w:p>
              </w:tc>
              <w:tc>
                <w:tcPr>
                  <w:tcW w:w="1362"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hint="eastAsia" w:ascii="宋体" w:hAnsi="宋体" w:eastAsia="宋体" w:cs="宋体"/>
                      <w:i w:val="0"/>
                      <w:iCs w:val="0"/>
                      <w:color w:val="000000"/>
                      <w:sz w:val="22"/>
                      <w:szCs w:val="22"/>
                      <w:u w:val="none"/>
                    </w:rPr>
                  </w:pPr>
                </w:p>
              </w:tc>
              <w:tc>
                <w:tcPr>
                  <w:tcW w:w="596" w:type="dxa"/>
                  <w:tcBorders>
                    <w:top w:val="nil"/>
                    <w:left w:val="nil"/>
                    <w:bottom w:val="single" w:color="000000" w:sz="4" w:space="0"/>
                    <w:right w:val="single" w:color="000000" w:sz="4" w:space="0"/>
                  </w:tcBorders>
                  <w:shd w:val="clear" w:color="FFFFFF" w:fill="C0C0C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30224</w:t>
                  </w:r>
                </w:p>
              </w:tc>
              <w:tc>
                <w:tcPr>
                  <w:tcW w:w="2063" w:type="dxa"/>
                  <w:tcBorders>
                    <w:top w:val="nil"/>
                    <w:left w:val="nil"/>
                    <w:bottom w:val="single" w:color="000000" w:sz="4" w:space="0"/>
                    <w:right w:val="single" w:color="000000" w:sz="4" w:space="0"/>
                  </w:tcBorders>
                  <w:shd w:val="clear" w:color="FFFFFF" w:fill="C0C0C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被装购置费</w:t>
                  </w:r>
                </w:p>
              </w:tc>
              <w:tc>
                <w:tcPr>
                  <w:tcW w:w="1362"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596" w:type="dxa"/>
                  <w:tcBorders>
                    <w:top w:val="nil"/>
                    <w:left w:val="nil"/>
                    <w:bottom w:val="single" w:color="000000" w:sz="4" w:space="0"/>
                    <w:right w:val="single" w:color="000000" w:sz="4" w:space="0"/>
                  </w:tcBorders>
                  <w:shd w:val="clear" w:color="FFFFFF" w:fill="C0C0C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31022</w:t>
                  </w:r>
                </w:p>
              </w:tc>
              <w:tc>
                <w:tcPr>
                  <w:tcW w:w="3315" w:type="dxa"/>
                  <w:tcBorders>
                    <w:top w:val="nil"/>
                    <w:left w:val="nil"/>
                    <w:bottom w:val="single" w:color="000000" w:sz="4" w:space="0"/>
                    <w:right w:val="single" w:color="000000" w:sz="4" w:space="0"/>
                  </w:tcBorders>
                  <w:shd w:val="clear" w:color="FFFFFF" w:fill="C0C0C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无形资产购置</w:t>
                  </w:r>
                </w:p>
              </w:tc>
              <w:tc>
                <w:tcPr>
                  <w:tcW w:w="1361"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 w:type="dxa"/>
                <w:trHeight w:val="308" w:hRule="atLeast"/>
              </w:trPr>
              <w:tc>
                <w:tcPr>
                  <w:tcW w:w="2138" w:type="dxa"/>
                  <w:tcBorders>
                    <w:top w:val="nil"/>
                    <w:left w:val="single" w:color="000000" w:sz="4" w:space="0"/>
                    <w:bottom w:val="single" w:color="000000" w:sz="4" w:space="0"/>
                    <w:right w:val="single" w:color="000000" w:sz="4" w:space="0"/>
                  </w:tcBorders>
                  <w:shd w:val="clear" w:color="FFFFFF" w:fill="C0C0C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30305</w:t>
                  </w:r>
                </w:p>
              </w:tc>
              <w:tc>
                <w:tcPr>
                  <w:tcW w:w="2603" w:type="dxa"/>
                  <w:tcBorders>
                    <w:top w:val="nil"/>
                    <w:left w:val="nil"/>
                    <w:bottom w:val="single" w:color="000000" w:sz="4" w:space="0"/>
                    <w:right w:val="single" w:color="000000" w:sz="4" w:space="0"/>
                  </w:tcBorders>
                  <w:shd w:val="clear" w:color="FFFFFF" w:fill="C0C0C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生活补助</w:t>
                  </w:r>
                </w:p>
              </w:tc>
              <w:tc>
                <w:tcPr>
                  <w:tcW w:w="1362"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15.26</w:t>
                  </w:r>
                </w:p>
              </w:tc>
              <w:tc>
                <w:tcPr>
                  <w:tcW w:w="596" w:type="dxa"/>
                  <w:tcBorders>
                    <w:top w:val="nil"/>
                    <w:left w:val="nil"/>
                    <w:bottom w:val="single" w:color="000000" w:sz="4" w:space="0"/>
                    <w:right w:val="single" w:color="000000" w:sz="4" w:space="0"/>
                  </w:tcBorders>
                  <w:shd w:val="clear" w:color="FFFFFF" w:fill="C0C0C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30225</w:t>
                  </w:r>
                </w:p>
              </w:tc>
              <w:tc>
                <w:tcPr>
                  <w:tcW w:w="2063" w:type="dxa"/>
                  <w:tcBorders>
                    <w:top w:val="nil"/>
                    <w:left w:val="nil"/>
                    <w:bottom w:val="single" w:color="000000" w:sz="4" w:space="0"/>
                    <w:right w:val="single" w:color="000000" w:sz="4" w:space="0"/>
                  </w:tcBorders>
                  <w:shd w:val="clear" w:color="FFFFFF" w:fill="C0C0C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专用燃料费</w:t>
                  </w:r>
                </w:p>
              </w:tc>
              <w:tc>
                <w:tcPr>
                  <w:tcW w:w="1362"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596" w:type="dxa"/>
                  <w:tcBorders>
                    <w:top w:val="nil"/>
                    <w:left w:val="nil"/>
                    <w:bottom w:val="single" w:color="000000" w:sz="4" w:space="0"/>
                    <w:right w:val="single" w:color="000000" w:sz="4" w:space="0"/>
                  </w:tcBorders>
                  <w:shd w:val="clear" w:color="FFFFFF" w:fill="C0C0C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31099</w:t>
                  </w:r>
                </w:p>
              </w:tc>
              <w:tc>
                <w:tcPr>
                  <w:tcW w:w="3315" w:type="dxa"/>
                  <w:tcBorders>
                    <w:top w:val="nil"/>
                    <w:left w:val="nil"/>
                    <w:bottom w:val="single" w:color="000000" w:sz="4" w:space="0"/>
                    <w:right w:val="single" w:color="000000" w:sz="4" w:space="0"/>
                  </w:tcBorders>
                  <w:shd w:val="clear" w:color="FFFFFF" w:fill="C0C0C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其他资本性支出</w:t>
                  </w:r>
                </w:p>
              </w:tc>
              <w:tc>
                <w:tcPr>
                  <w:tcW w:w="1361"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 w:type="dxa"/>
                <w:trHeight w:val="308" w:hRule="atLeast"/>
              </w:trPr>
              <w:tc>
                <w:tcPr>
                  <w:tcW w:w="2138" w:type="dxa"/>
                  <w:tcBorders>
                    <w:top w:val="nil"/>
                    <w:left w:val="single" w:color="000000" w:sz="4" w:space="0"/>
                    <w:bottom w:val="single" w:color="000000" w:sz="4" w:space="0"/>
                    <w:right w:val="single" w:color="000000" w:sz="4" w:space="0"/>
                  </w:tcBorders>
                  <w:shd w:val="clear" w:color="FFFFFF" w:fill="C0C0C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30306</w:t>
                  </w:r>
                </w:p>
              </w:tc>
              <w:tc>
                <w:tcPr>
                  <w:tcW w:w="2603" w:type="dxa"/>
                  <w:tcBorders>
                    <w:top w:val="nil"/>
                    <w:left w:val="nil"/>
                    <w:bottom w:val="single" w:color="000000" w:sz="4" w:space="0"/>
                    <w:right w:val="single" w:color="000000" w:sz="4" w:space="0"/>
                  </w:tcBorders>
                  <w:shd w:val="clear" w:color="FFFFFF" w:fill="C0C0C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救济费</w:t>
                  </w:r>
                </w:p>
              </w:tc>
              <w:tc>
                <w:tcPr>
                  <w:tcW w:w="1362"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596" w:type="dxa"/>
                  <w:tcBorders>
                    <w:top w:val="nil"/>
                    <w:left w:val="nil"/>
                    <w:bottom w:val="single" w:color="000000" w:sz="4" w:space="0"/>
                    <w:right w:val="single" w:color="000000" w:sz="4" w:space="0"/>
                  </w:tcBorders>
                  <w:shd w:val="clear" w:color="FFFFFF" w:fill="C0C0C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30226</w:t>
                  </w:r>
                </w:p>
              </w:tc>
              <w:tc>
                <w:tcPr>
                  <w:tcW w:w="2063" w:type="dxa"/>
                  <w:tcBorders>
                    <w:top w:val="nil"/>
                    <w:left w:val="nil"/>
                    <w:bottom w:val="single" w:color="000000" w:sz="4" w:space="0"/>
                    <w:right w:val="single" w:color="000000" w:sz="4" w:space="0"/>
                  </w:tcBorders>
                  <w:shd w:val="clear" w:color="FFFFFF" w:fill="C0C0C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劳务费</w:t>
                  </w:r>
                </w:p>
              </w:tc>
              <w:tc>
                <w:tcPr>
                  <w:tcW w:w="1362"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0.89</w:t>
                  </w:r>
                </w:p>
              </w:tc>
              <w:tc>
                <w:tcPr>
                  <w:tcW w:w="596" w:type="dxa"/>
                  <w:tcBorders>
                    <w:top w:val="nil"/>
                    <w:left w:val="nil"/>
                    <w:bottom w:val="single" w:color="000000" w:sz="4" w:space="0"/>
                    <w:right w:val="single" w:color="000000" w:sz="4" w:space="0"/>
                  </w:tcBorders>
                  <w:shd w:val="clear" w:color="FFFFFF" w:fill="C0C0C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399</w:t>
                  </w:r>
                </w:p>
              </w:tc>
              <w:tc>
                <w:tcPr>
                  <w:tcW w:w="3315" w:type="dxa"/>
                  <w:tcBorders>
                    <w:top w:val="nil"/>
                    <w:left w:val="nil"/>
                    <w:bottom w:val="single" w:color="000000" w:sz="4" w:space="0"/>
                    <w:right w:val="single" w:color="000000" w:sz="4" w:space="0"/>
                  </w:tcBorders>
                  <w:shd w:val="clear" w:color="FFFFFF" w:fill="C0C0C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其他支出</w:t>
                  </w:r>
                </w:p>
              </w:tc>
              <w:tc>
                <w:tcPr>
                  <w:tcW w:w="1361"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 w:type="dxa"/>
                <w:trHeight w:val="308" w:hRule="atLeast"/>
              </w:trPr>
              <w:tc>
                <w:tcPr>
                  <w:tcW w:w="2138" w:type="dxa"/>
                  <w:tcBorders>
                    <w:top w:val="nil"/>
                    <w:left w:val="single" w:color="000000" w:sz="4" w:space="0"/>
                    <w:bottom w:val="single" w:color="000000" w:sz="4" w:space="0"/>
                    <w:right w:val="single" w:color="000000" w:sz="4" w:space="0"/>
                  </w:tcBorders>
                  <w:shd w:val="clear" w:color="FFFFFF" w:fill="C0C0C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30307</w:t>
                  </w:r>
                </w:p>
              </w:tc>
              <w:tc>
                <w:tcPr>
                  <w:tcW w:w="2603" w:type="dxa"/>
                  <w:tcBorders>
                    <w:top w:val="nil"/>
                    <w:left w:val="nil"/>
                    <w:bottom w:val="single" w:color="000000" w:sz="4" w:space="0"/>
                    <w:right w:val="single" w:color="000000" w:sz="4" w:space="0"/>
                  </w:tcBorders>
                  <w:shd w:val="clear" w:color="FFFFFF" w:fill="C0C0C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医疗费补助</w:t>
                  </w:r>
                </w:p>
              </w:tc>
              <w:tc>
                <w:tcPr>
                  <w:tcW w:w="1362"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596" w:type="dxa"/>
                  <w:tcBorders>
                    <w:top w:val="nil"/>
                    <w:left w:val="nil"/>
                    <w:bottom w:val="single" w:color="000000" w:sz="4" w:space="0"/>
                    <w:right w:val="single" w:color="000000" w:sz="4" w:space="0"/>
                  </w:tcBorders>
                  <w:shd w:val="clear" w:color="FFFFFF" w:fill="C0C0C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30227</w:t>
                  </w:r>
                </w:p>
              </w:tc>
              <w:tc>
                <w:tcPr>
                  <w:tcW w:w="2063" w:type="dxa"/>
                  <w:tcBorders>
                    <w:top w:val="nil"/>
                    <w:left w:val="nil"/>
                    <w:bottom w:val="single" w:color="000000" w:sz="4" w:space="0"/>
                    <w:right w:val="single" w:color="000000" w:sz="4" w:space="0"/>
                  </w:tcBorders>
                  <w:shd w:val="clear" w:color="FFFFFF" w:fill="C0C0C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委托业务费</w:t>
                  </w:r>
                </w:p>
              </w:tc>
              <w:tc>
                <w:tcPr>
                  <w:tcW w:w="1362"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596" w:type="dxa"/>
                  <w:tcBorders>
                    <w:top w:val="nil"/>
                    <w:left w:val="nil"/>
                    <w:bottom w:val="single" w:color="000000" w:sz="4" w:space="0"/>
                    <w:right w:val="single" w:color="000000" w:sz="4" w:space="0"/>
                  </w:tcBorders>
                  <w:shd w:val="clear" w:color="FFFFFF" w:fill="C0C0C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39906</w:t>
                  </w:r>
                </w:p>
              </w:tc>
              <w:tc>
                <w:tcPr>
                  <w:tcW w:w="3315" w:type="dxa"/>
                  <w:tcBorders>
                    <w:top w:val="nil"/>
                    <w:left w:val="nil"/>
                    <w:bottom w:val="single" w:color="000000" w:sz="4" w:space="0"/>
                    <w:right w:val="single" w:color="000000" w:sz="4" w:space="0"/>
                  </w:tcBorders>
                  <w:shd w:val="clear" w:color="FFFFFF" w:fill="C0C0C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赠与</w:t>
                  </w:r>
                </w:p>
              </w:tc>
              <w:tc>
                <w:tcPr>
                  <w:tcW w:w="1361"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 w:type="dxa"/>
                <w:trHeight w:val="308" w:hRule="atLeast"/>
              </w:trPr>
              <w:tc>
                <w:tcPr>
                  <w:tcW w:w="2138" w:type="dxa"/>
                  <w:tcBorders>
                    <w:top w:val="nil"/>
                    <w:left w:val="single" w:color="000000" w:sz="4" w:space="0"/>
                    <w:bottom w:val="single" w:color="000000" w:sz="4" w:space="0"/>
                    <w:right w:val="single" w:color="000000" w:sz="4" w:space="0"/>
                  </w:tcBorders>
                  <w:shd w:val="clear" w:color="FFFFFF" w:fill="C0C0C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30308</w:t>
                  </w:r>
                </w:p>
              </w:tc>
              <w:tc>
                <w:tcPr>
                  <w:tcW w:w="2603" w:type="dxa"/>
                  <w:tcBorders>
                    <w:top w:val="nil"/>
                    <w:left w:val="nil"/>
                    <w:bottom w:val="single" w:color="000000" w:sz="4" w:space="0"/>
                    <w:right w:val="single" w:color="000000" w:sz="4" w:space="0"/>
                  </w:tcBorders>
                  <w:shd w:val="clear" w:color="FFFFFF" w:fill="C0C0C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助学金</w:t>
                  </w:r>
                </w:p>
              </w:tc>
              <w:tc>
                <w:tcPr>
                  <w:tcW w:w="1362"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596" w:type="dxa"/>
                  <w:tcBorders>
                    <w:top w:val="nil"/>
                    <w:left w:val="nil"/>
                    <w:bottom w:val="single" w:color="000000" w:sz="4" w:space="0"/>
                    <w:right w:val="single" w:color="000000" w:sz="4" w:space="0"/>
                  </w:tcBorders>
                  <w:shd w:val="clear" w:color="FFFFFF" w:fill="C0C0C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30228</w:t>
                  </w:r>
                </w:p>
              </w:tc>
              <w:tc>
                <w:tcPr>
                  <w:tcW w:w="2063" w:type="dxa"/>
                  <w:tcBorders>
                    <w:top w:val="nil"/>
                    <w:left w:val="nil"/>
                    <w:bottom w:val="single" w:color="000000" w:sz="4" w:space="0"/>
                    <w:right w:val="single" w:color="000000" w:sz="4" w:space="0"/>
                  </w:tcBorders>
                  <w:shd w:val="clear" w:color="FFFFFF" w:fill="C0C0C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工会经费</w:t>
                  </w:r>
                </w:p>
              </w:tc>
              <w:tc>
                <w:tcPr>
                  <w:tcW w:w="1362"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6.38</w:t>
                  </w:r>
                </w:p>
              </w:tc>
              <w:tc>
                <w:tcPr>
                  <w:tcW w:w="596" w:type="dxa"/>
                  <w:tcBorders>
                    <w:top w:val="nil"/>
                    <w:left w:val="nil"/>
                    <w:bottom w:val="single" w:color="000000" w:sz="4" w:space="0"/>
                    <w:right w:val="single" w:color="000000" w:sz="4" w:space="0"/>
                  </w:tcBorders>
                  <w:shd w:val="clear" w:color="FFFFFF" w:fill="C0C0C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39907</w:t>
                  </w:r>
                </w:p>
              </w:tc>
              <w:tc>
                <w:tcPr>
                  <w:tcW w:w="3315" w:type="dxa"/>
                  <w:tcBorders>
                    <w:top w:val="nil"/>
                    <w:left w:val="nil"/>
                    <w:bottom w:val="single" w:color="000000" w:sz="4" w:space="0"/>
                    <w:right w:val="single" w:color="000000" w:sz="4" w:space="0"/>
                  </w:tcBorders>
                  <w:shd w:val="clear" w:color="FFFFFF" w:fill="C0C0C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国家赔偿费用支出</w:t>
                  </w:r>
                </w:p>
              </w:tc>
              <w:tc>
                <w:tcPr>
                  <w:tcW w:w="1361"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 w:type="dxa"/>
                <w:trHeight w:val="308" w:hRule="atLeast"/>
              </w:trPr>
              <w:tc>
                <w:tcPr>
                  <w:tcW w:w="2138" w:type="dxa"/>
                  <w:tcBorders>
                    <w:top w:val="nil"/>
                    <w:left w:val="single" w:color="000000" w:sz="4" w:space="0"/>
                    <w:bottom w:val="single" w:color="000000" w:sz="4" w:space="0"/>
                    <w:right w:val="single" w:color="000000" w:sz="4" w:space="0"/>
                  </w:tcBorders>
                  <w:shd w:val="clear" w:color="FFFFFF" w:fill="C0C0C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30309</w:t>
                  </w:r>
                </w:p>
              </w:tc>
              <w:tc>
                <w:tcPr>
                  <w:tcW w:w="2603" w:type="dxa"/>
                  <w:tcBorders>
                    <w:top w:val="nil"/>
                    <w:left w:val="nil"/>
                    <w:bottom w:val="single" w:color="000000" w:sz="4" w:space="0"/>
                    <w:right w:val="single" w:color="000000" w:sz="4" w:space="0"/>
                  </w:tcBorders>
                  <w:shd w:val="clear" w:color="FFFFFF" w:fill="C0C0C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奖励金</w:t>
                  </w:r>
                </w:p>
              </w:tc>
              <w:tc>
                <w:tcPr>
                  <w:tcW w:w="1362"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rPr>
                    <w:t>0</w:t>
                  </w:r>
                  <w:r>
                    <w:rPr>
                      <w:rFonts w:hint="eastAsia" w:ascii="宋体" w:hAnsi="宋体" w:cs="宋体"/>
                      <w:i w:val="0"/>
                      <w:iCs w:val="0"/>
                      <w:color w:val="000000"/>
                      <w:kern w:val="0"/>
                      <w:sz w:val="22"/>
                      <w:szCs w:val="22"/>
                      <w:u w:val="none"/>
                      <w:lang w:val="en-US" w:eastAsia="zh-CN"/>
                    </w:rPr>
                    <w:t>.00</w:t>
                  </w:r>
                </w:p>
              </w:tc>
              <w:tc>
                <w:tcPr>
                  <w:tcW w:w="596" w:type="dxa"/>
                  <w:tcBorders>
                    <w:top w:val="nil"/>
                    <w:left w:val="nil"/>
                    <w:bottom w:val="single" w:color="000000" w:sz="4" w:space="0"/>
                    <w:right w:val="single" w:color="000000" w:sz="4" w:space="0"/>
                  </w:tcBorders>
                  <w:shd w:val="clear" w:color="FFFFFF" w:fill="C0C0C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30229</w:t>
                  </w:r>
                </w:p>
              </w:tc>
              <w:tc>
                <w:tcPr>
                  <w:tcW w:w="2063" w:type="dxa"/>
                  <w:tcBorders>
                    <w:top w:val="nil"/>
                    <w:left w:val="nil"/>
                    <w:bottom w:val="single" w:color="000000" w:sz="4" w:space="0"/>
                    <w:right w:val="single" w:color="000000" w:sz="4" w:space="0"/>
                  </w:tcBorders>
                  <w:shd w:val="clear" w:color="FFFFFF" w:fill="C0C0C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福利费</w:t>
                  </w:r>
                </w:p>
              </w:tc>
              <w:tc>
                <w:tcPr>
                  <w:tcW w:w="1362"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7.59</w:t>
                  </w:r>
                </w:p>
              </w:tc>
              <w:tc>
                <w:tcPr>
                  <w:tcW w:w="596" w:type="dxa"/>
                  <w:tcBorders>
                    <w:top w:val="nil"/>
                    <w:left w:val="nil"/>
                    <w:bottom w:val="single" w:color="000000" w:sz="4" w:space="0"/>
                    <w:right w:val="single" w:color="000000" w:sz="4" w:space="0"/>
                  </w:tcBorders>
                  <w:shd w:val="clear" w:color="FFFFFF" w:fill="C0C0C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39908</w:t>
                  </w:r>
                </w:p>
              </w:tc>
              <w:tc>
                <w:tcPr>
                  <w:tcW w:w="3315" w:type="dxa"/>
                  <w:tcBorders>
                    <w:top w:val="nil"/>
                    <w:left w:val="nil"/>
                    <w:bottom w:val="single" w:color="000000" w:sz="4" w:space="0"/>
                    <w:right w:val="single" w:color="000000" w:sz="4" w:space="0"/>
                  </w:tcBorders>
                  <w:shd w:val="clear" w:color="FFFFFF" w:fill="C0C0C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对民间非营利组织和群众性自治组织补贴</w:t>
                  </w:r>
                </w:p>
              </w:tc>
              <w:tc>
                <w:tcPr>
                  <w:tcW w:w="1361"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 w:type="dxa"/>
                <w:trHeight w:val="308" w:hRule="atLeast"/>
              </w:trPr>
              <w:tc>
                <w:tcPr>
                  <w:tcW w:w="2138" w:type="dxa"/>
                  <w:tcBorders>
                    <w:top w:val="nil"/>
                    <w:left w:val="single" w:color="000000" w:sz="4" w:space="0"/>
                    <w:bottom w:val="single" w:color="000000" w:sz="4" w:space="0"/>
                    <w:right w:val="single" w:color="000000" w:sz="4" w:space="0"/>
                  </w:tcBorders>
                  <w:shd w:val="clear" w:color="FFFFFF" w:fill="C0C0C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30310</w:t>
                  </w:r>
                </w:p>
              </w:tc>
              <w:tc>
                <w:tcPr>
                  <w:tcW w:w="2603" w:type="dxa"/>
                  <w:tcBorders>
                    <w:top w:val="nil"/>
                    <w:left w:val="nil"/>
                    <w:bottom w:val="single" w:color="000000" w:sz="4" w:space="0"/>
                    <w:right w:val="single" w:color="000000" w:sz="4" w:space="0"/>
                  </w:tcBorders>
                  <w:shd w:val="clear" w:color="FFFFFF" w:fill="C0C0C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个人农业生产补贴</w:t>
                  </w:r>
                </w:p>
              </w:tc>
              <w:tc>
                <w:tcPr>
                  <w:tcW w:w="1362"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596" w:type="dxa"/>
                  <w:tcBorders>
                    <w:top w:val="nil"/>
                    <w:left w:val="nil"/>
                    <w:bottom w:val="single" w:color="000000" w:sz="4" w:space="0"/>
                    <w:right w:val="single" w:color="000000" w:sz="4" w:space="0"/>
                  </w:tcBorders>
                  <w:shd w:val="clear" w:color="FFFFFF" w:fill="C0C0C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30231</w:t>
                  </w:r>
                </w:p>
              </w:tc>
              <w:tc>
                <w:tcPr>
                  <w:tcW w:w="2063" w:type="dxa"/>
                  <w:tcBorders>
                    <w:top w:val="nil"/>
                    <w:left w:val="nil"/>
                    <w:bottom w:val="single" w:color="000000" w:sz="4" w:space="0"/>
                    <w:right w:val="single" w:color="000000" w:sz="4" w:space="0"/>
                  </w:tcBorders>
                  <w:shd w:val="clear" w:color="FFFFFF" w:fill="C0C0C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公务用车运行维护费</w:t>
                  </w:r>
                </w:p>
              </w:tc>
              <w:tc>
                <w:tcPr>
                  <w:tcW w:w="1362"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596" w:type="dxa"/>
                  <w:tcBorders>
                    <w:top w:val="nil"/>
                    <w:left w:val="nil"/>
                    <w:bottom w:val="single" w:color="000000" w:sz="4" w:space="0"/>
                    <w:right w:val="single" w:color="000000" w:sz="4" w:space="0"/>
                  </w:tcBorders>
                  <w:shd w:val="clear" w:color="FFFFFF" w:fill="C0C0C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39999</w:t>
                  </w:r>
                </w:p>
              </w:tc>
              <w:tc>
                <w:tcPr>
                  <w:tcW w:w="3315" w:type="dxa"/>
                  <w:tcBorders>
                    <w:top w:val="nil"/>
                    <w:left w:val="nil"/>
                    <w:bottom w:val="single" w:color="000000" w:sz="4" w:space="0"/>
                    <w:right w:val="single" w:color="000000" w:sz="4" w:space="0"/>
                  </w:tcBorders>
                  <w:shd w:val="clear" w:color="FFFFFF" w:fill="C0C0C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其他支出</w:t>
                  </w:r>
                </w:p>
              </w:tc>
              <w:tc>
                <w:tcPr>
                  <w:tcW w:w="1361"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 w:type="dxa"/>
                <w:trHeight w:val="308" w:hRule="atLeast"/>
              </w:trPr>
              <w:tc>
                <w:tcPr>
                  <w:tcW w:w="2138" w:type="dxa"/>
                  <w:tcBorders>
                    <w:top w:val="nil"/>
                    <w:left w:val="single" w:color="000000" w:sz="4" w:space="0"/>
                    <w:bottom w:val="single" w:color="000000" w:sz="4" w:space="0"/>
                    <w:right w:val="single" w:color="000000" w:sz="4" w:space="0"/>
                  </w:tcBorders>
                  <w:shd w:val="clear" w:color="FFFFFF" w:fill="C0C0C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30311</w:t>
                  </w:r>
                </w:p>
              </w:tc>
              <w:tc>
                <w:tcPr>
                  <w:tcW w:w="2603" w:type="dxa"/>
                  <w:tcBorders>
                    <w:top w:val="nil"/>
                    <w:left w:val="nil"/>
                    <w:bottom w:val="single" w:color="000000" w:sz="4" w:space="0"/>
                    <w:right w:val="single" w:color="000000" w:sz="4" w:space="0"/>
                  </w:tcBorders>
                  <w:shd w:val="clear" w:color="FFFFFF" w:fill="C0C0C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代缴社会保险费</w:t>
                  </w:r>
                </w:p>
              </w:tc>
              <w:tc>
                <w:tcPr>
                  <w:tcW w:w="1362"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596" w:type="dxa"/>
                  <w:tcBorders>
                    <w:top w:val="nil"/>
                    <w:left w:val="nil"/>
                    <w:bottom w:val="single" w:color="000000" w:sz="4" w:space="0"/>
                    <w:right w:val="single" w:color="000000" w:sz="4" w:space="0"/>
                  </w:tcBorders>
                  <w:shd w:val="clear" w:color="FFFFFF" w:fill="C0C0C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30239</w:t>
                  </w:r>
                </w:p>
              </w:tc>
              <w:tc>
                <w:tcPr>
                  <w:tcW w:w="2063" w:type="dxa"/>
                  <w:tcBorders>
                    <w:top w:val="nil"/>
                    <w:left w:val="nil"/>
                    <w:bottom w:val="single" w:color="000000" w:sz="4" w:space="0"/>
                    <w:right w:val="single" w:color="000000" w:sz="4" w:space="0"/>
                  </w:tcBorders>
                  <w:shd w:val="clear" w:color="FFFFFF" w:fill="C0C0C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其他交通费用</w:t>
                  </w:r>
                </w:p>
              </w:tc>
              <w:tc>
                <w:tcPr>
                  <w:tcW w:w="1362" w:type="dxa"/>
                  <w:tcBorders>
                    <w:top w:val="nil"/>
                    <w:left w:val="nil"/>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 xml:space="preserve">     8.05</w:t>
                  </w:r>
                </w:p>
              </w:tc>
              <w:tc>
                <w:tcPr>
                  <w:tcW w:w="596" w:type="dxa"/>
                  <w:tcBorders>
                    <w:top w:val="nil"/>
                    <w:left w:val="nil"/>
                    <w:bottom w:val="single" w:color="000000" w:sz="4" w:space="0"/>
                    <w:right w:val="single" w:color="000000" w:sz="4" w:space="0"/>
                  </w:tcBorders>
                  <w:shd w:val="clear" w:color="FFFFFF" w:fill="C0C0C0"/>
                  <w:vAlign w:val="center"/>
                </w:tcPr>
                <w:p>
                  <w:pPr>
                    <w:jc w:val="left"/>
                    <w:rPr>
                      <w:rFonts w:hint="eastAsia" w:ascii="宋体" w:hAnsi="宋体" w:eastAsia="宋体" w:cs="宋体"/>
                      <w:i w:val="0"/>
                      <w:iCs w:val="0"/>
                      <w:color w:val="000000"/>
                      <w:sz w:val="22"/>
                      <w:szCs w:val="22"/>
                      <w:u w:val="none"/>
                    </w:rPr>
                  </w:pPr>
                </w:p>
              </w:tc>
              <w:tc>
                <w:tcPr>
                  <w:tcW w:w="3315" w:type="dxa"/>
                  <w:tcBorders>
                    <w:top w:val="nil"/>
                    <w:left w:val="nil"/>
                    <w:bottom w:val="single" w:color="000000" w:sz="4" w:space="0"/>
                    <w:right w:val="single" w:color="000000" w:sz="4" w:space="0"/>
                  </w:tcBorders>
                  <w:shd w:val="clear" w:color="FFFFFF" w:fill="C0C0C0"/>
                  <w:vAlign w:val="center"/>
                </w:tcPr>
                <w:p>
                  <w:pPr>
                    <w:jc w:val="left"/>
                    <w:rPr>
                      <w:rFonts w:hint="eastAsia" w:ascii="宋体" w:hAnsi="宋体" w:eastAsia="宋体" w:cs="宋体"/>
                      <w:i w:val="0"/>
                      <w:iCs w:val="0"/>
                      <w:color w:val="000000"/>
                      <w:sz w:val="22"/>
                      <w:szCs w:val="22"/>
                      <w:u w:val="none"/>
                    </w:rPr>
                  </w:pPr>
                </w:p>
              </w:tc>
              <w:tc>
                <w:tcPr>
                  <w:tcW w:w="136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 w:type="dxa"/>
                <w:trHeight w:val="308" w:hRule="atLeast"/>
              </w:trPr>
              <w:tc>
                <w:tcPr>
                  <w:tcW w:w="2138" w:type="dxa"/>
                  <w:tcBorders>
                    <w:top w:val="nil"/>
                    <w:left w:val="single" w:color="000000" w:sz="4" w:space="0"/>
                    <w:bottom w:val="single" w:color="000000" w:sz="4" w:space="0"/>
                    <w:right w:val="single" w:color="000000" w:sz="4" w:space="0"/>
                  </w:tcBorders>
                  <w:shd w:val="clear" w:color="FFFFFF" w:fill="C0C0C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30399</w:t>
                  </w:r>
                </w:p>
              </w:tc>
              <w:tc>
                <w:tcPr>
                  <w:tcW w:w="2603" w:type="dxa"/>
                  <w:tcBorders>
                    <w:top w:val="nil"/>
                    <w:left w:val="nil"/>
                    <w:bottom w:val="single" w:color="000000" w:sz="4" w:space="0"/>
                    <w:right w:val="single" w:color="000000" w:sz="4" w:space="0"/>
                  </w:tcBorders>
                  <w:shd w:val="clear" w:color="FFFFFF" w:fill="C0C0C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其他对个人和家庭的补助</w:t>
                  </w:r>
                </w:p>
              </w:tc>
              <w:tc>
                <w:tcPr>
                  <w:tcW w:w="1362"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9.71</w:t>
                  </w:r>
                </w:p>
              </w:tc>
              <w:tc>
                <w:tcPr>
                  <w:tcW w:w="596" w:type="dxa"/>
                  <w:tcBorders>
                    <w:top w:val="nil"/>
                    <w:left w:val="nil"/>
                    <w:bottom w:val="single" w:color="000000" w:sz="4" w:space="0"/>
                    <w:right w:val="single" w:color="000000" w:sz="4" w:space="0"/>
                  </w:tcBorders>
                  <w:shd w:val="clear" w:color="FFFFFF" w:fill="C0C0C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30240</w:t>
                  </w:r>
                </w:p>
              </w:tc>
              <w:tc>
                <w:tcPr>
                  <w:tcW w:w="2063" w:type="dxa"/>
                  <w:tcBorders>
                    <w:top w:val="nil"/>
                    <w:left w:val="nil"/>
                    <w:bottom w:val="single" w:color="000000" w:sz="4" w:space="0"/>
                    <w:right w:val="single" w:color="000000" w:sz="4" w:space="0"/>
                  </w:tcBorders>
                  <w:shd w:val="clear" w:color="FFFFFF" w:fill="C0C0C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税金及附加费用</w:t>
                  </w:r>
                </w:p>
              </w:tc>
              <w:tc>
                <w:tcPr>
                  <w:tcW w:w="1362"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w:t>
                  </w:r>
                </w:p>
              </w:tc>
              <w:tc>
                <w:tcPr>
                  <w:tcW w:w="596" w:type="dxa"/>
                  <w:tcBorders>
                    <w:top w:val="nil"/>
                    <w:left w:val="nil"/>
                    <w:bottom w:val="single" w:color="000000" w:sz="4" w:space="0"/>
                    <w:right w:val="single" w:color="000000" w:sz="4" w:space="0"/>
                  </w:tcBorders>
                  <w:shd w:val="clear" w:color="FFFFFF" w:fill="C0C0C0"/>
                  <w:vAlign w:val="center"/>
                </w:tcPr>
                <w:p>
                  <w:pPr>
                    <w:jc w:val="left"/>
                    <w:rPr>
                      <w:rFonts w:hint="eastAsia" w:ascii="宋体" w:hAnsi="宋体" w:eastAsia="宋体" w:cs="宋体"/>
                      <w:i w:val="0"/>
                      <w:iCs w:val="0"/>
                      <w:color w:val="000000"/>
                      <w:sz w:val="22"/>
                      <w:szCs w:val="22"/>
                      <w:u w:val="none"/>
                    </w:rPr>
                  </w:pPr>
                </w:p>
              </w:tc>
              <w:tc>
                <w:tcPr>
                  <w:tcW w:w="3315" w:type="dxa"/>
                  <w:tcBorders>
                    <w:top w:val="nil"/>
                    <w:left w:val="nil"/>
                    <w:bottom w:val="single" w:color="000000" w:sz="4" w:space="0"/>
                    <w:right w:val="single" w:color="000000" w:sz="4" w:space="0"/>
                  </w:tcBorders>
                  <w:shd w:val="clear" w:color="FFFFFF" w:fill="C0C0C0"/>
                  <w:vAlign w:val="center"/>
                </w:tcPr>
                <w:p>
                  <w:pPr>
                    <w:jc w:val="left"/>
                    <w:rPr>
                      <w:rFonts w:hint="eastAsia" w:ascii="宋体" w:hAnsi="宋体" w:eastAsia="宋体" w:cs="宋体"/>
                      <w:i w:val="0"/>
                      <w:iCs w:val="0"/>
                      <w:color w:val="000000"/>
                      <w:sz w:val="22"/>
                      <w:szCs w:val="22"/>
                      <w:u w:val="none"/>
                    </w:rPr>
                  </w:pPr>
                </w:p>
              </w:tc>
              <w:tc>
                <w:tcPr>
                  <w:tcW w:w="136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 w:type="dxa"/>
                <w:trHeight w:val="308" w:hRule="atLeast"/>
              </w:trPr>
              <w:tc>
                <w:tcPr>
                  <w:tcW w:w="2138" w:type="dxa"/>
                  <w:tcBorders>
                    <w:top w:val="nil"/>
                    <w:left w:val="single" w:color="000000" w:sz="4" w:space="0"/>
                    <w:bottom w:val="single" w:color="000000" w:sz="4" w:space="0"/>
                    <w:right w:val="single" w:color="000000" w:sz="4" w:space="0"/>
                  </w:tcBorders>
                  <w:shd w:val="clear" w:color="FFFFFF" w:fill="C0C0C0"/>
                  <w:vAlign w:val="center"/>
                </w:tcPr>
                <w:p>
                  <w:pPr>
                    <w:jc w:val="left"/>
                    <w:rPr>
                      <w:rFonts w:hint="eastAsia" w:ascii="宋体" w:hAnsi="宋体" w:eastAsia="宋体" w:cs="宋体"/>
                      <w:i w:val="0"/>
                      <w:iCs w:val="0"/>
                      <w:color w:val="000000"/>
                      <w:sz w:val="22"/>
                      <w:szCs w:val="22"/>
                      <w:u w:val="none"/>
                    </w:rPr>
                  </w:pPr>
                </w:p>
              </w:tc>
              <w:tc>
                <w:tcPr>
                  <w:tcW w:w="2603" w:type="dxa"/>
                  <w:tcBorders>
                    <w:top w:val="nil"/>
                    <w:left w:val="nil"/>
                    <w:bottom w:val="single" w:color="000000" w:sz="4" w:space="0"/>
                    <w:right w:val="single" w:color="000000" w:sz="4" w:space="0"/>
                  </w:tcBorders>
                  <w:shd w:val="clear" w:color="FFFFFF" w:fill="C0C0C0"/>
                  <w:vAlign w:val="center"/>
                </w:tcPr>
                <w:p>
                  <w:pPr>
                    <w:jc w:val="left"/>
                    <w:rPr>
                      <w:rFonts w:hint="default" w:ascii="宋体" w:hAnsi="宋体" w:eastAsia="宋体" w:cs="宋体"/>
                      <w:i w:val="0"/>
                      <w:iCs w:val="0"/>
                      <w:color w:val="000000"/>
                      <w:sz w:val="22"/>
                      <w:szCs w:val="22"/>
                      <w:u w:val="none"/>
                      <w:lang w:val="en-US" w:eastAsia="zh-CN"/>
                    </w:rPr>
                  </w:pPr>
                </w:p>
              </w:tc>
              <w:tc>
                <w:tcPr>
                  <w:tcW w:w="1362" w:type="dxa"/>
                  <w:tcBorders>
                    <w:top w:val="nil"/>
                    <w:left w:val="nil"/>
                    <w:bottom w:val="single" w:color="000000" w:sz="4" w:space="0"/>
                    <w:right w:val="single" w:color="000000" w:sz="4" w:space="0"/>
                  </w:tcBorders>
                  <w:shd w:val="clear" w:color="auto" w:fill="auto"/>
                  <w:vAlign w:val="center"/>
                </w:tcPr>
                <w:p>
                  <w:pPr>
                    <w:jc w:val="right"/>
                    <w:rPr>
                      <w:rFonts w:hint="default" w:ascii="宋体" w:hAnsi="宋体" w:eastAsia="宋体" w:cs="宋体"/>
                      <w:i w:val="0"/>
                      <w:iCs w:val="0"/>
                      <w:color w:val="000000"/>
                      <w:sz w:val="22"/>
                      <w:szCs w:val="22"/>
                      <w:u w:val="none"/>
                      <w:lang w:val="en-US" w:eastAsia="zh-CN"/>
                    </w:rPr>
                  </w:pPr>
                </w:p>
              </w:tc>
              <w:tc>
                <w:tcPr>
                  <w:tcW w:w="596" w:type="dxa"/>
                  <w:tcBorders>
                    <w:top w:val="nil"/>
                    <w:left w:val="nil"/>
                    <w:bottom w:val="single" w:color="000000" w:sz="4" w:space="0"/>
                    <w:right w:val="single" w:color="000000" w:sz="4" w:space="0"/>
                  </w:tcBorders>
                  <w:shd w:val="clear" w:color="FFFFFF" w:fill="C0C0C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30299</w:t>
                  </w:r>
                </w:p>
              </w:tc>
              <w:tc>
                <w:tcPr>
                  <w:tcW w:w="2063" w:type="dxa"/>
                  <w:tcBorders>
                    <w:top w:val="nil"/>
                    <w:left w:val="nil"/>
                    <w:bottom w:val="single" w:color="000000" w:sz="4" w:space="0"/>
                    <w:right w:val="single" w:color="000000" w:sz="4" w:space="0"/>
                  </w:tcBorders>
                  <w:shd w:val="clear" w:color="FFFFFF" w:fill="C0C0C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其他商品和服务支出</w:t>
                  </w:r>
                </w:p>
              </w:tc>
              <w:tc>
                <w:tcPr>
                  <w:tcW w:w="1362"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8.45</w:t>
                  </w:r>
                </w:p>
              </w:tc>
              <w:tc>
                <w:tcPr>
                  <w:tcW w:w="596" w:type="dxa"/>
                  <w:tcBorders>
                    <w:top w:val="nil"/>
                    <w:left w:val="nil"/>
                    <w:bottom w:val="single" w:color="000000" w:sz="4" w:space="0"/>
                    <w:right w:val="single" w:color="000000" w:sz="4" w:space="0"/>
                  </w:tcBorders>
                  <w:shd w:val="clear" w:color="FFFFFF" w:fill="C0C0C0"/>
                  <w:vAlign w:val="center"/>
                </w:tcPr>
                <w:p>
                  <w:pPr>
                    <w:jc w:val="left"/>
                    <w:rPr>
                      <w:rFonts w:hint="eastAsia" w:ascii="宋体" w:hAnsi="宋体" w:eastAsia="宋体" w:cs="宋体"/>
                      <w:i w:val="0"/>
                      <w:iCs w:val="0"/>
                      <w:color w:val="000000"/>
                      <w:sz w:val="22"/>
                      <w:szCs w:val="22"/>
                      <w:u w:val="none"/>
                    </w:rPr>
                  </w:pPr>
                </w:p>
              </w:tc>
              <w:tc>
                <w:tcPr>
                  <w:tcW w:w="3315" w:type="dxa"/>
                  <w:tcBorders>
                    <w:top w:val="nil"/>
                    <w:left w:val="nil"/>
                    <w:bottom w:val="single" w:color="000000" w:sz="4" w:space="0"/>
                    <w:right w:val="single" w:color="000000" w:sz="4" w:space="0"/>
                  </w:tcBorders>
                  <w:shd w:val="clear" w:color="FFFFFF" w:fill="C0C0C0"/>
                  <w:vAlign w:val="center"/>
                </w:tcPr>
                <w:p>
                  <w:pPr>
                    <w:jc w:val="left"/>
                    <w:rPr>
                      <w:rFonts w:hint="eastAsia" w:ascii="宋体" w:hAnsi="宋体" w:eastAsia="宋体" w:cs="宋体"/>
                      <w:i w:val="0"/>
                      <w:iCs w:val="0"/>
                      <w:color w:val="000000"/>
                      <w:sz w:val="22"/>
                      <w:szCs w:val="22"/>
                      <w:u w:val="none"/>
                    </w:rPr>
                  </w:pPr>
                </w:p>
              </w:tc>
              <w:tc>
                <w:tcPr>
                  <w:tcW w:w="136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 w:type="dxa"/>
                <w:trHeight w:val="308" w:hRule="atLeast"/>
              </w:trPr>
              <w:tc>
                <w:tcPr>
                  <w:tcW w:w="4741" w:type="dxa"/>
                  <w:gridSpan w:val="2"/>
                  <w:tcBorders>
                    <w:top w:val="nil"/>
                    <w:left w:val="single" w:color="000000" w:sz="4" w:space="0"/>
                    <w:bottom w:val="single" w:color="000000" w:sz="4" w:space="0"/>
                    <w:right w:val="single" w:color="000000" w:sz="4" w:space="0"/>
                  </w:tcBorders>
                  <w:shd w:val="clear" w:color="FFFFFF" w:fill="C0C0C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人员经费合计</w:t>
                  </w:r>
                </w:p>
              </w:tc>
              <w:tc>
                <w:tcPr>
                  <w:tcW w:w="1362"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691.41</w:t>
                  </w:r>
                </w:p>
              </w:tc>
              <w:tc>
                <w:tcPr>
                  <w:tcW w:w="7932" w:type="dxa"/>
                  <w:gridSpan w:val="5"/>
                  <w:tcBorders>
                    <w:top w:val="nil"/>
                    <w:left w:val="nil"/>
                    <w:bottom w:val="single" w:color="000000" w:sz="4" w:space="0"/>
                    <w:right w:val="single" w:color="000000" w:sz="4" w:space="0"/>
                  </w:tcBorders>
                  <w:shd w:val="clear" w:color="FFFFFF" w:fill="C0C0C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公用经费合计</w:t>
                  </w:r>
                </w:p>
              </w:tc>
              <w:tc>
                <w:tcPr>
                  <w:tcW w:w="1361" w:type="dxa"/>
                  <w:tcBorders>
                    <w:top w:val="nil"/>
                    <w:left w:val="nil"/>
                    <w:bottom w:val="single" w:color="000000" w:sz="4" w:space="0"/>
                    <w:right w:val="single" w:color="000000" w:sz="4" w:space="0"/>
                  </w:tcBorders>
                  <w:vAlign w:val="center"/>
                </w:tcPr>
                <w:p>
                  <w:pPr>
                    <w:widowControl/>
                    <w:jc w:val="right"/>
                    <w:textAlignment w:val="cente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59.60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5398" w:type="dxa"/>
                  <w:gridSpan w:val="10"/>
                  <w:tcBorders>
                    <w:top w:val="nil"/>
                    <w:left w:val="nil"/>
                    <w:bottom w:val="nil"/>
                    <w:right w:val="nil"/>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注：本表反映部门本年度一般公共预算财政拨款基本支出明细情况。</w:t>
                  </w:r>
                </w:p>
              </w:tc>
            </w:tr>
          </w:tbl>
          <w:p>
            <w:pPr>
              <w:widowControl/>
              <w:jc w:val="center"/>
              <w:rPr>
                <w:rFonts w:hint="eastAsia" w:ascii="华文中宋" w:hAnsi="华文中宋" w:eastAsia="华文中宋" w:cs="宋体"/>
                <w:color w:val="000000"/>
                <w:kern w:val="0"/>
                <w:szCs w:val="32"/>
              </w:rPr>
            </w:pPr>
          </w:p>
          <w:p>
            <w:pPr>
              <w:widowControl/>
              <w:jc w:val="right"/>
              <w:rPr>
                <w:rFonts w:ascii="华文中宋" w:hAnsi="华文中宋" w:eastAsia="华文中宋" w:cs="宋体"/>
                <w:color w:val="000000"/>
                <w:kern w:val="0"/>
                <w:szCs w:val="32"/>
              </w:rPr>
            </w:pPr>
            <w:r>
              <w:rPr>
                <w:rFonts w:hint="eastAsia" w:ascii="Times New Roman" w:hAnsi="Times New Roman" w:eastAsia="仿宋_GB2312" w:cs="Times New Roman"/>
                <w:color w:val="000000"/>
                <w:kern w:val="0"/>
                <w:szCs w:val="21"/>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4" w:hRule="exact"/>
        </w:trPr>
        <w:tc>
          <w:tcPr>
            <w:tcW w:w="15614" w:type="dxa"/>
            <w:tcBorders>
              <w:top w:val="nil"/>
              <w:left w:val="nil"/>
              <w:bottom w:val="nil"/>
              <w:right w:val="nil"/>
            </w:tcBorders>
            <w:vAlign w:val="center"/>
          </w:tcPr>
          <w:p>
            <w:pPr>
              <w:widowControl/>
              <w:jc w:val="left"/>
              <w:rPr>
                <w:rFonts w:ascii="宋体" w:hAnsi="宋体" w:eastAsia="宋体" w:cs="宋体"/>
                <w:color w:val="000000"/>
                <w:kern w:val="0"/>
                <w:szCs w:val="24"/>
              </w:rPr>
            </w:pPr>
          </w:p>
        </w:tc>
      </w:tr>
    </w:tbl>
    <w:p>
      <w:pPr>
        <w:widowControl/>
        <w:jc w:val="center"/>
        <w:rPr>
          <w:rFonts w:ascii="Times New Roman" w:hAnsi="Times New Roman" w:eastAsia="方正小标宋_GBK" w:cs="Times New Roman"/>
          <w:color w:val="000000"/>
          <w:kern w:val="0"/>
          <w:sz w:val="36"/>
          <w:szCs w:val="36"/>
        </w:rPr>
      </w:pPr>
      <w:r>
        <w:rPr>
          <w:rFonts w:hint="eastAsia" w:ascii="Times New Roman" w:hAnsi="Times New Roman" w:eastAsia="方正小标宋_GBK" w:cs="Times New Roman"/>
          <w:color w:val="000000"/>
          <w:kern w:val="0"/>
          <w:sz w:val="36"/>
          <w:szCs w:val="36"/>
        </w:rPr>
        <w:t>一般公共预算财政拨款“三公”经费支出决算表</w:t>
      </w:r>
    </w:p>
    <w:p>
      <w:pPr>
        <w:widowControl/>
        <w:jc w:val="lef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 xml:space="preserve">部门：                                                                                                               </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公开0</w:t>
      </w:r>
      <w:r>
        <w:rPr>
          <w:rFonts w:hint="eastAsia" w:ascii="Times New Roman" w:hAnsi="Times New Roman" w:eastAsia="仿宋_GB2312" w:cs="Times New Roman"/>
          <w:color w:val="000000"/>
          <w:kern w:val="0"/>
          <w:szCs w:val="21"/>
        </w:rPr>
        <w:t>7</w:t>
      </w:r>
      <w:r>
        <w:rPr>
          <w:rFonts w:ascii="Times New Roman" w:hAnsi="Times New Roman" w:eastAsia="仿宋_GB2312" w:cs="Times New Roman"/>
          <w:color w:val="000000"/>
          <w:kern w:val="0"/>
          <w:szCs w:val="21"/>
        </w:rPr>
        <w:t>表</w:t>
      </w:r>
    </w:p>
    <w:p>
      <w:pPr>
        <w:widowControl/>
        <w:ind w:right="420"/>
        <w:jc w:val="righ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单位：万元</w:t>
      </w:r>
    </w:p>
    <w:tbl>
      <w:tblPr>
        <w:tblStyle w:val="6"/>
        <w:tblW w:w="1464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220"/>
        <w:gridCol w:w="1220"/>
        <w:gridCol w:w="1220"/>
        <w:gridCol w:w="1220"/>
        <w:gridCol w:w="1220"/>
        <w:gridCol w:w="1220"/>
        <w:gridCol w:w="1220"/>
        <w:gridCol w:w="1220"/>
        <w:gridCol w:w="1220"/>
        <w:gridCol w:w="1220"/>
        <w:gridCol w:w="1220"/>
        <w:gridCol w:w="12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7320" w:type="dxa"/>
            <w:gridSpan w:val="6"/>
            <w:tcBorders>
              <w:top w:val="single" w:color="auto" w:sz="8" w:space="0"/>
              <w:left w:val="single" w:color="auto" w:sz="8" w:space="0"/>
              <w:bottom w:val="single" w:color="auto" w:sz="4" w:space="0"/>
              <w:right w:val="single" w:color="000000" w:sz="4" w:space="0"/>
            </w:tcBorders>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预算数</w:t>
            </w:r>
          </w:p>
        </w:tc>
        <w:tc>
          <w:tcPr>
            <w:tcW w:w="7320" w:type="dxa"/>
            <w:gridSpan w:val="6"/>
            <w:tcBorders>
              <w:top w:val="single" w:color="auto" w:sz="8" w:space="0"/>
              <w:left w:val="nil"/>
              <w:bottom w:val="single" w:color="auto" w:sz="4" w:space="0"/>
              <w:right w:val="single" w:color="000000" w:sz="8" w:space="0"/>
            </w:tcBorders>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1220" w:type="dxa"/>
            <w:vMerge w:val="restart"/>
            <w:tcBorders>
              <w:top w:val="nil"/>
              <w:left w:val="single" w:color="auto" w:sz="8" w:space="0"/>
              <w:bottom w:val="single" w:color="000000" w:sz="4" w:space="0"/>
              <w:right w:val="single" w:color="auto" w:sz="4" w:space="0"/>
            </w:tcBorders>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合计</w:t>
            </w:r>
          </w:p>
        </w:tc>
        <w:tc>
          <w:tcPr>
            <w:tcW w:w="1220" w:type="dxa"/>
            <w:vMerge w:val="restart"/>
            <w:tcBorders>
              <w:top w:val="nil"/>
              <w:left w:val="single" w:color="auto" w:sz="4" w:space="0"/>
              <w:bottom w:val="single" w:color="000000" w:sz="4" w:space="0"/>
              <w:right w:val="single" w:color="auto" w:sz="4" w:space="0"/>
            </w:tcBorders>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因公出国（境）费</w:t>
            </w:r>
          </w:p>
        </w:tc>
        <w:tc>
          <w:tcPr>
            <w:tcW w:w="3660" w:type="dxa"/>
            <w:gridSpan w:val="3"/>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公务用车购置及运行费</w:t>
            </w:r>
          </w:p>
        </w:tc>
        <w:tc>
          <w:tcPr>
            <w:tcW w:w="1220" w:type="dxa"/>
            <w:vMerge w:val="restart"/>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w:t>
            </w:r>
          </w:p>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接待费</w:t>
            </w:r>
          </w:p>
        </w:tc>
        <w:tc>
          <w:tcPr>
            <w:tcW w:w="1220" w:type="dxa"/>
            <w:vMerge w:val="restart"/>
            <w:tcBorders>
              <w:top w:val="nil"/>
              <w:left w:val="nil"/>
              <w:bottom w:val="single" w:color="000000" w:sz="4" w:space="0"/>
              <w:right w:val="single" w:color="auto" w:sz="4" w:space="0"/>
            </w:tcBorders>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合计</w:t>
            </w:r>
          </w:p>
        </w:tc>
        <w:tc>
          <w:tcPr>
            <w:tcW w:w="1220" w:type="dxa"/>
            <w:vMerge w:val="restart"/>
            <w:tcBorders>
              <w:top w:val="nil"/>
              <w:left w:val="single" w:color="auto" w:sz="4" w:space="0"/>
              <w:bottom w:val="single" w:color="000000" w:sz="4" w:space="0"/>
              <w:right w:val="single" w:color="auto" w:sz="4" w:space="0"/>
            </w:tcBorders>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因公出国（境）费</w:t>
            </w:r>
          </w:p>
        </w:tc>
        <w:tc>
          <w:tcPr>
            <w:tcW w:w="3660" w:type="dxa"/>
            <w:gridSpan w:val="3"/>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公务用车购置及运行费</w:t>
            </w:r>
          </w:p>
        </w:tc>
        <w:tc>
          <w:tcPr>
            <w:tcW w:w="1220" w:type="dxa"/>
            <w:vMerge w:val="restart"/>
            <w:tcBorders>
              <w:top w:val="nil"/>
              <w:left w:val="single" w:color="auto" w:sz="4" w:space="0"/>
              <w:bottom w:val="single" w:color="000000" w:sz="4" w:space="0"/>
              <w:right w:val="single" w:color="auto" w:sz="8" w:space="0"/>
            </w:tcBorders>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w:t>
            </w:r>
          </w:p>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接待费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1220" w:type="dxa"/>
            <w:vMerge w:val="continue"/>
            <w:tcBorders>
              <w:top w:val="nil"/>
              <w:left w:val="single" w:color="auto" w:sz="8"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小计</w:t>
            </w:r>
          </w:p>
        </w:tc>
        <w:tc>
          <w:tcPr>
            <w:tcW w:w="122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w:t>
            </w:r>
            <w:r>
              <w:rPr>
                <w:rFonts w:ascii="Times New Roman" w:hAnsi="Times New Roman" w:eastAsia="仿宋_GB2312" w:cs="Times New Roman"/>
                <w:kern w:val="0"/>
                <w:szCs w:val="21"/>
              </w:rPr>
              <w:br w:type="textWrapping"/>
            </w:r>
            <w:r>
              <w:rPr>
                <w:rFonts w:ascii="Times New Roman" w:hAnsi="Times New Roman" w:eastAsia="仿宋_GB2312" w:cs="Times New Roman"/>
                <w:kern w:val="0"/>
                <w:szCs w:val="21"/>
              </w:rPr>
              <w:t>购置费</w:t>
            </w:r>
          </w:p>
        </w:tc>
        <w:tc>
          <w:tcPr>
            <w:tcW w:w="122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w:t>
            </w:r>
            <w:r>
              <w:rPr>
                <w:rFonts w:ascii="Times New Roman" w:hAnsi="Times New Roman" w:eastAsia="仿宋_GB2312" w:cs="Times New Roman"/>
                <w:kern w:val="0"/>
                <w:szCs w:val="21"/>
              </w:rPr>
              <w:br w:type="textWrapping"/>
            </w:r>
            <w:r>
              <w:rPr>
                <w:rFonts w:ascii="Times New Roman" w:hAnsi="Times New Roman" w:eastAsia="仿宋_GB2312" w:cs="Times New Roman"/>
                <w:kern w:val="0"/>
                <w:szCs w:val="21"/>
              </w:rPr>
              <w:t>运行费</w:t>
            </w:r>
          </w:p>
        </w:tc>
        <w:tc>
          <w:tcPr>
            <w:tcW w:w="1220"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vMerge w:val="continue"/>
            <w:tcBorders>
              <w:top w:val="nil"/>
              <w:left w:val="nil"/>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小计</w:t>
            </w:r>
          </w:p>
        </w:tc>
        <w:tc>
          <w:tcPr>
            <w:tcW w:w="122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w:t>
            </w:r>
            <w:r>
              <w:rPr>
                <w:rFonts w:ascii="Times New Roman" w:hAnsi="Times New Roman" w:eastAsia="仿宋_GB2312" w:cs="Times New Roman"/>
                <w:kern w:val="0"/>
                <w:szCs w:val="21"/>
              </w:rPr>
              <w:br w:type="textWrapping"/>
            </w:r>
            <w:r>
              <w:rPr>
                <w:rFonts w:ascii="Times New Roman" w:hAnsi="Times New Roman" w:eastAsia="仿宋_GB2312" w:cs="Times New Roman"/>
                <w:kern w:val="0"/>
                <w:szCs w:val="21"/>
              </w:rPr>
              <w:t>购置费</w:t>
            </w:r>
          </w:p>
        </w:tc>
        <w:tc>
          <w:tcPr>
            <w:tcW w:w="122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w:t>
            </w:r>
            <w:r>
              <w:rPr>
                <w:rFonts w:ascii="Times New Roman" w:hAnsi="Times New Roman" w:eastAsia="仿宋_GB2312" w:cs="Times New Roman"/>
                <w:kern w:val="0"/>
                <w:szCs w:val="21"/>
              </w:rPr>
              <w:br w:type="textWrapping"/>
            </w:r>
            <w:r>
              <w:rPr>
                <w:rFonts w:ascii="Times New Roman" w:hAnsi="Times New Roman" w:eastAsia="仿宋_GB2312" w:cs="Times New Roman"/>
                <w:kern w:val="0"/>
                <w:szCs w:val="21"/>
              </w:rPr>
              <w:t>运行费</w:t>
            </w:r>
          </w:p>
        </w:tc>
        <w:tc>
          <w:tcPr>
            <w:tcW w:w="1220" w:type="dxa"/>
            <w:vMerge w:val="continue"/>
            <w:tcBorders>
              <w:top w:val="nil"/>
              <w:left w:val="single" w:color="auto" w:sz="4" w:space="0"/>
              <w:bottom w:val="single" w:color="000000" w:sz="4" w:space="0"/>
              <w:right w:val="single" w:color="auto" w:sz="8" w:space="0"/>
            </w:tcBorders>
            <w:vAlign w:val="center"/>
          </w:tcPr>
          <w:p>
            <w:pPr>
              <w:widowControl/>
              <w:jc w:val="left"/>
              <w:rPr>
                <w:rFonts w:ascii="Times New Roman" w:hAnsi="Times New Roman" w:eastAsia="仿宋_GB2312" w:cs="Times New Roman"/>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1220" w:type="dxa"/>
            <w:tcBorders>
              <w:top w:val="nil"/>
              <w:left w:val="single" w:color="auto" w:sz="8" w:space="0"/>
              <w:bottom w:val="single" w:color="auto" w:sz="4" w:space="0"/>
              <w:right w:val="single" w:color="auto" w:sz="4" w:space="0"/>
            </w:tcBorders>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w:t>
            </w:r>
          </w:p>
        </w:tc>
        <w:tc>
          <w:tcPr>
            <w:tcW w:w="122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w:t>
            </w:r>
          </w:p>
        </w:tc>
        <w:tc>
          <w:tcPr>
            <w:tcW w:w="122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3</w:t>
            </w:r>
          </w:p>
        </w:tc>
        <w:tc>
          <w:tcPr>
            <w:tcW w:w="122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4</w:t>
            </w:r>
          </w:p>
        </w:tc>
        <w:tc>
          <w:tcPr>
            <w:tcW w:w="122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5</w:t>
            </w:r>
          </w:p>
        </w:tc>
        <w:tc>
          <w:tcPr>
            <w:tcW w:w="122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6</w:t>
            </w:r>
          </w:p>
        </w:tc>
        <w:tc>
          <w:tcPr>
            <w:tcW w:w="122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7</w:t>
            </w:r>
          </w:p>
        </w:tc>
        <w:tc>
          <w:tcPr>
            <w:tcW w:w="122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8</w:t>
            </w:r>
          </w:p>
        </w:tc>
        <w:tc>
          <w:tcPr>
            <w:tcW w:w="122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9</w:t>
            </w:r>
          </w:p>
        </w:tc>
        <w:tc>
          <w:tcPr>
            <w:tcW w:w="122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10</w:t>
            </w:r>
          </w:p>
        </w:tc>
        <w:tc>
          <w:tcPr>
            <w:tcW w:w="122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11</w:t>
            </w:r>
          </w:p>
        </w:tc>
        <w:tc>
          <w:tcPr>
            <w:tcW w:w="1220" w:type="dxa"/>
            <w:tcBorders>
              <w:top w:val="nil"/>
              <w:left w:val="nil"/>
              <w:bottom w:val="single" w:color="auto" w:sz="4" w:space="0"/>
              <w:right w:val="single" w:color="auto" w:sz="8" w:space="0"/>
            </w:tcBorders>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1220" w:type="dxa"/>
            <w:tcBorders>
              <w:top w:val="nil"/>
              <w:left w:val="single" w:color="auto" w:sz="8" w:space="0"/>
              <w:bottom w:val="single" w:color="auto" w:sz="8" w:space="0"/>
              <w:right w:val="single" w:color="auto" w:sz="4" w:space="0"/>
            </w:tcBorders>
            <w:vAlign w:val="center"/>
          </w:tcPr>
          <w:p>
            <w:pPr>
              <w:widowControl/>
              <w:jc w:val="left"/>
              <w:rPr>
                <w:rFonts w:hint="default" w:ascii="Times New Roman" w:hAnsi="Times New Roman" w:eastAsia="仿宋_GB2312" w:cs="Times New Roman"/>
                <w:kern w:val="0"/>
                <w:szCs w:val="21"/>
                <w:lang w:val="en-US" w:eastAsia="zh-CN"/>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lang w:val="en-US" w:eastAsia="zh-CN"/>
              </w:rPr>
              <w:t>0.50</w:t>
            </w:r>
          </w:p>
        </w:tc>
        <w:tc>
          <w:tcPr>
            <w:tcW w:w="1220" w:type="dxa"/>
            <w:tcBorders>
              <w:top w:val="nil"/>
              <w:left w:val="nil"/>
              <w:bottom w:val="single" w:color="auto" w:sz="8" w:space="0"/>
              <w:right w:val="single" w:color="auto" w:sz="4" w:space="0"/>
            </w:tcBorders>
            <w:vAlign w:val="center"/>
          </w:tcPr>
          <w:p>
            <w:pPr>
              <w:widowControl/>
              <w:jc w:val="left"/>
              <w:rPr>
                <w:rFonts w:hint="default" w:ascii="Times New Roman" w:hAnsi="Times New Roman" w:eastAsia="仿宋_GB2312" w:cs="Times New Roman"/>
                <w:kern w:val="0"/>
                <w:szCs w:val="21"/>
                <w:lang w:val="en-US" w:eastAsia="zh-CN"/>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lang w:val="en-US" w:eastAsia="zh-CN"/>
              </w:rPr>
              <w:t>0.00</w:t>
            </w:r>
          </w:p>
        </w:tc>
        <w:tc>
          <w:tcPr>
            <w:tcW w:w="1220" w:type="dxa"/>
            <w:tcBorders>
              <w:top w:val="nil"/>
              <w:left w:val="nil"/>
              <w:bottom w:val="single" w:color="auto" w:sz="8" w:space="0"/>
              <w:right w:val="single" w:color="auto" w:sz="4" w:space="0"/>
            </w:tcBorders>
            <w:vAlign w:val="center"/>
          </w:tcPr>
          <w:p>
            <w:pPr>
              <w:widowControl/>
              <w:jc w:val="left"/>
              <w:rPr>
                <w:rFonts w:hint="default" w:ascii="Times New Roman" w:hAnsi="Times New Roman" w:eastAsia="仿宋_GB2312" w:cs="Times New Roman"/>
                <w:kern w:val="0"/>
                <w:szCs w:val="21"/>
                <w:lang w:val="en-US" w:eastAsia="zh-CN"/>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lang w:val="en-US" w:eastAsia="zh-CN"/>
              </w:rPr>
              <w:t>0.00</w:t>
            </w:r>
          </w:p>
        </w:tc>
        <w:tc>
          <w:tcPr>
            <w:tcW w:w="1220" w:type="dxa"/>
            <w:tcBorders>
              <w:top w:val="nil"/>
              <w:left w:val="nil"/>
              <w:bottom w:val="single" w:color="auto" w:sz="8" w:space="0"/>
              <w:right w:val="single" w:color="auto" w:sz="4" w:space="0"/>
            </w:tcBorders>
            <w:vAlign w:val="center"/>
          </w:tcPr>
          <w:p>
            <w:pPr>
              <w:widowControl/>
              <w:jc w:val="left"/>
              <w:rPr>
                <w:rFonts w:hint="default" w:ascii="Times New Roman" w:hAnsi="Times New Roman" w:eastAsia="仿宋_GB2312" w:cs="Times New Roman"/>
                <w:kern w:val="0"/>
                <w:szCs w:val="21"/>
                <w:lang w:val="en-US" w:eastAsia="zh-CN"/>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lang w:val="en-US" w:eastAsia="zh-CN"/>
              </w:rPr>
              <w:t>0.00</w:t>
            </w:r>
          </w:p>
        </w:tc>
        <w:tc>
          <w:tcPr>
            <w:tcW w:w="1220" w:type="dxa"/>
            <w:tcBorders>
              <w:top w:val="nil"/>
              <w:left w:val="nil"/>
              <w:bottom w:val="single" w:color="auto" w:sz="8" w:space="0"/>
              <w:right w:val="single" w:color="auto" w:sz="4" w:space="0"/>
            </w:tcBorders>
            <w:vAlign w:val="center"/>
          </w:tcPr>
          <w:p>
            <w:pPr>
              <w:widowControl/>
              <w:jc w:val="left"/>
              <w:rPr>
                <w:rFonts w:hint="default" w:ascii="Times New Roman" w:hAnsi="Times New Roman" w:eastAsia="仿宋_GB2312" w:cs="Times New Roman"/>
                <w:kern w:val="0"/>
                <w:szCs w:val="21"/>
                <w:lang w:val="en-US" w:eastAsia="zh-CN"/>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lang w:val="en-US" w:eastAsia="zh-CN"/>
              </w:rPr>
              <w:t>0.00</w:t>
            </w:r>
          </w:p>
        </w:tc>
        <w:tc>
          <w:tcPr>
            <w:tcW w:w="1220" w:type="dxa"/>
            <w:tcBorders>
              <w:top w:val="nil"/>
              <w:left w:val="nil"/>
              <w:bottom w:val="single" w:color="auto" w:sz="8" w:space="0"/>
              <w:right w:val="single" w:color="auto" w:sz="4" w:space="0"/>
            </w:tcBorders>
            <w:vAlign w:val="center"/>
          </w:tcPr>
          <w:p>
            <w:pPr>
              <w:widowControl/>
              <w:jc w:val="left"/>
              <w:rPr>
                <w:rFonts w:hint="default" w:ascii="Times New Roman" w:hAnsi="Times New Roman" w:eastAsia="仿宋_GB2312" w:cs="Times New Roman"/>
                <w:kern w:val="0"/>
                <w:szCs w:val="21"/>
                <w:lang w:val="en-US" w:eastAsia="zh-CN"/>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lang w:val="en-US" w:eastAsia="zh-CN"/>
              </w:rPr>
              <w:t>0.50</w:t>
            </w:r>
          </w:p>
        </w:tc>
        <w:tc>
          <w:tcPr>
            <w:tcW w:w="1220" w:type="dxa"/>
            <w:tcBorders>
              <w:top w:val="nil"/>
              <w:left w:val="nil"/>
              <w:bottom w:val="single" w:color="auto" w:sz="8" w:space="0"/>
              <w:right w:val="single" w:color="auto" w:sz="4" w:space="0"/>
            </w:tcBorders>
            <w:vAlign w:val="center"/>
          </w:tcPr>
          <w:p>
            <w:pPr>
              <w:widowControl/>
              <w:jc w:val="left"/>
              <w:rPr>
                <w:rFonts w:hint="default" w:ascii="Times New Roman" w:hAnsi="Times New Roman" w:eastAsia="仿宋_GB2312" w:cs="Times New Roman"/>
                <w:kern w:val="0"/>
                <w:szCs w:val="21"/>
                <w:lang w:val="en-US" w:eastAsia="zh-CN"/>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lang w:val="en-US" w:eastAsia="zh-CN"/>
              </w:rPr>
              <w:t>0.48</w:t>
            </w:r>
          </w:p>
        </w:tc>
        <w:tc>
          <w:tcPr>
            <w:tcW w:w="1220" w:type="dxa"/>
            <w:tcBorders>
              <w:top w:val="nil"/>
              <w:left w:val="nil"/>
              <w:bottom w:val="single" w:color="auto" w:sz="8" w:space="0"/>
              <w:right w:val="single" w:color="auto" w:sz="4" w:space="0"/>
            </w:tcBorders>
            <w:vAlign w:val="center"/>
          </w:tcPr>
          <w:p>
            <w:pPr>
              <w:widowControl/>
              <w:jc w:val="left"/>
              <w:rPr>
                <w:rFonts w:hint="default" w:ascii="Times New Roman" w:hAnsi="Times New Roman" w:eastAsia="仿宋_GB2312" w:cs="Times New Roman"/>
                <w:kern w:val="0"/>
                <w:szCs w:val="21"/>
                <w:lang w:val="en-US" w:eastAsia="zh-CN"/>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lang w:val="en-US" w:eastAsia="zh-CN"/>
              </w:rPr>
              <w:t>0.00</w:t>
            </w:r>
          </w:p>
        </w:tc>
        <w:tc>
          <w:tcPr>
            <w:tcW w:w="1220" w:type="dxa"/>
            <w:tcBorders>
              <w:top w:val="nil"/>
              <w:left w:val="nil"/>
              <w:bottom w:val="single" w:color="auto" w:sz="8" w:space="0"/>
              <w:right w:val="single" w:color="auto" w:sz="4" w:space="0"/>
            </w:tcBorders>
            <w:vAlign w:val="center"/>
          </w:tcPr>
          <w:p>
            <w:pPr>
              <w:widowControl/>
              <w:jc w:val="left"/>
              <w:rPr>
                <w:rFonts w:hint="default" w:ascii="Times New Roman" w:hAnsi="Times New Roman" w:eastAsia="仿宋_GB2312" w:cs="Times New Roman"/>
                <w:kern w:val="0"/>
                <w:szCs w:val="21"/>
                <w:lang w:val="en-US" w:eastAsia="zh-CN"/>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lang w:val="en-US" w:eastAsia="zh-CN"/>
              </w:rPr>
              <w:t>0.00</w:t>
            </w:r>
          </w:p>
        </w:tc>
        <w:tc>
          <w:tcPr>
            <w:tcW w:w="1220" w:type="dxa"/>
            <w:tcBorders>
              <w:top w:val="nil"/>
              <w:left w:val="nil"/>
              <w:bottom w:val="single" w:color="auto" w:sz="8" w:space="0"/>
              <w:right w:val="single" w:color="auto" w:sz="4" w:space="0"/>
            </w:tcBorders>
            <w:vAlign w:val="center"/>
          </w:tcPr>
          <w:p>
            <w:pPr>
              <w:widowControl/>
              <w:jc w:val="left"/>
              <w:rPr>
                <w:rFonts w:hint="default" w:ascii="Times New Roman" w:hAnsi="Times New Roman" w:eastAsia="仿宋_GB2312" w:cs="Times New Roman"/>
                <w:kern w:val="0"/>
                <w:szCs w:val="21"/>
                <w:lang w:val="en-US" w:eastAsia="zh-CN"/>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lang w:val="en-US" w:eastAsia="zh-CN"/>
              </w:rPr>
              <w:t>0.00</w:t>
            </w:r>
          </w:p>
        </w:tc>
        <w:tc>
          <w:tcPr>
            <w:tcW w:w="1220" w:type="dxa"/>
            <w:tcBorders>
              <w:top w:val="nil"/>
              <w:left w:val="nil"/>
              <w:bottom w:val="single" w:color="auto" w:sz="8" w:space="0"/>
              <w:right w:val="nil"/>
            </w:tcBorders>
            <w:vAlign w:val="center"/>
          </w:tcPr>
          <w:p>
            <w:pPr>
              <w:widowControl/>
              <w:jc w:val="left"/>
              <w:rPr>
                <w:rFonts w:hint="default" w:ascii="Times New Roman" w:hAnsi="Times New Roman" w:eastAsia="仿宋_GB2312" w:cs="Times New Roman"/>
                <w:kern w:val="0"/>
                <w:szCs w:val="21"/>
                <w:lang w:val="en-US" w:eastAsia="zh-CN"/>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lang w:val="en-US" w:eastAsia="zh-CN"/>
              </w:rPr>
              <w:t>0.00</w:t>
            </w:r>
          </w:p>
        </w:tc>
        <w:tc>
          <w:tcPr>
            <w:tcW w:w="1220" w:type="dxa"/>
            <w:tcBorders>
              <w:top w:val="nil"/>
              <w:left w:val="single" w:color="auto" w:sz="4" w:space="0"/>
              <w:bottom w:val="single" w:color="auto" w:sz="8" w:space="0"/>
              <w:right w:val="single" w:color="auto" w:sz="8" w:space="0"/>
            </w:tcBorders>
            <w:vAlign w:val="center"/>
          </w:tcPr>
          <w:p>
            <w:pPr>
              <w:widowControl/>
              <w:jc w:val="left"/>
              <w:rPr>
                <w:rFonts w:hint="default" w:ascii="Times New Roman" w:hAnsi="Times New Roman" w:eastAsia="仿宋_GB2312" w:cs="Times New Roman"/>
                <w:kern w:val="0"/>
                <w:szCs w:val="21"/>
                <w:lang w:val="en-US" w:eastAsia="zh-CN"/>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lang w:val="en-US" w:eastAsia="zh-CN"/>
              </w:rPr>
              <w:t>0.48</w:t>
            </w:r>
          </w:p>
        </w:tc>
      </w:tr>
    </w:tbl>
    <w:p>
      <w:pPr>
        <w:widowControl/>
        <w:jc w:val="left"/>
        <w:rPr>
          <w:rFonts w:ascii="宋体" w:eastAsia="宋体" w:cs="宋体"/>
          <w:kern w:val="0"/>
          <w:sz w:val="24"/>
          <w:szCs w:val="24"/>
        </w:rPr>
      </w:pPr>
      <w:r>
        <w:rPr>
          <w:rFonts w:hint="eastAsia" w:ascii="宋体" w:eastAsia="宋体" w:cs="宋体"/>
          <w:kern w:val="0"/>
          <w:sz w:val="24"/>
          <w:szCs w:val="24"/>
        </w:rPr>
        <w:t>注：本表反映部门本年度“三公”经费支出预决算情况。其中，预算数为“三公”经费全年预算数，反映按规定程序调整后的预算数；决算数是包括当年一般公共预算财政拨款和以前年度结转资金安排的实际支出。</w:t>
      </w:r>
      <w:r>
        <w:rPr>
          <w:rFonts w:ascii="宋体" w:eastAsia="宋体" w:cs="宋体"/>
          <w:kern w:val="0"/>
          <w:sz w:val="24"/>
          <w:szCs w:val="24"/>
        </w:rPr>
        <w:br w:type="page"/>
      </w:r>
    </w:p>
    <w:p>
      <w:pPr>
        <w:autoSpaceDE w:val="0"/>
        <w:autoSpaceDN w:val="0"/>
        <w:adjustRightInd w:val="0"/>
        <w:ind w:left="315" w:leftChars="150"/>
        <w:jc w:val="left"/>
        <w:rPr>
          <w:rFonts w:ascii="宋体" w:eastAsia="宋体" w:cs="宋体"/>
          <w:kern w:val="0"/>
          <w:sz w:val="24"/>
          <w:szCs w:val="24"/>
        </w:rPr>
      </w:pPr>
    </w:p>
    <w:p>
      <w:pPr>
        <w:widowControl/>
        <w:jc w:val="center"/>
        <w:rPr>
          <w:rFonts w:ascii="Times New Roman" w:hAnsi="Times New Roman" w:eastAsia="方正小标宋_GBK" w:cs="Times New Roman"/>
          <w:kern w:val="0"/>
          <w:sz w:val="36"/>
          <w:szCs w:val="36"/>
        </w:rPr>
      </w:pPr>
      <w:r>
        <w:rPr>
          <w:rFonts w:ascii="Times New Roman" w:hAnsi="Times New Roman" w:eastAsia="方正小标宋_GBK" w:cs="Times New Roman"/>
          <w:kern w:val="0"/>
          <w:sz w:val="36"/>
          <w:szCs w:val="36"/>
        </w:rPr>
        <w:t>政府性基金预算财政拨款收入支出决算表</w:t>
      </w:r>
    </w:p>
    <w:p>
      <w:pPr>
        <w:widowControl/>
        <w:wordWrap w:val="0"/>
        <w:jc w:val="righ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部门：                                                                                                                       公开08表</w:t>
      </w:r>
    </w:p>
    <w:p>
      <w:pPr>
        <w:widowControl/>
        <w:jc w:val="righ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单位：万元</w:t>
      </w:r>
    </w:p>
    <w:tbl>
      <w:tblPr>
        <w:tblStyle w:val="6"/>
        <w:tblW w:w="14440"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120"/>
        <w:gridCol w:w="1320"/>
        <w:gridCol w:w="2000"/>
        <w:gridCol w:w="2000"/>
        <w:gridCol w:w="2000"/>
        <w:gridCol w:w="2000"/>
        <w:gridCol w:w="2000"/>
        <w:gridCol w:w="200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2440" w:type="dxa"/>
            <w:gridSpan w:val="2"/>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 xml:space="preserve">项 </w:t>
            </w:r>
            <w:r>
              <w:rPr>
                <w:rFonts w:ascii="Times New Roman" w:hAnsi="Times New Roman" w:eastAsia="仿宋_GB2312" w:cs="Times New Roman"/>
                <w:b/>
                <w:color w:val="000000"/>
                <w:kern w:val="0"/>
                <w:szCs w:val="21"/>
              </w:rPr>
              <w:t xml:space="preserve">   </w:t>
            </w:r>
            <w:r>
              <w:rPr>
                <w:rFonts w:ascii="Times New Roman" w:hAnsi="Times New Roman" w:eastAsia="仿宋_GB2312" w:cs="Times New Roman"/>
                <w:b/>
                <w:kern w:val="0"/>
                <w:szCs w:val="21"/>
              </w:rPr>
              <w:t>目</w:t>
            </w:r>
          </w:p>
        </w:tc>
        <w:tc>
          <w:tcPr>
            <w:tcW w:w="2000" w:type="dxa"/>
            <w:vMerge w:val="restart"/>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年初结转和结余</w:t>
            </w:r>
          </w:p>
        </w:tc>
        <w:tc>
          <w:tcPr>
            <w:tcW w:w="2000" w:type="dxa"/>
            <w:vMerge w:val="restart"/>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本年收入</w:t>
            </w:r>
          </w:p>
        </w:tc>
        <w:tc>
          <w:tcPr>
            <w:tcW w:w="6000" w:type="dxa"/>
            <w:gridSpan w:val="3"/>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本年支出</w:t>
            </w:r>
          </w:p>
        </w:tc>
        <w:tc>
          <w:tcPr>
            <w:tcW w:w="2000" w:type="dxa"/>
            <w:vMerge w:val="restart"/>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年末结转和结余</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vMerge w:val="restart"/>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功能分类科目编码</w:t>
            </w:r>
          </w:p>
        </w:tc>
        <w:tc>
          <w:tcPr>
            <w:tcW w:w="1320" w:type="dxa"/>
            <w:vMerge w:val="restart"/>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科目名称</w:t>
            </w:r>
          </w:p>
        </w:tc>
        <w:tc>
          <w:tcPr>
            <w:tcW w:w="2000" w:type="dxa"/>
            <w:vMerge w:val="continue"/>
            <w:vAlign w:val="center"/>
          </w:tcPr>
          <w:p>
            <w:pPr>
              <w:widowControl/>
              <w:jc w:val="left"/>
              <w:rPr>
                <w:rFonts w:ascii="Times New Roman" w:hAnsi="Times New Roman" w:eastAsia="仿宋_GB2312" w:cs="Times New Roman"/>
                <w:b/>
                <w:kern w:val="0"/>
                <w:szCs w:val="21"/>
              </w:rPr>
            </w:pPr>
          </w:p>
        </w:tc>
        <w:tc>
          <w:tcPr>
            <w:tcW w:w="2000" w:type="dxa"/>
            <w:vMerge w:val="continue"/>
            <w:vAlign w:val="center"/>
          </w:tcPr>
          <w:p>
            <w:pPr>
              <w:widowControl/>
              <w:jc w:val="left"/>
              <w:rPr>
                <w:rFonts w:ascii="Times New Roman" w:hAnsi="Times New Roman" w:eastAsia="仿宋_GB2312" w:cs="Times New Roman"/>
                <w:b/>
                <w:kern w:val="0"/>
                <w:szCs w:val="21"/>
              </w:rPr>
            </w:pPr>
          </w:p>
        </w:tc>
        <w:tc>
          <w:tcPr>
            <w:tcW w:w="2000" w:type="dxa"/>
            <w:vMerge w:val="restart"/>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小计</w:t>
            </w:r>
          </w:p>
        </w:tc>
        <w:tc>
          <w:tcPr>
            <w:tcW w:w="2000" w:type="dxa"/>
            <w:vMerge w:val="restart"/>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 xml:space="preserve">基本支出  </w:t>
            </w:r>
          </w:p>
        </w:tc>
        <w:tc>
          <w:tcPr>
            <w:tcW w:w="2000" w:type="dxa"/>
            <w:vMerge w:val="restart"/>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项目支出</w:t>
            </w:r>
          </w:p>
        </w:tc>
        <w:tc>
          <w:tcPr>
            <w:tcW w:w="2000" w:type="dxa"/>
            <w:vMerge w:val="continue"/>
            <w:vAlign w:val="center"/>
          </w:tcPr>
          <w:p>
            <w:pPr>
              <w:widowControl/>
              <w:jc w:val="left"/>
              <w:rPr>
                <w:rFonts w:ascii="Times New Roman" w:hAnsi="Times New Roman" w:eastAsia="仿宋_GB2312" w:cs="Times New Roman"/>
                <w:b/>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vMerge w:val="continue"/>
            <w:vAlign w:val="center"/>
          </w:tcPr>
          <w:p>
            <w:pPr>
              <w:widowControl/>
              <w:jc w:val="left"/>
              <w:rPr>
                <w:rFonts w:ascii="Times New Roman" w:hAnsi="Times New Roman" w:eastAsia="仿宋_GB2312" w:cs="Times New Roman"/>
                <w:kern w:val="0"/>
                <w:szCs w:val="21"/>
              </w:rPr>
            </w:pPr>
          </w:p>
        </w:tc>
        <w:tc>
          <w:tcPr>
            <w:tcW w:w="132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vMerge w:val="continue"/>
            <w:vAlign w:val="center"/>
          </w:tcPr>
          <w:p>
            <w:pPr>
              <w:widowControl/>
              <w:jc w:val="left"/>
              <w:rPr>
                <w:rFonts w:ascii="Times New Roman" w:hAnsi="Times New Roman" w:eastAsia="仿宋_GB2312" w:cs="Times New Roman"/>
                <w:kern w:val="0"/>
                <w:szCs w:val="21"/>
              </w:rPr>
            </w:pPr>
          </w:p>
        </w:tc>
        <w:tc>
          <w:tcPr>
            <w:tcW w:w="132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2440" w:type="dxa"/>
            <w:gridSpan w:val="2"/>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栏次</w:t>
            </w:r>
          </w:p>
        </w:tc>
        <w:tc>
          <w:tcPr>
            <w:tcW w:w="2000" w:type="dxa"/>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w:t>
            </w:r>
          </w:p>
        </w:tc>
        <w:tc>
          <w:tcPr>
            <w:tcW w:w="2000" w:type="dxa"/>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w:t>
            </w:r>
          </w:p>
        </w:tc>
        <w:tc>
          <w:tcPr>
            <w:tcW w:w="2000" w:type="dxa"/>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3</w:t>
            </w:r>
          </w:p>
        </w:tc>
        <w:tc>
          <w:tcPr>
            <w:tcW w:w="2000" w:type="dxa"/>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4</w:t>
            </w:r>
          </w:p>
        </w:tc>
        <w:tc>
          <w:tcPr>
            <w:tcW w:w="2000" w:type="dxa"/>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5</w:t>
            </w:r>
          </w:p>
        </w:tc>
        <w:tc>
          <w:tcPr>
            <w:tcW w:w="2000" w:type="dxa"/>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2440" w:type="dxa"/>
            <w:gridSpan w:val="2"/>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合计</w:t>
            </w:r>
          </w:p>
        </w:tc>
        <w:tc>
          <w:tcPr>
            <w:tcW w:w="2000" w:type="dxa"/>
            <w:vAlign w:val="center"/>
          </w:tcPr>
          <w:p>
            <w:pPr>
              <w:widowControl/>
              <w:jc w:val="center"/>
              <w:rPr>
                <w:rFonts w:hint="default" w:ascii="Times New Roman" w:hAnsi="Times New Roman" w:eastAsia="仿宋_GB2312" w:cs="Times New Roman"/>
                <w:kern w:val="0"/>
                <w:szCs w:val="21"/>
                <w:lang w:val="en-US" w:eastAsia="zh-CN"/>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lang w:val="en-US" w:eastAsia="zh-CN"/>
              </w:rPr>
              <w:t>0.00</w:t>
            </w:r>
          </w:p>
        </w:tc>
        <w:tc>
          <w:tcPr>
            <w:tcW w:w="2000" w:type="dxa"/>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lang w:val="en-US" w:eastAsia="zh-CN"/>
              </w:rPr>
              <w:t>0.00</w:t>
            </w:r>
            <w:r>
              <w:rPr>
                <w:rFonts w:ascii="Times New Roman" w:hAnsi="Times New Roman" w:eastAsia="仿宋_GB2312" w:cs="Times New Roman"/>
                <w:kern w:val="0"/>
                <w:szCs w:val="21"/>
              </w:rPr>
              <w:t>　</w:t>
            </w:r>
          </w:p>
        </w:tc>
        <w:tc>
          <w:tcPr>
            <w:tcW w:w="2000" w:type="dxa"/>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lang w:val="en-US" w:eastAsia="zh-CN"/>
              </w:rPr>
              <w:t>0.00</w:t>
            </w:r>
            <w:r>
              <w:rPr>
                <w:rFonts w:ascii="Times New Roman" w:hAnsi="Times New Roman" w:eastAsia="仿宋_GB2312" w:cs="Times New Roman"/>
                <w:kern w:val="0"/>
                <w:szCs w:val="21"/>
              </w:rPr>
              <w:t>　</w:t>
            </w:r>
          </w:p>
        </w:tc>
        <w:tc>
          <w:tcPr>
            <w:tcW w:w="2000" w:type="dxa"/>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lang w:val="en-US" w:eastAsia="zh-CN"/>
              </w:rPr>
              <w:t>0.00</w:t>
            </w:r>
            <w:r>
              <w:rPr>
                <w:rFonts w:ascii="Times New Roman" w:hAnsi="Times New Roman" w:eastAsia="仿宋_GB2312" w:cs="Times New Roman"/>
                <w:kern w:val="0"/>
                <w:szCs w:val="21"/>
              </w:rPr>
              <w:t>　</w:t>
            </w:r>
          </w:p>
        </w:tc>
        <w:tc>
          <w:tcPr>
            <w:tcW w:w="2000" w:type="dxa"/>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lang w:val="en-US" w:eastAsia="zh-CN"/>
              </w:rPr>
              <w:t>0.00</w:t>
            </w:r>
            <w:r>
              <w:rPr>
                <w:rFonts w:ascii="Times New Roman" w:hAnsi="Times New Roman" w:eastAsia="仿宋_GB2312" w:cs="Times New Roman"/>
                <w:kern w:val="0"/>
                <w:szCs w:val="21"/>
              </w:rPr>
              <w:t>　</w:t>
            </w:r>
          </w:p>
        </w:tc>
        <w:tc>
          <w:tcPr>
            <w:tcW w:w="2000" w:type="dxa"/>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lang w:val="en-US" w:eastAsia="zh-CN"/>
              </w:rPr>
              <w:t>0.00</w:t>
            </w: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bl>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注：本表反映部门本年度政府性基金预算财政拨款收入、支出及结转和结余情况</w:t>
      </w:r>
    </w:p>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(若本单位无政府性基金收支</w:t>
      </w:r>
      <w:r>
        <w:rPr>
          <w:rFonts w:hint="eastAsia" w:ascii="Times New Roman" w:hAnsi="Times New Roman" w:eastAsia="仿宋_GB2312" w:cs="Times New Roman"/>
          <w:kern w:val="0"/>
          <w:szCs w:val="21"/>
        </w:rPr>
        <w:t>,请说明：XX单位没有政府性基金收入，也没有使用政府性基金安排的支出，故本表无数据</w:t>
      </w:r>
      <w:r>
        <w:rPr>
          <w:rFonts w:ascii="Times New Roman" w:hAnsi="Times New Roman" w:eastAsia="仿宋_GB2312" w:cs="Times New Roman"/>
          <w:kern w:val="0"/>
          <w:szCs w:val="21"/>
        </w:rPr>
        <w:t>)。</w:t>
      </w:r>
    </w:p>
    <w:p>
      <w:pPr>
        <w:widowControl/>
        <w:jc w:val="left"/>
        <w:rPr>
          <w:rFonts w:ascii="黑体" w:hAnsi="黑体" w:eastAsia="黑体"/>
          <w:szCs w:val="21"/>
        </w:rPr>
      </w:pPr>
      <w:r>
        <w:rPr>
          <w:rFonts w:ascii="黑体" w:hAnsi="黑体" w:eastAsia="黑体"/>
          <w:szCs w:val="21"/>
        </w:rPr>
        <w:br w:type="page"/>
      </w:r>
    </w:p>
    <w:tbl>
      <w:tblPr>
        <w:tblStyle w:val="6"/>
        <w:tblW w:w="1419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060"/>
        <w:gridCol w:w="560"/>
        <w:gridCol w:w="1089"/>
        <w:gridCol w:w="2126"/>
        <w:gridCol w:w="1225"/>
        <w:gridCol w:w="1326"/>
        <w:gridCol w:w="1294"/>
        <w:gridCol w:w="1683"/>
        <w:gridCol w:w="382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14190" w:type="dxa"/>
            <w:gridSpan w:val="9"/>
            <w:tcBorders>
              <w:top w:val="nil"/>
              <w:left w:val="nil"/>
              <w:bottom w:val="nil"/>
              <w:right w:val="nil"/>
            </w:tcBorders>
            <w:shd w:val="clear" w:color="000000" w:fill="FFFFFF"/>
            <w:vAlign w:val="center"/>
          </w:tcPr>
          <w:p>
            <w:pPr>
              <w:widowControl/>
              <w:jc w:val="center"/>
              <w:rPr>
                <w:rFonts w:ascii="华文中宋" w:hAnsi="华文中宋" w:eastAsia="华文中宋" w:cs="宋体"/>
                <w:kern w:val="0"/>
                <w:sz w:val="32"/>
                <w:szCs w:val="32"/>
              </w:rPr>
            </w:pPr>
            <w:r>
              <w:rPr>
                <w:rFonts w:hint="eastAsia" w:ascii="华文中宋" w:hAnsi="华文中宋" w:eastAsia="华文中宋" w:cs="宋体"/>
                <w:kern w:val="0"/>
                <w:sz w:val="32"/>
                <w:szCs w:val="32"/>
              </w:rPr>
              <w:t>国有资本经营预算财政拨款支出决算表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060" w:type="dxa"/>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560" w:type="dxa"/>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3215" w:type="dxa"/>
            <w:gridSpan w:val="2"/>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1225" w:type="dxa"/>
            <w:tcBorders>
              <w:top w:val="nil"/>
              <w:left w:val="nil"/>
              <w:bottom w:val="nil"/>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620" w:type="dxa"/>
            <w:gridSpan w:val="2"/>
            <w:tcBorders>
              <w:top w:val="nil"/>
              <w:left w:val="nil"/>
              <w:bottom w:val="nil"/>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5510" w:type="dxa"/>
            <w:gridSpan w:val="2"/>
            <w:tcBorders>
              <w:top w:val="nil"/>
              <w:left w:val="nil"/>
              <w:bottom w:val="nil"/>
              <w:right w:val="nil"/>
            </w:tcBorders>
            <w:shd w:val="clear" w:color="000000" w:fill="FFFFFF"/>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公开09表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060" w:type="dxa"/>
            <w:tcBorders>
              <w:top w:val="nil"/>
              <w:left w:val="nil"/>
              <w:bottom w:val="nil"/>
              <w:right w:val="nil"/>
            </w:tcBorders>
            <w:shd w:val="clear" w:color="000000" w:fill="FFFFFF"/>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部门：</w:t>
            </w:r>
          </w:p>
        </w:tc>
        <w:tc>
          <w:tcPr>
            <w:tcW w:w="560" w:type="dxa"/>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3215" w:type="dxa"/>
            <w:gridSpan w:val="2"/>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1225" w:type="dxa"/>
            <w:tcBorders>
              <w:top w:val="nil"/>
              <w:left w:val="nil"/>
              <w:bottom w:val="single" w:color="auto" w:sz="8" w:space="0"/>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620" w:type="dxa"/>
            <w:gridSpan w:val="2"/>
            <w:tcBorders>
              <w:top w:val="nil"/>
              <w:left w:val="nil"/>
              <w:bottom w:val="single" w:color="auto" w:sz="8" w:space="0"/>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5510" w:type="dxa"/>
            <w:gridSpan w:val="2"/>
            <w:tcBorders>
              <w:top w:val="nil"/>
              <w:left w:val="nil"/>
              <w:bottom w:val="nil"/>
              <w:right w:val="nil"/>
            </w:tcBorders>
            <w:shd w:val="clear" w:color="000000" w:fill="FFFFFF"/>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4835" w:type="dxa"/>
            <w:gridSpan w:val="4"/>
            <w:tcBorders>
              <w:top w:val="single" w:color="auto" w:sz="8" w:space="0"/>
              <w:left w:val="single" w:color="auto" w:sz="8"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xml:space="preserve">项 </w:t>
            </w:r>
            <w:r>
              <w:rPr>
                <w:rFonts w:hint="eastAsia" w:ascii="宋体" w:hAnsi="宋体" w:eastAsia="宋体" w:cs="宋体"/>
                <w:color w:val="000000"/>
                <w:kern w:val="0"/>
                <w:sz w:val="22"/>
              </w:rPr>
              <w:t xml:space="preserve">   </w:t>
            </w:r>
            <w:r>
              <w:rPr>
                <w:rFonts w:hint="eastAsia" w:ascii="宋体" w:hAnsi="宋体" w:eastAsia="宋体" w:cs="宋体"/>
                <w:kern w:val="0"/>
                <w:sz w:val="24"/>
                <w:szCs w:val="24"/>
              </w:rPr>
              <w:t>目</w:t>
            </w:r>
          </w:p>
        </w:tc>
        <w:tc>
          <w:tcPr>
            <w:tcW w:w="9355" w:type="dxa"/>
            <w:gridSpan w:val="5"/>
            <w:tcBorders>
              <w:top w:val="single" w:color="auto" w:sz="8" w:space="0"/>
              <w:left w:val="nil"/>
              <w:bottom w:val="single" w:color="auto" w:sz="4" w:space="0"/>
              <w:right w:val="single" w:color="000000"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本年支出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2709" w:type="dxa"/>
            <w:gridSpan w:val="3"/>
            <w:vMerge w:val="restart"/>
            <w:tcBorders>
              <w:top w:val="single" w:color="auto" w:sz="4" w:space="0"/>
              <w:left w:val="single" w:color="auto" w:sz="8"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功能分类科目编码</w:t>
            </w:r>
          </w:p>
        </w:tc>
        <w:tc>
          <w:tcPr>
            <w:tcW w:w="2126"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科目名称</w:t>
            </w:r>
          </w:p>
        </w:tc>
        <w:tc>
          <w:tcPr>
            <w:tcW w:w="2551" w:type="dxa"/>
            <w:gridSpan w:val="2"/>
            <w:vMerge w:val="restart"/>
            <w:tcBorders>
              <w:top w:val="nil"/>
              <w:left w:val="single" w:color="auto" w:sz="4" w:space="0"/>
              <w:bottom w:val="single" w:color="000000"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合计</w:t>
            </w:r>
          </w:p>
        </w:tc>
        <w:tc>
          <w:tcPr>
            <w:tcW w:w="2977" w:type="dxa"/>
            <w:gridSpan w:val="2"/>
            <w:vMerge w:val="restart"/>
            <w:tcBorders>
              <w:top w:val="nil"/>
              <w:left w:val="single" w:color="auto" w:sz="4" w:space="0"/>
              <w:bottom w:val="single" w:color="000000"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xml:space="preserve">基本支出  </w:t>
            </w:r>
          </w:p>
        </w:tc>
        <w:tc>
          <w:tcPr>
            <w:tcW w:w="3827"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2709" w:type="dxa"/>
            <w:gridSpan w:val="3"/>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12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551"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2977"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382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2709" w:type="dxa"/>
            <w:gridSpan w:val="3"/>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12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551"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2977"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382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4835" w:type="dxa"/>
            <w:gridSpan w:val="4"/>
            <w:tcBorders>
              <w:top w:val="single" w:color="auto" w:sz="4" w:space="0"/>
              <w:left w:val="single" w:color="auto" w:sz="8" w:space="0"/>
              <w:bottom w:val="single" w:color="auto" w:sz="4" w:space="0"/>
              <w:right w:val="single" w:color="000000"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栏次</w:t>
            </w:r>
          </w:p>
        </w:tc>
        <w:tc>
          <w:tcPr>
            <w:tcW w:w="2551" w:type="dxa"/>
            <w:gridSpan w:val="2"/>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w:t>
            </w:r>
          </w:p>
        </w:tc>
        <w:tc>
          <w:tcPr>
            <w:tcW w:w="2977" w:type="dxa"/>
            <w:gridSpan w:val="2"/>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w:t>
            </w:r>
          </w:p>
        </w:tc>
        <w:tc>
          <w:tcPr>
            <w:tcW w:w="3827"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4835" w:type="dxa"/>
            <w:gridSpan w:val="4"/>
            <w:tcBorders>
              <w:top w:val="nil"/>
              <w:left w:val="single" w:color="auto" w:sz="8" w:space="0"/>
              <w:bottom w:val="single" w:color="auto" w:sz="4" w:space="0"/>
              <w:right w:val="single" w:color="000000"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合计</w:t>
            </w:r>
          </w:p>
        </w:tc>
        <w:tc>
          <w:tcPr>
            <w:tcW w:w="2551" w:type="dxa"/>
            <w:gridSpan w:val="2"/>
            <w:tcBorders>
              <w:top w:val="nil"/>
              <w:left w:val="nil"/>
              <w:bottom w:val="single" w:color="auto" w:sz="4" w:space="0"/>
              <w:right w:val="single" w:color="auto" w:sz="4" w:space="0"/>
            </w:tcBorders>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rPr>
              <w:t>　</w:t>
            </w:r>
            <w:r>
              <w:rPr>
                <w:rFonts w:hint="eastAsia" w:ascii="宋体" w:hAnsi="宋体" w:eastAsia="宋体" w:cs="宋体"/>
                <w:kern w:val="0"/>
                <w:sz w:val="24"/>
                <w:szCs w:val="24"/>
                <w:lang w:val="en-US" w:eastAsia="zh-CN"/>
              </w:rPr>
              <w:t>0.00</w:t>
            </w:r>
          </w:p>
        </w:tc>
        <w:tc>
          <w:tcPr>
            <w:tcW w:w="2977" w:type="dxa"/>
            <w:gridSpan w:val="2"/>
            <w:tcBorders>
              <w:top w:val="nil"/>
              <w:left w:val="nil"/>
              <w:bottom w:val="single" w:color="auto" w:sz="4" w:space="0"/>
              <w:right w:val="single" w:color="auto" w:sz="4" w:space="0"/>
            </w:tcBorders>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0.00</w:t>
            </w:r>
          </w:p>
        </w:tc>
        <w:tc>
          <w:tcPr>
            <w:tcW w:w="3827"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lang w:val="en-US" w:eastAsia="zh-CN"/>
              </w:rPr>
              <w:t>0.00</w:t>
            </w:r>
            <w:r>
              <w:rPr>
                <w:rFonts w:hint="eastAsia" w:ascii="宋体" w:hAnsi="宋体" w:eastAsia="宋体" w:cs="宋体"/>
                <w:kern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551" w:type="dxa"/>
            <w:gridSpan w:val="2"/>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551" w:type="dxa"/>
            <w:gridSpan w:val="2"/>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551" w:type="dxa"/>
            <w:gridSpan w:val="2"/>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551" w:type="dxa"/>
            <w:gridSpan w:val="2"/>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551" w:type="dxa"/>
            <w:gridSpan w:val="2"/>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8"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8"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551" w:type="dxa"/>
            <w:gridSpan w:val="2"/>
            <w:tcBorders>
              <w:top w:val="nil"/>
              <w:left w:val="nil"/>
              <w:bottom w:val="single" w:color="auto" w:sz="8"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8"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8"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14190" w:type="dxa"/>
            <w:gridSpan w:val="9"/>
            <w:tcBorders>
              <w:top w:val="single" w:color="auto" w:sz="8" w:space="0"/>
              <w:left w:val="nil"/>
              <w:bottom w:val="nil"/>
              <w:right w:val="nil"/>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注：本表反映部门本年度国有资本经营预算财政拨款支出情况。</w:t>
            </w:r>
          </w:p>
        </w:tc>
      </w:tr>
    </w:tbl>
    <w:p>
      <w:pPr>
        <w:pStyle w:val="9"/>
        <w:rPr>
          <w:sz w:val="72"/>
          <w:szCs w:val="72"/>
        </w:rPr>
        <w:sectPr>
          <w:pgSz w:w="16838" w:h="11906" w:orient="landscape"/>
          <w:pgMar w:top="720" w:right="720" w:bottom="720" w:left="720" w:header="851" w:footer="992" w:gutter="0"/>
          <w:cols w:space="720" w:num="1"/>
          <w:docGrid w:type="lines" w:linePitch="312" w:charSpace="0"/>
        </w:sectPr>
      </w:pPr>
    </w:p>
    <w:p>
      <w:pPr>
        <w:pStyle w:val="9"/>
        <w:rPr>
          <w:sz w:val="72"/>
          <w:szCs w:val="72"/>
        </w:rPr>
      </w:pPr>
    </w:p>
    <w:p>
      <w:pPr>
        <w:pStyle w:val="9"/>
        <w:rPr>
          <w:sz w:val="72"/>
          <w:szCs w:val="72"/>
        </w:rPr>
      </w:pPr>
    </w:p>
    <w:p>
      <w:pPr>
        <w:pStyle w:val="9"/>
        <w:rPr>
          <w:sz w:val="72"/>
          <w:szCs w:val="72"/>
        </w:rPr>
      </w:pPr>
    </w:p>
    <w:p>
      <w:pPr>
        <w:pStyle w:val="9"/>
        <w:rPr>
          <w:sz w:val="72"/>
          <w:szCs w:val="72"/>
        </w:rPr>
      </w:pPr>
    </w:p>
    <w:p>
      <w:pPr>
        <w:pStyle w:val="9"/>
        <w:jc w:val="center"/>
        <w:rPr>
          <w:sz w:val="72"/>
          <w:szCs w:val="72"/>
        </w:rPr>
      </w:pPr>
    </w:p>
    <w:p>
      <w:pPr>
        <w:pStyle w:val="9"/>
        <w:jc w:val="center"/>
        <w:rPr>
          <w:sz w:val="72"/>
          <w:szCs w:val="72"/>
        </w:rPr>
      </w:pPr>
    </w:p>
    <w:p>
      <w:pPr>
        <w:pStyle w:val="9"/>
        <w:jc w:val="center"/>
        <w:rPr>
          <w:sz w:val="72"/>
          <w:szCs w:val="72"/>
        </w:rPr>
      </w:pPr>
      <w:r>
        <w:rPr>
          <w:rFonts w:hint="eastAsia"/>
          <w:sz w:val="72"/>
          <w:szCs w:val="72"/>
        </w:rPr>
        <w:t>第三部分</w:t>
      </w:r>
    </w:p>
    <w:p>
      <w:pPr>
        <w:pStyle w:val="9"/>
        <w:jc w:val="center"/>
        <w:rPr>
          <w:sz w:val="70"/>
          <w:szCs w:val="70"/>
        </w:rPr>
      </w:pPr>
    </w:p>
    <w:p>
      <w:pPr>
        <w:pStyle w:val="9"/>
        <w:jc w:val="center"/>
        <w:rPr>
          <w:sz w:val="70"/>
          <w:szCs w:val="70"/>
        </w:rPr>
      </w:pPr>
      <w:r>
        <w:rPr>
          <w:sz w:val="70"/>
          <w:szCs w:val="70"/>
        </w:rPr>
        <w:t>20</w:t>
      </w:r>
      <w:r>
        <w:rPr>
          <w:rFonts w:hint="eastAsia"/>
          <w:sz w:val="70"/>
          <w:szCs w:val="70"/>
        </w:rPr>
        <w:t>20年度部门决算情况说明</w:t>
      </w:r>
    </w:p>
    <w:p>
      <w:pPr>
        <w:widowControl/>
        <w:jc w:val="left"/>
        <w:rPr>
          <w:rFonts w:ascii="黑体" w:eastAsia="黑体" w:cs="黑体"/>
          <w:color w:val="000000"/>
          <w:kern w:val="0"/>
          <w:sz w:val="70"/>
          <w:szCs w:val="70"/>
        </w:rPr>
      </w:pPr>
      <w:r>
        <w:rPr>
          <w:sz w:val="70"/>
          <w:szCs w:val="70"/>
        </w:rPr>
        <w:br w:type="page"/>
      </w:r>
    </w:p>
    <w:p>
      <w:pPr>
        <w:pStyle w:val="9"/>
        <w:rPr>
          <w:rFonts w:ascii="宋体" w:hAnsi="宋体" w:eastAsia="宋体"/>
          <w:sz w:val="32"/>
          <w:szCs w:val="32"/>
        </w:rPr>
      </w:pPr>
    </w:p>
    <w:p>
      <w:pPr>
        <w:pStyle w:val="9"/>
        <w:rPr>
          <w:rFonts w:hAnsi="黑体"/>
          <w:b/>
          <w:sz w:val="32"/>
          <w:szCs w:val="32"/>
        </w:rPr>
      </w:pPr>
      <w:r>
        <w:rPr>
          <w:rFonts w:hint="eastAsia" w:hAnsi="黑体"/>
          <w:b/>
          <w:sz w:val="32"/>
          <w:szCs w:val="32"/>
        </w:rPr>
        <w:t>一、收入支出决算总体情况说明</w:t>
      </w:r>
    </w:p>
    <w:p>
      <w:pPr>
        <w:pStyle w:val="9"/>
        <w:ind w:firstLine="640" w:firstLineChars="200"/>
        <w:rPr>
          <w:rFonts w:hint="default" w:ascii="宋体" w:hAnsi="宋体" w:eastAsia="宋体"/>
          <w:sz w:val="32"/>
          <w:szCs w:val="32"/>
          <w:lang w:val="en-US" w:eastAsia="zh-CN"/>
        </w:rPr>
      </w:pPr>
      <w:r>
        <w:rPr>
          <w:rFonts w:hint="eastAsia" w:ascii="宋体" w:hAnsi="宋体" w:eastAsia="宋体"/>
          <w:sz w:val="32"/>
          <w:szCs w:val="32"/>
        </w:rPr>
        <w:t>202</w:t>
      </w:r>
      <w:r>
        <w:rPr>
          <w:rFonts w:hint="eastAsia" w:ascii="宋体" w:hAnsi="宋体" w:eastAsia="宋体"/>
          <w:sz w:val="32"/>
          <w:szCs w:val="32"/>
          <w:lang w:val="en-US" w:eastAsia="zh-CN"/>
        </w:rPr>
        <w:t>1</w:t>
      </w:r>
      <w:r>
        <w:rPr>
          <w:rFonts w:hint="eastAsia" w:ascii="宋体" w:hAnsi="宋体" w:eastAsia="宋体"/>
          <w:sz w:val="32"/>
          <w:szCs w:val="32"/>
        </w:rPr>
        <w:t>年度收总计</w:t>
      </w:r>
      <w:r>
        <w:rPr>
          <w:rFonts w:hint="eastAsia" w:ascii="宋体" w:hAnsi="宋体" w:eastAsia="宋体"/>
          <w:sz w:val="32"/>
          <w:szCs w:val="32"/>
          <w:lang w:val="en-US" w:eastAsia="zh-CN"/>
        </w:rPr>
        <w:t>764.07</w:t>
      </w:r>
      <w:r>
        <w:rPr>
          <w:rFonts w:hint="eastAsia" w:ascii="宋体" w:hAnsi="宋体" w:eastAsia="宋体"/>
          <w:sz w:val="32"/>
          <w:szCs w:val="32"/>
        </w:rPr>
        <w:t>万元</w:t>
      </w:r>
      <w:r>
        <w:rPr>
          <w:rFonts w:hint="eastAsia" w:ascii="宋体" w:hAnsi="宋体" w:eastAsia="宋体"/>
          <w:sz w:val="32"/>
          <w:szCs w:val="32"/>
          <w:lang w:eastAsia="zh-CN"/>
        </w:rPr>
        <w:t>，</w:t>
      </w:r>
      <w:r>
        <w:rPr>
          <w:rFonts w:hint="eastAsia" w:ascii="宋体" w:hAnsi="宋体" w:eastAsia="宋体"/>
          <w:sz w:val="32"/>
          <w:szCs w:val="32"/>
        </w:rPr>
        <w:t>与上年相比</w:t>
      </w:r>
      <w:r>
        <w:rPr>
          <w:rFonts w:hint="eastAsia" w:ascii="宋体" w:hAnsi="宋体" w:eastAsia="宋体"/>
          <w:sz w:val="32"/>
          <w:szCs w:val="32"/>
          <w:lang w:val="en-US" w:eastAsia="zh-CN"/>
        </w:rPr>
        <w:t>减少5.06</w:t>
      </w:r>
      <w:r>
        <w:rPr>
          <w:rFonts w:hint="eastAsia" w:ascii="宋体" w:hAnsi="宋体" w:eastAsia="宋体"/>
          <w:sz w:val="32"/>
          <w:szCs w:val="32"/>
        </w:rPr>
        <w:t>万元，</w:t>
      </w:r>
      <w:r>
        <w:rPr>
          <w:rFonts w:hint="eastAsia" w:ascii="宋体" w:hAnsi="宋体" w:eastAsia="宋体"/>
          <w:sz w:val="32"/>
          <w:szCs w:val="32"/>
          <w:lang w:val="en-US" w:eastAsia="zh-CN"/>
        </w:rPr>
        <w:t>减少0.66</w:t>
      </w:r>
      <w:r>
        <w:rPr>
          <w:rFonts w:hint="eastAsia" w:ascii="宋体" w:hAnsi="宋体" w:eastAsia="宋体"/>
          <w:sz w:val="32"/>
          <w:szCs w:val="32"/>
        </w:rPr>
        <w:t>%，主要是因为</w:t>
      </w:r>
      <w:r>
        <w:rPr>
          <w:rFonts w:hint="eastAsia" w:ascii="宋体" w:hAnsi="宋体" w:eastAsia="宋体"/>
          <w:sz w:val="32"/>
          <w:szCs w:val="32"/>
          <w:lang w:val="en-US" w:eastAsia="zh-CN"/>
        </w:rPr>
        <w:t>退休人员增加，人员经费减少。2021年度支出总计751.01万元，</w:t>
      </w:r>
      <w:r>
        <w:rPr>
          <w:rFonts w:hint="eastAsia" w:ascii="宋体" w:hAnsi="宋体" w:eastAsia="宋体"/>
          <w:sz w:val="32"/>
          <w:szCs w:val="32"/>
        </w:rPr>
        <w:t>与上年相比</w:t>
      </w:r>
      <w:r>
        <w:rPr>
          <w:rFonts w:hint="eastAsia" w:ascii="宋体" w:hAnsi="宋体" w:eastAsia="宋体"/>
          <w:sz w:val="32"/>
          <w:szCs w:val="32"/>
          <w:lang w:eastAsia="zh-CN"/>
        </w:rPr>
        <w:t>减少</w:t>
      </w:r>
      <w:r>
        <w:rPr>
          <w:rFonts w:hint="eastAsia" w:ascii="宋体" w:hAnsi="宋体" w:eastAsia="宋体"/>
          <w:sz w:val="32"/>
          <w:szCs w:val="32"/>
          <w:lang w:val="en-US" w:eastAsia="zh-CN"/>
        </w:rPr>
        <w:t>19.12</w:t>
      </w:r>
      <w:r>
        <w:rPr>
          <w:rFonts w:hint="eastAsia" w:ascii="宋体" w:hAnsi="宋体" w:eastAsia="宋体"/>
          <w:sz w:val="32"/>
          <w:szCs w:val="32"/>
        </w:rPr>
        <w:t>万元，</w:t>
      </w:r>
      <w:r>
        <w:rPr>
          <w:rFonts w:hint="eastAsia" w:ascii="宋体" w:hAnsi="宋体" w:eastAsia="宋体"/>
          <w:sz w:val="32"/>
          <w:szCs w:val="32"/>
          <w:lang w:eastAsia="zh-CN"/>
        </w:rPr>
        <w:t>减少</w:t>
      </w:r>
      <w:r>
        <w:rPr>
          <w:rFonts w:hint="eastAsia" w:ascii="宋体" w:hAnsi="宋体" w:eastAsia="宋体"/>
          <w:sz w:val="32"/>
          <w:szCs w:val="32"/>
          <w:lang w:val="en-US" w:eastAsia="zh-CN"/>
        </w:rPr>
        <w:t>2.55</w:t>
      </w:r>
      <w:r>
        <w:rPr>
          <w:rFonts w:hint="eastAsia" w:ascii="宋体" w:hAnsi="宋体" w:eastAsia="宋体"/>
          <w:sz w:val="32"/>
          <w:szCs w:val="32"/>
        </w:rPr>
        <w:t>%，主要是因为</w:t>
      </w:r>
      <w:r>
        <w:rPr>
          <w:rFonts w:hint="eastAsia" w:ascii="宋体" w:hAnsi="宋体" w:eastAsia="宋体"/>
          <w:sz w:val="32"/>
          <w:szCs w:val="32"/>
          <w:lang w:val="en-US" w:eastAsia="zh-CN"/>
        </w:rPr>
        <w:t>退休人员增加，人员经费减少，年末结转13万元。</w:t>
      </w:r>
    </w:p>
    <w:p>
      <w:pPr>
        <w:pStyle w:val="9"/>
        <w:ind w:firstLine="640" w:firstLineChars="200"/>
        <w:rPr>
          <w:rFonts w:hint="default" w:ascii="宋体" w:hAnsi="宋体" w:eastAsia="宋体"/>
          <w:sz w:val="32"/>
          <w:szCs w:val="32"/>
          <w:lang w:val="en-US" w:eastAsia="zh-CN"/>
        </w:rPr>
      </w:pPr>
    </w:p>
    <w:p>
      <w:pPr>
        <w:pStyle w:val="9"/>
        <w:rPr>
          <w:rFonts w:hAnsi="黑体"/>
          <w:b/>
          <w:sz w:val="32"/>
          <w:szCs w:val="32"/>
        </w:rPr>
      </w:pPr>
      <w:r>
        <w:rPr>
          <w:rFonts w:hint="eastAsia" w:hAnsi="黑体"/>
          <w:b/>
          <w:sz w:val="32"/>
          <w:szCs w:val="32"/>
        </w:rPr>
        <w:t>二、收入决算情况说明</w:t>
      </w:r>
    </w:p>
    <w:p>
      <w:pPr>
        <w:pStyle w:val="9"/>
        <w:ind w:firstLine="640" w:firstLineChars="200"/>
        <w:rPr>
          <w:rFonts w:ascii="宋体" w:hAnsi="宋体" w:eastAsia="宋体"/>
          <w:sz w:val="32"/>
          <w:szCs w:val="32"/>
        </w:rPr>
      </w:pPr>
      <w:r>
        <w:rPr>
          <w:rFonts w:hint="eastAsia" w:ascii="宋体" w:hAnsi="宋体" w:eastAsia="宋体"/>
          <w:sz w:val="32"/>
          <w:szCs w:val="32"/>
        </w:rPr>
        <w:t>本年收入合计</w:t>
      </w:r>
      <w:r>
        <w:rPr>
          <w:rFonts w:hint="eastAsia" w:ascii="宋体" w:hAnsi="宋体" w:eastAsia="宋体"/>
          <w:sz w:val="32"/>
          <w:szCs w:val="32"/>
          <w:lang w:val="en-US" w:eastAsia="zh-CN"/>
        </w:rPr>
        <w:t>764.07</w:t>
      </w:r>
      <w:r>
        <w:rPr>
          <w:rFonts w:hint="eastAsia" w:ascii="宋体" w:hAnsi="宋体" w:eastAsia="宋体"/>
          <w:sz w:val="32"/>
          <w:szCs w:val="32"/>
        </w:rPr>
        <w:t>万元，其中：</w:t>
      </w:r>
      <w:r>
        <w:rPr>
          <w:rFonts w:hint="eastAsia" w:ascii="宋体" w:hAnsi="宋体" w:eastAsia="宋体"/>
          <w:sz w:val="32"/>
          <w:szCs w:val="32"/>
          <w:lang w:eastAsia="zh-CN"/>
        </w:rPr>
        <w:t>一般公共预算</w:t>
      </w:r>
      <w:r>
        <w:rPr>
          <w:rFonts w:hint="eastAsia" w:ascii="宋体" w:hAnsi="宋体" w:eastAsia="宋体"/>
          <w:sz w:val="32"/>
          <w:szCs w:val="32"/>
        </w:rPr>
        <w:t>财政拨款收入</w:t>
      </w:r>
      <w:r>
        <w:rPr>
          <w:rFonts w:hint="eastAsia" w:ascii="宋体" w:hAnsi="宋体" w:eastAsia="宋体"/>
          <w:sz w:val="32"/>
          <w:szCs w:val="32"/>
          <w:lang w:val="en-US" w:eastAsia="zh-CN"/>
        </w:rPr>
        <w:t>751.01</w:t>
      </w:r>
      <w:r>
        <w:rPr>
          <w:rFonts w:hint="eastAsia" w:ascii="宋体" w:hAnsi="宋体" w:eastAsia="宋体"/>
          <w:sz w:val="32"/>
          <w:szCs w:val="32"/>
        </w:rPr>
        <w:t>万元，占</w:t>
      </w:r>
      <w:r>
        <w:rPr>
          <w:rFonts w:hint="eastAsia" w:ascii="宋体" w:hAnsi="宋体" w:eastAsia="宋体"/>
          <w:sz w:val="32"/>
          <w:szCs w:val="32"/>
          <w:lang w:val="en-US" w:eastAsia="zh-CN"/>
        </w:rPr>
        <w:t>98.29</w:t>
      </w:r>
      <w:r>
        <w:rPr>
          <w:rFonts w:hint="eastAsia" w:ascii="宋体" w:hAnsi="宋体" w:eastAsia="宋体"/>
          <w:sz w:val="32"/>
          <w:szCs w:val="32"/>
        </w:rPr>
        <w:t>%；上级补助收入</w:t>
      </w:r>
      <w:r>
        <w:rPr>
          <w:rFonts w:hint="eastAsia" w:ascii="宋体" w:hAnsi="宋体" w:eastAsia="宋体"/>
          <w:sz w:val="32"/>
          <w:szCs w:val="32"/>
          <w:lang w:val="en-US" w:eastAsia="zh-CN"/>
        </w:rPr>
        <w:t>0</w:t>
      </w:r>
      <w:r>
        <w:rPr>
          <w:rFonts w:hint="eastAsia" w:ascii="宋体" w:hAnsi="宋体" w:eastAsia="宋体"/>
          <w:sz w:val="32"/>
          <w:szCs w:val="32"/>
        </w:rPr>
        <w:t>万元，占</w:t>
      </w:r>
      <w:r>
        <w:rPr>
          <w:rFonts w:hint="eastAsia" w:ascii="宋体" w:hAnsi="宋体" w:eastAsia="宋体"/>
          <w:sz w:val="32"/>
          <w:szCs w:val="32"/>
          <w:lang w:val="en-US" w:eastAsia="zh-CN"/>
        </w:rPr>
        <w:t>0</w:t>
      </w:r>
      <w:r>
        <w:rPr>
          <w:rFonts w:hint="eastAsia" w:ascii="宋体" w:hAnsi="宋体" w:eastAsia="宋体"/>
          <w:sz w:val="32"/>
          <w:szCs w:val="32"/>
        </w:rPr>
        <w:t>%；事业收入</w:t>
      </w:r>
      <w:r>
        <w:rPr>
          <w:rFonts w:hint="eastAsia" w:ascii="宋体" w:hAnsi="宋体" w:eastAsia="宋体"/>
          <w:sz w:val="32"/>
          <w:szCs w:val="32"/>
          <w:lang w:val="en-US" w:eastAsia="zh-CN"/>
        </w:rPr>
        <w:t>0</w:t>
      </w:r>
      <w:r>
        <w:rPr>
          <w:rFonts w:hint="eastAsia" w:ascii="宋体" w:hAnsi="宋体" w:eastAsia="宋体"/>
          <w:sz w:val="32"/>
          <w:szCs w:val="32"/>
        </w:rPr>
        <w:t>万元，占</w:t>
      </w:r>
      <w:r>
        <w:rPr>
          <w:rFonts w:hint="eastAsia" w:ascii="宋体" w:hAnsi="宋体" w:eastAsia="宋体"/>
          <w:sz w:val="32"/>
          <w:szCs w:val="32"/>
          <w:lang w:val="en-US" w:eastAsia="zh-CN"/>
        </w:rPr>
        <w:t>0</w:t>
      </w:r>
      <w:r>
        <w:rPr>
          <w:rFonts w:hint="eastAsia" w:ascii="宋体" w:hAnsi="宋体" w:eastAsia="宋体"/>
          <w:sz w:val="32"/>
          <w:szCs w:val="32"/>
        </w:rPr>
        <w:t>%；经营收入</w:t>
      </w:r>
      <w:r>
        <w:rPr>
          <w:rFonts w:hint="eastAsia" w:ascii="宋体" w:hAnsi="宋体" w:eastAsia="宋体"/>
          <w:sz w:val="32"/>
          <w:szCs w:val="32"/>
          <w:lang w:val="en-US" w:eastAsia="zh-CN"/>
        </w:rPr>
        <w:t>0</w:t>
      </w:r>
      <w:r>
        <w:rPr>
          <w:rFonts w:hint="eastAsia" w:ascii="宋体" w:hAnsi="宋体" w:eastAsia="宋体"/>
          <w:sz w:val="32"/>
          <w:szCs w:val="32"/>
        </w:rPr>
        <w:t>万元，占</w:t>
      </w:r>
      <w:r>
        <w:rPr>
          <w:rFonts w:hint="eastAsia" w:ascii="宋体" w:hAnsi="宋体" w:eastAsia="宋体"/>
          <w:sz w:val="32"/>
          <w:szCs w:val="32"/>
          <w:lang w:val="en-US" w:eastAsia="zh-CN"/>
        </w:rPr>
        <w:t>0</w:t>
      </w:r>
      <w:r>
        <w:rPr>
          <w:rFonts w:hint="eastAsia" w:ascii="宋体" w:hAnsi="宋体" w:eastAsia="宋体"/>
          <w:sz w:val="32"/>
          <w:szCs w:val="32"/>
        </w:rPr>
        <w:t>%；附属单位上缴收入</w:t>
      </w:r>
      <w:r>
        <w:rPr>
          <w:rFonts w:hint="eastAsia" w:ascii="宋体" w:hAnsi="宋体" w:eastAsia="宋体"/>
          <w:sz w:val="32"/>
          <w:szCs w:val="32"/>
          <w:lang w:val="en-US" w:eastAsia="zh-CN"/>
        </w:rPr>
        <w:t>0</w:t>
      </w:r>
      <w:r>
        <w:rPr>
          <w:rFonts w:hint="eastAsia" w:ascii="宋体" w:hAnsi="宋体" w:eastAsia="宋体"/>
          <w:sz w:val="32"/>
          <w:szCs w:val="32"/>
        </w:rPr>
        <w:t>万元，占</w:t>
      </w:r>
      <w:r>
        <w:rPr>
          <w:rFonts w:hint="eastAsia" w:ascii="宋体" w:hAnsi="宋体" w:eastAsia="宋体"/>
          <w:sz w:val="32"/>
          <w:szCs w:val="32"/>
          <w:lang w:val="en-US" w:eastAsia="zh-CN"/>
        </w:rPr>
        <w:t>0</w:t>
      </w:r>
      <w:r>
        <w:rPr>
          <w:rFonts w:hint="eastAsia" w:ascii="宋体" w:hAnsi="宋体" w:eastAsia="宋体"/>
          <w:sz w:val="32"/>
          <w:szCs w:val="32"/>
        </w:rPr>
        <w:t>%；其他收入</w:t>
      </w:r>
      <w:r>
        <w:rPr>
          <w:rFonts w:hint="eastAsia" w:ascii="宋体" w:hAnsi="宋体" w:eastAsia="宋体"/>
          <w:sz w:val="32"/>
          <w:szCs w:val="32"/>
          <w:lang w:val="en-US" w:eastAsia="zh-CN"/>
        </w:rPr>
        <w:t>13.06</w:t>
      </w:r>
      <w:r>
        <w:rPr>
          <w:rFonts w:hint="eastAsia" w:ascii="宋体" w:hAnsi="宋体" w:eastAsia="宋体"/>
          <w:sz w:val="32"/>
          <w:szCs w:val="32"/>
        </w:rPr>
        <w:t>万元，占</w:t>
      </w:r>
      <w:r>
        <w:rPr>
          <w:rFonts w:hint="eastAsia" w:ascii="宋体" w:hAnsi="宋体" w:eastAsia="宋体"/>
          <w:sz w:val="32"/>
          <w:szCs w:val="32"/>
          <w:lang w:val="en-US" w:eastAsia="zh-CN"/>
        </w:rPr>
        <w:t>1.71</w:t>
      </w:r>
      <w:r>
        <w:rPr>
          <w:rFonts w:hint="eastAsia" w:ascii="宋体" w:hAnsi="宋体" w:eastAsia="宋体"/>
          <w:sz w:val="32"/>
          <w:szCs w:val="32"/>
        </w:rPr>
        <w:t>%。</w:t>
      </w:r>
    </w:p>
    <w:p>
      <w:pPr>
        <w:pStyle w:val="9"/>
        <w:rPr>
          <w:rFonts w:hAnsi="黑体"/>
          <w:b/>
          <w:sz w:val="32"/>
          <w:szCs w:val="32"/>
        </w:rPr>
      </w:pPr>
      <w:r>
        <w:rPr>
          <w:rFonts w:hint="eastAsia" w:hAnsi="黑体"/>
          <w:b/>
          <w:sz w:val="32"/>
          <w:szCs w:val="32"/>
        </w:rPr>
        <w:t>三、支出决算情况说明</w:t>
      </w:r>
    </w:p>
    <w:p>
      <w:pPr>
        <w:pStyle w:val="9"/>
        <w:ind w:firstLine="640" w:firstLineChars="200"/>
        <w:rPr>
          <w:rFonts w:ascii="宋体" w:hAnsi="宋体" w:eastAsia="宋体"/>
          <w:sz w:val="32"/>
          <w:szCs w:val="32"/>
        </w:rPr>
      </w:pPr>
      <w:r>
        <w:rPr>
          <w:rFonts w:hint="eastAsia" w:ascii="宋体" w:hAnsi="宋体" w:eastAsia="宋体"/>
          <w:sz w:val="32"/>
          <w:szCs w:val="32"/>
        </w:rPr>
        <w:t>本年支出合计</w:t>
      </w:r>
      <w:r>
        <w:rPr>
          <w:rFonts w:hint="eastAsia" w:ascii="宋体" w:hAnsi="宋体" w:eastAsia="宋体"/>
          <w:sz w:val="32"/>
          <w:szCs w:val="32"/>
          <w:lang w:val="en-US" w:eastAsia="zh-CN"/>
        </w:rPr>
        <w:t>751.01</w:t>
      </w:r>
      <w:r>
        <w:rPr>
          <w:rFonts w:hint="eastAsia" w:ascii="宋体" w:hAnsi="宋体" w:eastAsia="宋体"/>
          <w:sz w:val="32"/>
          <w:szCs w:val="32"/>
        </w:rPr>
        <w:t>万元，其中：基本支出</w:t>
      </w:r>
      <w:r>
        <w:rPr>
          <w:rFonts w:hint="eastAsia" w:ascii="宋体" w:hAnsi="宋体" w:eastAsia="宋体"/>
          <w:sz w:val="32"/>
          <w:szCs w:val="32"/>
          <w:lang w:val="en-US" w:eastAsia="zh-CN"/>
        </w:rPr>
        <w:t>751.01</w:t>
      </w:r>
      <w:r>
        <w:rPr>
          <w:rFonts w:hint="eastAsia" w:ascii="宋体" w:hAnsi="宋体" w:eastAsia="宋体"/>
          <w:sz w:val="32"/>
          <w:szCs w:val="32"/>
        </w:rPr>
        <w:t>万元，占</w:t>
      </w:r>
      <w:r>
        <w:rPr>
          <w:rFonts w:hint="eastAsia" w:ascii="宋体" w:hAnsi="宋体" w:eastAsia="宋体"/>
          <w:sz w:val="32"/>
          <w:szCs w:val="32"/>
          <w:lang w:val="en-US" w:eastAsia="zh-CN"/>
        </w:rPr>
        <w:t>100支出</w:t>
      </w:r>
      <w:r>
        <w:rPr>
          <w:rFonts w:hint="eastAsia" w:ascii="宋体" w:hAnsi="宋体" w:eastAsia="宋体"/>
          <w:sz w:val="32"/>
          <w:szCs w:val="32"/>
        </w:rPr>
        <w:t>%；项目支出</w:t>
      </w:r>
      <w:r>
        <w:rPr>
          <w:rFonts w:hint="eastAsia" w:ascii="宋体" w:hAnsi="宋体" w:eastAsia="宋体"/>
          <w:sz w:val="32"/>
          <w:szCs w:val="32"/>
          <w:lang w:val="en-US" w:eastAsia="zh-CN"/>
        </w:rPr>
        <w:t>0</w:t>
      </w:r>
      <w:r>
        <w:rPr>
          <w:rFonts w:hint="eastAsia" w:ascii="宋体" w:hAnsi="宋体" w:eastAsia="宋体"/>
          <w:sz w:val="32"/>
          <w:szCs w:val="32"/>
        </w:rPr>
        <w:t>万元，占</w:t>
      </w:r>
      <w:r>
        <w:rPr>
          <w:rFonts w:hint="eastAsia" w:ascii="宋体" w:hAnsi="宋体" w:eastAsia="宋体"/>
          <w:sz w:val="32"/>
          <w:szCs w:val="32"/>
          <w:lang w:val="en-US" w:eastAsia="zh-CN"/>
        </w:rPr>
        <w:t>0</w:t>
      </w:r>
      <w:r>
        <w:rPr>
          <w:rFonts w:hint="eastAsia" w:ascii="宋体" w:hAnsi="宋体" w:eastAsia="宋体"/>
          <w:sz w:val="32"/>
          <w:szCs w:val="32"/>
        </w:rPr>
        <w:t>%；上缴上级支出</w:t>
      </w:r>
      <w:r>
        <w:rPr>
          <w:rFonts w:hint="eastAsia" w:ascii="宋体" w:hAnsi="宋体" w:eastAsia="宋体"/>
          <w:sz w:val="32"/>
          <w:szCs w:val="32"/>
          <w:lang w:val="en-US" w:eastAsia="zh-CN"/>
        </w:rPr>
        <w:t>0</w:t>
      </w:r>
      <w:r>
        <w:rPr>
          <w:rFonts w:hint="eastAsia" w:ascii="宋体" w:hAnsi="宋体" w:eastAsia="宋体"/>
          <w:sz w:val="32"/>
          <w:szCs w:val="32"/>
        </w:rPr>
        <w:t>万元，占</w:t>
      </w:r>
      <w:r>
        <w:rPr>
          <w:rFonts w:hint="eastAsia" w:ascii="宋体" w:hAnsi="宋体" w:eastAsia="宋体"/>
          <w:sz w:val="32"/>
          <w:szCs w:val="32"/>
          <w:lang w:val="en-US" w:eastAsia="zh-CN"/>
        </w:rPr>
        <w:t>0</w:t>
      </w:r>
      <w:r>
        <w:rPr>
          <w:rFonts w:hint="eastAsia" w:ascii="宋体" w:hAnsi="宋体" w:eastAsia="宋体"/>
          <w:sz w:val="32"/>
          <w:szCs w:val="32"/>
        </w:rPr>
        <w:t>%；经营支出</w:t>
      </w:r>
      <w:r>
        <w:rPr>
          <w:rFonts w:hint="eastAsia" w:ascii="宋体" w:hAnsi="宋体" w:eastAsia="宋体"/>
          <w:sz w:val="32"/>
          <w:szCs w:val="32"/>
          <w:lang w:val="en-US" w:eastAsia="zh-CN"/>
        </w:rPr>
        <w:t>0</w:t>
      </w:r>
      <w:r>
        <w:rPr>
          <w:rFonts w:hint="eastAsia" w:ascii="宋体" w:hAnsi="宋体" w:eastAsia="宋体"/>
          <w:sz w:val="32"/>
          <w:szCs w:val="32"/>
        </w:rPr>
        <w:t>万元，占</w:t>
      </w:r>
      <w:r>
        <w:rPr>
          <w:rFonts w:hint="eastAsia" w:ascii="宋体" w:hAnsi="宋体" w:eastAsia="宋体"/>
          <w:sz w:val="32"/>
          <w:szCs w:val="32"/>
          <w:lang w:val="en-US" w:eastAsia="zh-CN"/>
        </w:rPr>
        <w:t>0</w:t>
      </w:r>
      <w:r>
        <w:rPr>
          <w:rFonts w:hint="eastAsia" w:ascii="宋体" w:hAnsi="宋体" w:eastAsia="宋体"/>
          <w:sz w:val="32"/>
          <w:szCs w:val="32"/>
        </w:rPr>
        <w:t>%；对附属单位补助支出</w:t>
      </w:r>
      <w:r>
        <w:rPr>
          <w:rFonts w:hint="eastAsia" w:ascii="宋体" w:hAnsi="宋体" w:eastAsia="宋体"/>
          <w:sz w:val="32"/>
          <w:szCs w:val="32"/>
          <w:lang w:val="en-US" w:eastAsia="zh-CN"/>
        </w:rPr>
        <w:t>0</w:t>
      </w:r>
      <w:r>
        <w:rPr>
          <w:rFonts w:hint="eastAsia" w:ascii="宋体" w:hAnsi="宋体" w:eastAsia="宋体"/>
          <w:sz w:val="32"/>
          <w:szCs w:val="32"/>
        </w:rPr>
        <w:t>万元，占</w:t>
      </w:r>
      <w:r>
        <w:rPr>
          <w:rFonts w:hint="eastAsia" w:ascii="宋体" w:hAnsi="宋体" w:eastAsia="宋体"/>
          <w:sz w:val="32"/>
          <w:szCs w:val="32"/>
          <w:lang w:val="en-US" w:eastAsia="zh-CN"/>
        </w:rPr>
        <w:t>0</w:t>
      </w:r>
      <w:r>
        <w:rPr>
          <w:rFonts w:hint="eastAsia" w:ascii="宋体" w:hAnsi="宋体" w:eastAsia="宋体"/>
          <w:sz w:val="32"/>
          <w:szCs w:val="32"/>
        </w:rPr>
        <w:t>%。</w:t>
      </w:r>
    </w:p>
    <w:p>
      <w:pPr>
        <w:pStyle w:val="9"/>
        <w:rPr>
          <w:rFonts w:hAnsi="黑体"/>
          <w:b/>
          <w:sz w:val="32"/>
          <w:szCs w:val="32"/>
        </w:rPr>
      </w:pPr>
      <w:r>
        <w:rPr>
          <w:rFonts w:hint="eastAsia" w:hAnsi="黑体"/>
          <w:b/>
          <w:sz w:val="32"/>
          <w:szCs w:val="32"/>
        </w:rPr>
        <w:t>四、财政拨款收入支出决算总体情况说明</w:t>
      </w:r>
    </w:p>
    <w:p>
      <w:pPr>
        <w:pStyle w:val="9"/>
        <w:ind w:firstLine="640" w:firstLineChars="200"/>
        <w:rPr>
          <w:rFonts w:hint="default" w:ascii="宋体" w:hAnsi="宋体" w:eastAsia="宋体"/>
          <w:sz w:val="32"/>
          <w:szCs w:val="32"/>
          <w:lang w:val="en-US" w:eastAsia="zh-CN"/>
        </w:rPr>
      </w:pPr>
      <w:r>
        <w:rPr>
          <w:rFonts w:hint="eastAsia" w:ascii="宋体" w:hAnsi="宋体" w:eastAsia="宋体"/>
          <w:sz w:val="32"/>
          <w:szCs w:val="32"/>
        </w:rPr>
        <w:t xml:space="preserve"> </w:t>
      </w:r>
    </w:p>
    <w:p>
      <w:pPr>
        <w:pStyle w:val="9"/>
        <w:ind w:firstLine="640" w:firstLineChars="200"/>
        <w:rPr>
          <w:rFonts w:hint="default" w:ascii="宋体" w:hAnsi="宋体" w:eastAsia="宋体"/>
          <w:sz w:val="32"/>
          <w:szCs w:val="32"/>
          <w:lang w:val="en-US" w:eastAsia="zh-CN"/>
        </w:rPr>
      </w:pPr>
      <w:r>
        <w:rPr>
          <w:rFonts w:hint="eastAsia" w:ascii="宋体" w:hAnsi="宋体" w:eastAsia="宋体"/>
          <w:sz w:val="32"/>
          <w:szCs w:val="32"/>
        </w:rPr>
        <w:t>202</w:t>
      </w:r>
      <w:r>
        <w:rPr>
          <w:rFonts w:hint="eastAsia" w:ascii="宋体" w:hAnsi="宋体" w:eastAsia="宋体"/>
          <w:sz w:val="32"/>
          <w:szCs w:val="32"/>
          <w:lang w:val="en-US" w:eastAsia="zh-CN"/>
        </w:rPr>
        <w:t>1</w:t>
      </w:r>
      <w:r>
        <w:rPr>
          <w:rFonts w:hint="eastAsia" w:ascii="宋体" w:hAnsi="宋体" w:eastAsia="宋体"/>
          <w:sz w:val="32"/>
          <w:szCs w:val="32"/>
        </w:rPr>
        <w:t>年度收总计</w:t>
      </w:r>
      <w:r>
        <w:rPr>
          <w:rFonts w:hint="eastAsia" w:ascii="宋体" w:hAnsi="宋体" w:eastAsia="宋体"/>
          <w:sz w:val="32"/>
          <w:szCs w:val="32"/>
          <w:lang w:val="en-US" w:eastAsia="zh-CN"/>
        </w:rPr>
        <w:t>751.01</w:t>
      </w:r>
      <w:r>
        <w:rPr>
          <w:rFonts w:hint="eastAsia" w:ascii="宋体" w:hAnsi="宋体" w:eastAsia="宋体"/>
          <w:sz w:val="32"/>
          <w:szCs w:val="32"/>
        </w:rPr>
        <w:t>万元</w:t>
      </w:r>
      <w:r>
        <w:rPr>
          <w:rFonts w:hint="eastAsia" w:ascii="宋体" w:hAnsi="宋体" w:eastAsia="宋体"/>
          <w:sz w:val="32"/>
          <w:szCs w:val="32"/>
          <w:lang w:eastAsia="zh-CN"/>
        </w:rPr>
        <w:t>，</w:t>
      </w:r>
      <w:r>
        <w:rPr>
          <w:rFonts w:hint="eastAsia" w:ascii="宋体" w:hAnsi="宋体" w:eastAsia="宋体"/>
          <w:sz w:val="32"/>
          <w:szCs w:val="32"/>
        </w:rPr>
        <w:t>与上年相比</w:t>
      </w:r>
      <w:r>
        <w:rPr>
          <w:rFonts w:hint="eastAsia" w:ascii="宋体" w:hAnsi="宋体" w:eastAsia="宋体"/>
          <w:sz w:val="32"/>
          <w:szCs w:val="32"/>
          <w:lang w:eastAsia="zh-CN"/>
        </w:rPr>
        <w:t>减少</w:t>
      </w:r>
      <w:r>
        <w:rPr>
          <w:rFonts w:hint="eastAsia" w:ascii="宋体" w:hAnsi="宋体" w:eastAsia="宋体"/>
          <w:sz w:val="32"/>
          <w:szCs w:val="32"/>
          <w:lang w:val="en-US" w:eastAsia="zh-CN"/>
        </w:rPr>
        <w:t>18.12</w:t>
      </w:r>
      <w:r>
        <w:rPr>
          <w:rFonts w:hint="eastAsia" w:ascii="宋体" w:hAnsi="宋体" w:eastAsia="宋体"/>
          <w:sz w:val="32"/>
          <w:szCs w:val="32"/>
        </w:rPr>
        <w:t>万元，</w:t>
      </w:r>
      <w:r>
        <w:rPr>
          <w:rFonts w:hint="eastAsia" w:ascii="宋体" w:hAnsi="宋体" w:eastAsia="宋体"/>
          <w:sz w:val="32"/>
          <w:szCs w:val="32"/>
          <w:lang w:eastAsia="zh-CN"/>
        </w:rPr>
        <w:t>减少</w:t>
      </w:r>
      <w:r>
        <w:rPr>
          <w:rFonts w:hint="eastAsia" w:ascii="宋体" w:hAnsi="宋体" w:eastAsia="宋体"/>
          <w:sz w:val="32"/>
          <w:szCs w:val="32"/>
          <w:lang w:val="en-US" w:eastAsia="zh-CN"/>
        </w:rPr>
        <w:t>2.41</w:t>
      </w:r>
      <w:r>
        <w:rPr>
          <w:rFonts w:hint="eastAsia" w:ascii="宋体" w:hAnsi="宋体" w:eastAsia="宋体"/>
          <w:sz w:val="32"/>
          <w:szCs w:val="32"/>
        </w:rPr>
        <w:t>%，主要是因为</w:t>
      </w:r>
      <w:r>
        <w:rPr>
          <w:rFonts w:hint="eastAsia" w:ascii="宋体" w:hAnsi="宋体" w:eastAsia="宋体"/>
          <w:sz w:val="32"/>
          <w:szCs w:val="32"/>
          <w:lang w:val="en-US" w:eastAsia="zh-CN"/>
        </w:rPr>
        <w:t>本年退休两人，人员工资减少。本年度支出总计751.01万元，</w:t>
      </w:r>
      <w:r>
        <w:rPr>
          <w:rFonts w:hint="eastAsia" w:ascii="宋体" w:hAnsi="宋体" w:eastAsia="宋体"/>
          <w:sz w:val="32"/>
          <w:szCs w:val="32"/>
        </w:rPr>
        <w:t>与上年相比</w:t>
      </w:r>
      <w:r>
        <w:rPr>
          <w:rFonts w:hint="eastAsia" w:ascii="宋体" w:hAnsi="宋体" w:eastAsia="宋体"/>
          <w:sz w:val="32"/>
          <w:szCs w:val="32"/>
          <w:lang w:eastAsia="zh-CN"/>
        </w:rPr>
        <w:t>减少</w:t>
      </w:r>
      <w:r>
        <w:rPr>
          <w:rFonts w:hint="eastAsia" w:ascii="宋体" w:hAnsi="宋体" w:eastAsia="宋体"/>
          <w:sz w:val="32"/>
          <w:szCs w:val="32"/>
          <w:lang w:val="en-US" w:eastAsia="zh-CN"/>
        </w:rPr>
        <w:t>18.12</w:t>
      </w:r>
      <w:r>
        <w:rPr>
          <w:rFonts w:hint="eastAsia" w:ascii="宋体" w:hAnsi="宋体" w:eastAsia="宋体"/>
          <w:sz w:val="32"/>
          <w:szCs w:val="32"/>
        </w:rPr>
        <w:t>万元，</w:t>
      </w:r>
      <w:r>
        <w:rPr>
          <w:rFonts w:hint="eastAsia" w:ascii="宋体" w:hAnsi="宋体" w:eastAsia="宋体"/>
          <w:sz w:val="32"/>
          <w:szCs w:val="32"/>
          <w:lang w:eastAsia="zh-CN"/>
        </w:rPr>
        <w:t>减少</w:t>
      </w:r>
      <w:r>
        <w:rPr>
          <w:rFonts w:hint="eastAsia" w:ascii="宋体" w:hAnsi="宋体" w:eastAsia="宋体"/>
          <w:sz w:val="32"/>
          <w:szCs w:val="32"/>
          <w:lang w:val="en-US" w:eastAsia="zh-CN"/>
        </w:rPr>
        <w:t>2.41</w:t>
      </w:r>
      <w:r>
        <w:rPr>
          <w:rFonts w:hint="eastAsia" w:ascii="宋体" w:hAnsi="宋体" w:eastAsia="宋体"/>
          <w:sz w:val="32"/>
          <w:szCs w:val="32"/>
        </w:rPr>
        <w:t>%，主要是</w:t>
      </w:r>
      <w:r>
        <w:rPr>
          <w:rFonts w:hint="eastAsia" w:ascii="宋体" w:hAnsi="宋体" w:eastAsia="宋体"/>
          <w:sz w:val="32"/>
          <w:szCs w:val="32"/>
          <w:lang w:eastAsia="zh-CN"/>
        </w:rPr>
        <w:t>因为</w:t>
      </w:r>
      <w:r>
        <w:rPr>
          <w:rFonts w:hint="eastAsia" w:ascii="宋体" w:hAnsi="宋体" w:eastAsia="宋体"/>
          <w:sz w:val="32"/>
          <w:szCs w:val="32"/>
          <w:lang w:val="en-US" w:eastAsia="zh-CN"/>
        </w:rPr>
        <w:t>本年度退休两人，人员工资减少。</w:t>
      </w:r>
    </w:p>
    <w:p>
      <w:pPr>
        <w:pStyle w:val="9"/>
        <w:ind w:firstLine="640" w:firstLineChars="200"/>
        <w:rPr>
          <w:rFonts w:hint="default" w:ascii="宋体" w:hAnsi="宋体" w:eastAsia="宋体"/>
          <w:sz w:val="32"/>
          <w:szCs w:val="32"/>
          <w:lang w:val="en-US" w:eastAsia="zh-CN"/>
        </w:rPr>
      </w:pPr>
    </w:p>
    <w:p>
      <w:pPr>
        <w:pStyle w:val="9"/>
        <w:rPr>
          <w:rFonts w:hint="default" w:ascii="宋体" w:hAnsi="宋体" w:eastAsia="宋体"/>
          <w:sz w:val="32"/>
          <w:szCs w:val="32"/>
          <w:lang w:val="en-US" w:eastAsia="zh-CN"/>
        </w:rPr>
      </w:pPr>
    </w:p>
    <w:p>
      <w:pPr>
        <w:pStyle w:val="9"/>
        <w:rPr>
          <w:rFonts w:hint="default" w:ascii="宋体" w:hAnsi="宋体" w:eastAsia="宋体"/>
          <w:sz w:val="32"/>
          <w:szCs w:val="32"/>
          <w:lang w:val="en-US" w:eastAsia="zh-CN"/>
        </w:rPr>
      </w:pPr>
      <w:r>
        <w:rPr>
          <w:rFonts w:hint="eastAsia" w:hAnsi="黑体"/>
          <w:b/>
          <w:sz w:val="32"/>
          <w:szCs w:val="32"/>
        </w:rPr>
        <w:t>五、一般公共预算财政拨款支出决算情况说明</w:t>
      </w:r>
    </w:p>
    <w:p>
      <w:pPr>
        <w:pStyle w:val="9"/>
        <w:rPr>
          <w:rFonts w:hAnsi="黑体"/>
          <w:b/>
          <w:sz w:val="32"/>
          <w:szCs w:val="32"/>
        </w:rPr>
      </w:pPr>
    </w:p>
    <w:p>
      <w:pPr>
        <w:pStyle w:val="9"/>
        <w:ind w:firstLine="640" w:firstLineChars="200"/>
        <w:rPr>
          <w:rFonts w:ascii="宋体" w:hAnsi="宋体" w:eastAsia="宋体"/>
          <w:b/>
          <w:sz w:val="32"/>
          <w:szCs w:val="32"/>
        </w:rPr>
      </w:pPr>
      <w:r>
        <w:rPr>
          <w:rFonts w:hint="eastAsia" w:ascii="宋体" w:hAnsi="宋体" w:eastAsia="宋体"/>
          <w:b/>
          <w:sz w:val="32"/>
          <w:szCs w:val="32"/>
        </w:rPr>
        <w:t>（一）财政拨款支出决算总体情况</w:t>
      </w:r>
    </w:p>
    <w:p>
      <w:pPr>
        <w:pStyle w:val="9"/>
        <w:ind w:firstLine="800" w:firstLineChars="250"/>
        <w:rPr>
          <w:rFonts w:hint="default" w:ascii="宋体" w:hAnsi="宋体" w:eastAsia="宋体"/>
          <w:sz w:val="32"/>
          <w:szCs w:val="32"/>
          <w:lang w:val="en-US" w:eastAsia="zh-CN"/>
        </w:rPr>
      </w:pPr>
      <w:r>
        <w:rPr>
          <w:rFonts w:hint="eastAsia" w:ascii="宋体" w:hAnsi="宋体" w:eastAsia="宋体"/>
          <w:sz w:val="32"/>
          <w:szCs w:val="32"/>
        </w:rPr>
        <w:t>202</w:t>
      </w:r>
      <w:r>
        <w:rPr>
          <w:rFonts w:hint="eastAsia" w:ascii="宋体" w:hAnsi="宋体" w:eastAsia="宋体"/>
          <w:sz w:val="32"/>
          <w:szCs w:val="32"/>
          <w:lang w:val="en-US" w:eastAsia="zh-CN"/>
        </w:rPr>
        <w:t>1</w:t>
      </w:r>
      <w:r>
        <w:rPr>
          <w:rFonts w:hint="eastAsia" w:ascii="宋体" w:hAnsi="宋体" w:eastAsia="宋体"/>
          <w:sz w:val="32"/>
          <w:szCs w:val="32"/>
        </w:rPr>
        <w:t>年度财政拨款支出</w:t>
      </w:r>
      <w:r>
        <w:rPr>
          <w:rFonts w:hint="eastAsia" w:ascii="宋体" w:hAnsi="宋体" w:eastAsia="宋体"/>
          <w:sz w:val="32"/>
          <w:szCs w:val="32"/>
          <w:lang w:val="en-US" w:eastAsia="zh-CN"/>
        </w:rPr>
        <w:t>751.01</w:t>
      </w:r>
      <w:r>
        <w:rPr>
          <w:rFonts w:hint="eastAsia" w:ascii="宋体" w:hAnsi="宋体" w:eastAsia="宋体"/>
          <w:sz w:val="32"/>
          <w:szCs w:val="32"/>
        </w:rPr>
        <w:t>万元，占本年支出合计的</w:t>
      </w:r>
      <w:r>
        <w:rPr>
          <w:rFonts w:hint="eastAsia" w:ascii="宋体" w:hAnsi="宋体" w:eastAsia="宋体"/>
          <w:sz w:val="32"/>
          <w:szCs w:val="32"/>
          <w:lang w:val="en-US" w:eastAsia="zh-CN"/>
        </w:rPr>
        <w:t>99.99</w:t>
      </w:r>
      <w:r>
        <w:rPr>
          <w:rFonts w:hint="eastAsia" w:ascii="宋体" w:hAnsi="宋体" w:eastAsia="宋体"/>
          <w:sz w:val="32"/>
          <w:szCs w:val="32"/>
        </w:rPr>
        <w:t>%，与上年相比，财政拨款支出</w:t>
      </w:r>
      <w:r>
        <w:rPr>
          <w:rFonts w:hint="eastAsia" w:ascii="宋体" w:hAnsi="宋体" w:eastAsia="宋体"/>
          <w:sz w:val="32"/>
          <w:szCs w:val="32"/>
          <w:lang w:eastAsia="zh-CN"/>
        </w:rPr>
        <w:t>减少</w:t>
      </w:r>
      <w:r>
        <w:rPr>
          <w:rFonts w:hint="eastAsia" w:ascii="宋体" w:hAnsi="宋体" w:eastAsia="宋体"/>
          <w:sz w:val="32"/>
          <w:szCs w:val="32"/>
          <w:lang w:val="en-US" w:eastAsia="zh-CN"/>
        </w:rPr>
        <w:t>18.12</w:t>
      </w:r>
      <w:r>
        <w:rPr>
          <w:rFonts w:hint="eastAsia" w:ascii="宋体" w:hAnsi="宋体" w:eastAsia="宋体"/>
          <w:sz w:val="32"/>
          <w:szCs w:val="32"/>
        </w:rPr>
        <w:t>万元，</w:t>
      </w:r>
      <w:r>
        <w:rPr>
          <w:rFonts w:hint="eastAsia" w:ascii="宋体" w:hAnsi="宋体" w:eastAsia="宋体"/>
          <w:sz w:val="32"/>
          <w:szCs w:val="32"/>
          <w:lang w:eastAsia="zh-CN"/>
        </w:rPr>
        <w:t>减少</w:t>
      </w:r>
      <w:r>
        <w:rPr>
          <w:rFonts w:hint="eastAsia" w:ascii="宋体" w:hAnsi="宋体" w:eastAsia="宋体"/>
          <w:sz w:val="32"/>
          <w:szCs w:val="32"/>
          <w:lang w:val="en-US" w:eastAsia="zh-CN"/>
        </w:rPr>
        <w:t>2.41</w:t>
      </w:r>
      <w:r>
        <w:rPr>
          <w:rFonts w:hint="eastAsia" w:ascii="宋体" w:hAnsi="宋体" w:eastAsia="宋体"/>
          <w:sz w:val="32"/>
          <w:szCs w:val="32"/>
        </w:rPr>
        <w:t>%，主要是</w:t>
      </w:r>
      <w:r>
        <w:rPr>
          <w:rFonts w:hint="eastAsia" w:ascii="宋体" w:hAnsi="宋体" w:eastAsia="宋体"/>
          <w:sz w:val="32"/>
          <w:szCs w:val="32"/>
          <w:lang w:val="en-US" w:eastAsia="zh-CN"/>
        </w:rPr>
        <w:t>本年退休两人，人员经费减少。</w:t>
      </w:r>
    </w:p>
    <w:p>
      <w:pPr>
        <w:pStyle w:val="9"/>
        <w:ind w:firstLine="480" w:firstLineChars="150"/>
        <w:rPr>
          <w:rFonts w:ascii="宋体" w:hAnsi="宋体" w:eastAsia="宋体"/>
          <w:b/>
          <w:sz w:val="32"/>
          <w:szCs w:val="32"/>
        </w:rPr>
      </w:pPr>
      <w:r>
        <w:rPr>
          <w:rFonts w:hint="eastAsia" w:ascii="宋体" w:hAnsi="宋体" w:eastAsia="宋体"/>
          <w:b/>
          <w:sz w:val="32"/>
          <w:szCs w:val="32"/>
        </w:rPr>
        <w:t>（二）财政拨款支出决算结构情况</w:t>
      </w:r>
    </w:p>
    <w:p>
      <w:pPr>
        <w:pStyle w:val="9"/>
        <w:ind w:firstLine="640" w:firstLineChars="200"/>
        <w:rPr>
          <w:rFonts w:hint="default" w:ascii="宋体" w:hAnsi="宋体" w:eastAsia="宋体"/>
          <w:sz w:val="32"/>
          <w:szCs w:val="32"/>
          <w:lang w:val="en-US" w:eastAsia="zh-CN"/>
        </w:rPr>
      </w:pPr>
      <w:r>
        <w:rPr>
          <w:rFonts w:hint="eastAsia" w:ascii="宋体" w:hAnsi="宋体" w:eastAsia="宋体"/>
          <w:sz w:val="32"/>
          <w:szCs w:val="32"/>
        </w:rPr>
        <w:t>202</w:t>
      </w:r>
      <w:r>
        <w:rPr>
          <w:rFonts w:hint="eastAsia" w:ascii="宋体" w:hAnsi="宋体" w:eastAsia="宋体"/>
          <w:sz w:val="32"/>
          <w:szCs w:val="32"/>
          <w:lang w:val="en-US" w:eastAsia="zh-CN"/>
        </w:rPr>
        <w:t>1</w:t>
      </w:r>
      <w:r>
        <w:rPr>
          <w:rFonts w:hint="eastAsia" w:ascii="宋体" w:hAnsi="宋体" w:eastAsia="宋体"/>
          <w:sz w:val="32"/>
          <w:szCs w:val="32"/>
        </w:rPr>
        <w:t>年度财政拨款支出</w:t>
      </w:r>
      <w:r>
        <w:rPr>
          <w:rFonts w:hint="eastAsia" w:ascii="宋体" w:hAnsi="宋体" w:eastAsia="宋体"/>
          <w:sz w:val="32"/>
          <w:szCs w:val="32"/>
          <w:lang w:val="en-US" w:eastAsia="zh-CN"/>
        </w:rPr>
        <w:t>751.01</w:t>
      </w:r>
      <w:r>
        <w:rPr>
          <w:rFonts w:hint="eastAsia" w:ascii="宋体" w:hAnsi="宋体" w:eastAsia="宋体"/>
          <w:sz w:val="32"/>
          <w:szCs w:val="32"/>
        </w:rPr>
        <w:t>万元，主要用于以下方面：</w:t>
      </w:r>
      <w:r>
        <w:rPr>
          <w:rFonts w:hint="eastAsia" w:ascii="宋体" w:hAnsi="宋体" w:eastAsia="宋体"/>
          <w:sz w:val="32"/>
          <w:szCs w:val="32"/>
          <w:lang w:val="en-US" w:eastAsia="zh-CN"/>
        </w:rPr>
        <w:t>社会保障和就业支出63.55</w:t>
      </w:r>
      <w:r>
        <w:rPr>
          <w:rFonts w:hint="eastAsia" w:ascii="宋体" w:hAnsi="宋体" w:eastAsia="宋体"/>
          <w:sz w:val="32"/>
          <w:szCs w:val="32"/>
        </w:rPr>
        <w:t>万元，占</w:t>
      </w:r>
      <w:r>
        <w:rPr>
          <w:rFonts w:hint="eastAsia" w:ascii="宋体" w:hAnsi="宋体" w:eastAsia="宋体"/>
          <w:sz w:val="32"/>
          <w:szCs w:val="32"/>
          <w:lang w:val="en-US" w:eastAsia="zh-CN"/>
        </w:rPr>
        <w:t>8.46</w:t>
      </w:r>
      <w:r>
        <w:rPr>
          <w:rFonts w:hint="eastAsia" w:ascii="宋体" w:hAnsi="宋体" w:eastAsia="宋体"/>
          <w:sz w:val="32"/>
          <w:szCs w:val="32"/>
        </w:rPr>
        <w:t>%；</w:t>
      </w:r>
      <w:r>
        <w:rPr>
          <w:rFonts w:hint="eastAsia" w:ascii="宋体" w:hAnsi="宋体" w:eastAsia="宋体"/>
          <w:sz w:val="32"/>
          <w:szCs w:val="32"/>
          <w:lang w:val="en-US" w:eastAsia="zh-CN"/>
        </w:rPr>
        <w:t>农林水</w:t>
      </w:r>
      <w:r>
        <w:rPr>
          <w:rFonts w:hint="eastAsia" w:ascii="宋体" w:hAnsi="宋体" w:eastAsia="宋体"/>
          <w:sz w:val="32"/>
          <w:szCs w:val="32"/>
        </w:rPr>
        <w:t>支出</w:t>
      </w:r>
      <w:r>
        <w:rPr>
          <w:rFonts w:hint="eastAsia" w:ascii="宋体" w:hAnsi="宋体" w:eastAsia="宋体"/>
          <w:sz w:val="32"/>
          <w:szCs w:val="32"/>
          <w:lang w:val="en-US" w:eastAsia="zh-CN"/>
        </w:rPr>
        <w:t>559.54</w:t>
      </w:r>
      <w:r>
        <w:rPr>
          <w:rFonts w:hint="eastAsia" w:ascii="宋体" w:hAnsi="宋体" w:eastAsia="宋体"/>
          <w:sz w:val="32"/>
          <w:szCs w:val="32"/>
        </w:rPr>
        <w:t>万元，占</w:t>
      </w:r>
      <w:r>
        <w:rPr>
          <w:rFonts w:hint="eastAsia" w:ascii="宋体" w:hAnsi="宋体" w:eastAsia="宋体"/>
          <w:sz w:val="32"/>
          <w:szCs w:val="32"/>
          <w:lang w:val="en-US" w:eastAsia="zh-CN"/>
        </w:rPr>
        <w:t>74.50</w:t>
      </w:r>
      <w:r>
        <w:rPr>
          <w:rFonts w:hint="eastAsia" w:ascii="宋体" w:hAnsi="宋体" w:eastAsia="宋体"/>
          <w:sz w:val="32"/>
          <w:szCs w:val="32"/>
        </w:rPr>
        <w:t>%;</w:t>
      </w:r>
      <w:r>
        <w:rPr>
          <w:rFonts w:hint="eastAsia" w:ascii="宋体" w:hAnsi="宋体" w:eastAsia="宋体"/>
          <w:sz w:val="32"/>
          <w:szCs w:val="32"/>
          <w:lang w:val="en-US" w:eastAsia="zh-CN"/>
        </w:rPr>
        <w:t>卫生健康支出53.77万元，占7.16%;住房保障支出74.21万元，占9.88%。</w:t>
      </w:r>
    </w:p>
    <w:p>
      <w:pPr>
        <w:pStyle w:val="9"/>
        <w:ind w:firstLine="800" w:firstLineChars="250"/>
        <w:rPr>
          <w:rFonts w:ascii="宋体" w:hAnsi="宋体" w:eastAsia="宋体"/>
          <w:b/>
          <w:sz w:val="32"/>
          <w:szCs w:val="32"/>
        </w:rPr>
      </w:pPr>
      <w:r>
        <w:rPr>
          <w:rFonts w:hint="eastAsia" w:ascii="宋体" w:hAnsi="宋体" w:eastAsia="宋体"/>
          <w:b/>
          <w:sz w:val="32"/>
          <w:szCs w:val="32"/>
        </w:rPr>
        <w:t>（三）财政拨款支出决算具体情况</w:t>
      </w:r>
    </w:p>
    <w:p>
      <w:pPr>
        <w:pStyle w:val="9"/>
        <w:ind w:firstLine="800" w:firstLineChars="250"/>
        <w:rPr>
          <w:rFonts w:ascii="宋体" w:hAnsi="宋体" w:eastAsia="宋体"/>
          <w:sz w:val="32"/>
          <w:szCs w:val="32"/>
        </w:rPr>
      </w:pPr>
      <w:r>
        <w:rPr>
          <w:rFonts w:hint="eastAsia" w:ascii="宋体" w:hAnsi="宋体" w:eastAsia="宋体"/>
          <w:sz w:val="32"/>
          <w:szCs w:val="32"/>
        </w:rPr>
        <w:t>202</w:t>
      </w:r>
      <w:r>
        <w:rPr>
          <w:rFonts w:hint="eastAsia" w:ascii="宋体" w:hAnsi="宋体" w:eastAsia="宋体"/>
          <w:sz w:val="32"/>
          <w:szCs w:val="32"/>
          <w:lang w:val="en-US" w:eastAsia="zh-CN"/>
        </w:rPr>
        <w:t>1</w:t>
      </w:r>
      <w:r>
        <w:rPr>
          <w:rFonts w:hint="eastAsia" w:ascii="宋体" w:hAnsi="宋体" w:eastAsia="宋体"/>
          <w:sz w:val="32"/>
          <w:szCs w:val="32"/>
        </w:rPr>
        <w:t>年度财政拨款支出年初预算数为</w:t>
      </w:r>
      <w:r>
        <w:rPr>
          <w:rFonts w:hint="eastAsia" w:ascii="宋体" w:hAnsi="宋体" w:eastAsia="宋体"/>
          <w:sz w:val="32"/>
          <w:szCs w:val="32"/>
          <w:lang w:val="en-US" w:eastAsia="zh-CN"/>
        </w:rPr>
        <w:t>658.40</w:t>
      </w:r>
      <w:r>
        <w:rPr>
          <w:rFonts w:hint="eastAsia" w:ascii="宋体" w:hAnsi="宋体" w:eastAsia="宋体"/>
          <w:sz w:val="32"/>
          <w:szCs w:val="32"/>
        </w:rPr>
        <w:t>万元，支出决算数为</w:t>
      </w:r>
      <w:r>
        <w:rPr>
          <w:rFonts w:hint="eastAsia" w:ascii="宋体" w:hAnsi="宋体" w:eastAsia="宋体"/>
          <w:sz w:val="32"/>
          <w:szCs w:val="32"/>
          <w:lang w:val="en-US" w:eastAsia="zh-CN"/>
        </w:rPr>
        <w:t>751.01</w:t>
      </w:r>
      <w:r>
        <w:rPr>
          <w:rFonts w:hint="eastAsia" w:ascii="宋体" w:hAnsi="宋体" w:eastAsia="宋体"/>
          <w:sz w:val="32"/>
          <w:szCs w:val="32"/>
        </w:rPr>
        <w:t>万元，完成年初预算的</w:t>
      </w:r>
      <w:r>
        <w:rPr>
          <w:rFonts w:hint="eastAsia" w:ascii="宋体" w:hAnsi="宋体" w:eastAsia="宋体"/>
          <w:sz w:val="32"/>
          <w:szCs w:val="32"/>
          <w:lang w:val="en-US" w:eastAsia="zh-CN"/>
        </w:rPr>
        <w:t>114.07</w:t>
      </w:r>
      <w:r>
        <w:rPr>
          <w:rFonts w:hint="eastAsia" w:ascii="宋体" w:hAnsi="宋体" w:eastAsia="宋体"/>
          <w:sz w:val="32"/>
          <w:szCs w:val="32"/>
        </w:rPr>
        <w:t>%，</w:t>
      </w:r>
      <w:r>
        <w:rPr>
          <w:rFonts w:hint="eastAsia" w:ascii="宋体" w:hAnsi="宋体" w:eastAsia="宋体"/>
          <w:sz w:val="32"/>
          <w:szCs w:val="32"/>
          <w:lang w:val="en-US" w:eastAsia="zh-CN"/>
        </w:rPr>
        <w:t>与年初预算安排的差额主要是年中追加预算安排的支出，</w:t>
      </w:r>
      <w:r>
        <w:rPr>
          <w:rFonts w:hint="eastAsia" w:ascii="宋体" w:hAnsi="宋体" w:eastAsia="宋体"/>
          <w:sz w:val="32"/>
          <w:szCs w:val="32"/>
        </w:rPr>
        <w:t>其中：</w:t>
      </w:r>
    </w:p>
    <w:p>
      <w:pPr>
        <w:pStyle w:val="9"/>
        <w:ind w:firstLine="800" w:firstLineChars="250"/>
        <w:rPr>
          <w:rFonts w:hint="default" w:ascii="宋体" w:hAnsi="宋体" w:eastAsia="宋体"/>
          <w:sz w:val="32"/>
          <w:szCs w:val="32"/>
          <w:lang w:val="en-US" w:eastAsia="zh-CN"/>
        </w:rPr>
      </w:pPr>
      <w:r>
        <w:rPr>
          <w:rFonts w:hint="eastAsia" w:ascii="宋体" w:hAnsi="宋体" w:eastAsia="宋体"/>
          <w:sz w:val="32"/>
          <w:szCs w:val="32"/>
        </w:rPr>
        <w:t>1、</w:t>
      </w:r>
      <w:r>
        <w:rPr>
          <w:rFonts w:hint="eastAsia" w:ascii="宋体" w:hAnsi="宋体" w:eastAsia="宋体"/>
          <w:sz w:val="32"/>
          <w:szCs w:val="32"/>
          <w:lang w:val="en-US" w:eastAsia="zh-CN"/>
        </w:rPr>
        <w:t>社会保障和就业支出(类)行政事业单位离退休(款)机关事业单位基本养老保险缴费支出(项）</w:t>
      </w:r>
    </w:p>
    <w:p>
      <w:pPr>
        <w:pStyle w:val="9"/>
        <w:ind w:firstLine="800" w:firstLineChars="250"/>
        <w:rPr>
          <w:rFonts w:hint="eastAsia" w:ascii="宋体" w:hAnsi="宋体" w:eastAsia="宋体"/>
          <w:sz w:val="32"/>
          <w:szCs w:val="32"/>
          <w:lang w:val="en-US" w:eastAsia="zh-CN"/>
        </w:rPr>
      </w:pPr>
      <w:r>
        <w:rPr>
          <w:rFonts w:hint="eastAsia" w:ascii="宋体" w:hAnsi="宋体" w:eastAsia="宋体"/>
          <w:sz w:val="32"/>
          <w:szCs w:val="32"/>
        </w:rPr>
        <w:t>年初预算</w:t>
      </w:r>
      <w:r>
        <w:rPr>
          <w:rFonts w:hint="eastAsia" w:ascii="宋体" w:hAnsi="宋体" w:eastAsia="宋体"/>
          <w:sz w:val="32"/>
          <w:szCs w:val="32"/>
          <w:lang w:val="en-US" w:eastAsia="zh-CN"/>
        </w:rPr>
        <w:t>支出</w:t>
      </w:r>
      <w:r>
        <w:rPr>
          <w:rFonts w:hint="eastAsia" w:ascii="宋体" w:hAnsi="宋体" w:eastAsia="宋体"/>
          <w:sz w:val="32"/>
          <w:szCs w:val="32"/>
        </w:rPr>
        <w:t>为</w:t>
      </w:r>
      <w:r>
        <w:rPr>
          <w:rFonts w:hint="eastAsia" w:ascii="宋体" w:hAnsi="宋体" w:eastAsia="宋体"/>
          <w:sz w:val="32"/>
          <w:szCs w:val="32"/>
          <w:lang w:val="en-US" w:eastAsia="zh-CN"/>
        </w:rPr>
        <w:t>63.30</w:t>
      </w:r>
      <w:r>
        <w:rPr>
          <w:rFonts w:hint="eastAsia" w:ascii="宋体" w:hAnsi="宋体" w:eastAsia="宋体"/>
          <w:sz w:val="32"/>
          <w:szCs w:val="32"/>
        </w:rPr>
        <w:t>万元，支出决算为</w:t>
      </w:r>
      <w:r>
        <w:rPr>
          <w:rFonts w:hint="eastAsia" w:ascii="宋体" w:hAnsi="宋体" w:eastAsia="宋体"/>
          <w:sz w:val="32"/>
          <w:szCs w:val="32"/>
          <w:lang w:val="en-US" w:eastAsia="zh-CN"/>
        </w:rPr>
        <w:t>63.55</w:t>
      </w:r>
      <w:r>
        <w:rPr>
          <w:rFonts w:hint="eastAsia" w:ascii="宋体" w:hAnsi="宋体" w:eastAsia="宋体"/>
          <w:sz w:val="32"/>
          <w:szCs w:val="32"/>
        </w:rPr>
        <w:t>万元，完成年初预算的</w:t>
      </w:r>
      <w:r>
        <w:rPr>
          <w:rFonts w:hint="eastAsia" w:ascii="宋体" w:hAnsi="宋体" w:eastAsia="宋体"/>
          <w:sz w:val="32"/>
          <w:szCs w:val="32"/>
          <w:lang w:val="en-US" w:eastAsia="zh-CN"/>
        </w:rPr>
        <w:t>100.39</w:t>
      </w:r>
      <w:r>
        <w:rPr>
          <w:rFonts w:hint="eastAsia" w:ascii="宋体" w:hAnsi="宋体" w:eastAsia="宋体"/>
          <w:sz w:val="32"/>
          <w:szCs w:val="32"/>
        </w:rPr>
        <w:t>%，决算数</w:t>
      </w:r>
      <w:r>
        <w:rPr>
          <w:rFonts w:hint="eastAsia" w:ascii="宋体" w:hAnsi="宋体" w:eastAsia="宋体"/>
          <w:sz w:val="32"/>
          <w:szCs w:val="32"/>
          <w:lang w:eastAsia="zh-CN"/>
        </w:rPr>
        <w:t>大于</w:t>
      </w:r>
      <w:r>
        <w:rPr>
          <w:rFonts w:hint="eastAsia" w:ascii="宋体" w:hAnsi="宋体" w:eastAsia="宋体"/>
          <w:sz w:val="32"/>
          <w:szCs w:val="32"/>
        </w:rPr>
        <w:t>年初预算数的主要原因是</w:t>
      </w:r>
      <w:r>
        <w:rPr>
          <w:rFonts w:hint="eastAsia" w:ascii="宋体" w:hAnsi="宋体" w:eastAsia="宋体"/>
          <w:sz w:val="32"/>
          <w:szCs w:val="32"/>
          <w:lang w:eastAsia="zh-CN"/>
        </w:rPr>
        <w:t>职业年金增加</w:t>
      </w:r>
      <w:r>
        <w:rPr>
          <w:rFonts w:hint="eastAsia" w:ascii="宋体" w:hAnsi="宋体" w:eastAsia="宋体"/>
          <w:sz w:val="32"/>
          <w:szCs w:val="32"/>
          <w:lang w:val="en-US" w:eastAsia="zh-CN"/>
        </w:rPr>
        <w:t>。</w:t>
      </w:r>
    </w:p>
    <w:p>
      <w:pPr>
        <w:pStyle w:val="9"/>
        <w:ind w:firstLine="800" w:firstLineChars="250"/>
        <w:rPr>
          <w:rFonts w:hint="default" w:ascii="宋体" w:hAnsi="宋体" w:eastAsia="宋体"/>
          <w:sz w:val="32"/>
          <w:szCs w:val="32"/>
          <w:lang w:val="en-US" w:eastAsia="zh-CN"/>
        </w:rPr>
      </w:pPr>
      <w:r>
        <w:rPr>
          <w:rFonts w:hint="eastAsia" w:ascii="宋体" w:hAnsi="宋体" w:eastAsia="宋体"/>
          <w:sz w:val="32"/>
          <w:szCs w:val="32"/>
          <w:lang w:val="en-US" w:eastAsia="zh-CN"/>
        </w:rPr>
        <w:t>(1).会保障和就业支出(类)行政事业单位离退休(款)机关事业单位职业年金缴费支出(项）</w:t>
      </w:r>
    </w:p>
    <w:p>
      <w:pPr>
        <w:pStyle w:val="9"/>
        <w:ind w:firstLine="800" w:firstLineChars="250"/>
        <w:rPr>
          <w:rFonts w:hint="default" w:ascii="宋体" w:hAnsi="宋体" w:eastAsia="宋体"/>
          <w:sz w:val="32"/>
          <w:szCs w:val="32"/>
          <w:lang w:val="en-US" w:eastAsia="zh-CN"/>
        </w:rPr>
      </w:pPr>
      <w:r>
        <w:rPr>
          <w:rFonts w:hint="eastAsia" w:ascii="宋体" w:hAnsi="宋体" w:eastAsia="宋体"/>
          <w:sz w:val="32"/>
          <w:szCs w:val="32"/>
          <w:lang w:val="en-US" w:eastAsia="zh-CN"/>
        </w:rPr>
        <w:t>年初预算支出为4.98万元，支出决算为6.89万元，完成年初预算的138.35%</w:t>
      </w:r>
    </w:p>
    <w:p>
      <w:pPr>
        <w:pStyle w:val="9"/>
        <w:ind w:firstLine="800" w:firstLineChars="250"/>
        <w:rPr>
          <w:rFonts w:hint="default" w:ascii="宋体" w:hAnsi="宋体" w:eastAsia="宋体"/>
          <w:sz w:val="32"/>
          <w:szCs w:val="32"/>
          <w:lang w:val="en-US" w:eastAsia="zh-CN"/>
        </w:rPr>
      </w:pPr>
    </w:p>
    <w:p>
      <w:pPr>
        <w:pStyle w:val="9"/>
        <w:ind w:firstLine="800" w:firstLineChars="250"/>
        <w:rPr>
          <w:rFonts w:hint="default" w:ascii="宋体" w:hAnsi="宋体" w:eastAsia="宋体"/>
          <w:sz w:val="32"/>
          <w:szCs w:val="32"/>
          <w:lang w:val="en-US" w:eastAsia="zh-CN"/>
        </w:rPr>
      </w:pPr>
    </w:p>
    <w:p>
      <w:pPr>
        <w:pStyle w:val="9"/>
        <w:ind w:firstLine="800" w:firstLineChars="250"/>
        <w:rPr>
          <w:rFonts w:hint="default" w:ascii="宋体" w:hAnsi="宋体" w:eastAsia="宋体"/>
          <w:sz w:val="32"/>
          <w:szCs w:val="32"/>
          <w:lang w:val="en-US" w:eastAsia="zh-CN"/>
        </w:rPr>
      </w:pPr>
    </w:p>
    <w:p>
      <w:pPr>
        <w:pStyle w:val="9"/>
        <w:numPr>
          <w:ilvl w:val="0"/>
          <w:numId w:val="0"/>
        </w:numPr>
        <w:rPr>
          <w:rFonts w:hint="default" w:ascii="宋体" w:hAnsi="宋体" w:eastAsia="宋体"/>
          <w:sz w:val="32"/>
          <w:szCs w:val="32"/>
          <w:lang w:val="en-US" w:eastAsia="zh-CN"/>
        </w:rPr>
      </w:pPr>
      <w:r>
        <w:rPr>
          <w:rFonts w:hint="eastAsia" w:ascii="宋体" w:hAnsi="宋体" w:eastAsia="宋体"/>
          <w:sz w:val="32"/>
          <w:szCs w:val="32"/>
          <w:lang w:val="en-US" w:eastAsia="zh-CN"/>
        </w:rPr>
        <w:t xml:space="preserve">  （2）. 社会保障和就业支出(类)其他社会保障和就业支出(款)工伤保险(项）</w:t>
      </w:r>
    </w:p>
    <w:p>
      <w:pPr>
        <w:pStyle w:val="9"/>
        <w:ind w:firstLine="800" w:firstLineChars="250"/>
        <w:rPr>
          <w:rFonts w:hint="eastAsia" w:ascii="宋体" w:hAnsi="宋体" w:eastAsia="宋体"/>
          <w:sz w:val="32"/>
          <w:szCs w:val="32"/>
          <w:lang w:val="en-US" w:eastAsia="zh-CN"/>
        </w:rPr>
      </w:pPr>
      <w:r>
        <w:rPr>
          <w:rFonts w:hint="eastAsia" w:ascii="宋体" w:hAnsi="宋体" w:eastAsia="宋体"/>
          <w:sz w:val="32"/>
          <w:szCs w:val="32"/>
          <w:lang w:val="en-US" w:eastAsia="zh-CN"/>
        </w:rPr>
        <w:t>支出决算为1.82万元，年初预算数为2.47万元，完成年初预算的73.68%.</w:t>
      </w:r>
    </w:p>
    <w:p>
      <w:pPr>
        <w:pStyle w:val="9"/>
        <w:ind w:firstLine="320" w:firstLineChars="100"/>
        <w:rPr>
          <w:rFonts w:hint="default" w:ascii="宋体" w:hAnsi="宋体" w:eastAsia="宋体"/>
          <w:sz w:val="32"/>
          <w:szCs w:val="32"/>
          <w:lang w:val="en-US" w:eastAsia="zh-CN"/>
        </w:rPr>
      </w:pPr>
      <w:r>
        <w:rPr>
          <w:rFonts w:hint="eastAsia" w:ascii="宋体" w:hAnsi="宋体" w:eastAsia="宋体"/>
          <w:sz w:val="32"/>
          <w:szCs w:val="32"/>
          <w:lang w:val="en-US" w:eastAsia="zh-CN"/>
        </w:rPr>
        <w:t>2.卫生健康支出(类)行政事业单位医疗(款)事业单位医疗(项）</w:t>
      </w:r>
    </w:p>
    <w:p>
      <w:pPr>
        <w:pStyle w:val="9"/>
        <w:numPr>
          <w:ilvl w:val="0"/>
          <w:numId w:val="0"/>
        </w:numPr>
        <w:ind w:firstLine="640" w:firstLineChars="200"/>
        <w:rPr>
          <w:rFonts w:hint="eastAsia" w:ascii="宋体" w:hAnsi="宋体" w:eastAsia="宋体"/>
          <w:sz w:val="32"/>
          <w:szCs w:val="32"/>
          <w:lang w:val="en-US" w:eastAsia="zh-CN"/>
        </w:rPr>
      </w:pPr>
      <w:r>
        <w:rPr>
          <w:rFonts w:hint="eastAsia" w:ascii="宋体" w:hAnsi="宋体" w:eastAsia="宋体"/>
          <w:sz w:val="32"/>
          <w:szCs w:val="32"/>
          <w:lang w:val="en-US" w:eastAsia="zh-CN"/>
        </w:rPr>
        <w:t>年初预算为60.28万元，支出决算为53.77元，完成年初预算的89.20%.</w:t>
      </w:r>
    </w:p>
    <w:p>
      <w:pPr>
        <w:pStyle w:val="9"/>
        <w:numPr>
          <w:ilvl w:val="0"/>
          <w:numId w:val="0"/>
        </w:numPr>
        <w:ind w:firstLine="320" w:firstLineChars="100"/>
        <w:rPr>
          <w:rFonts w:hint="eastAsia" w:ascii="宋体" w:hAnsi="宋体" w:eastAsia="宋体"/>
          <w:sz w:val="32"/>
          <w:szCs w:val="32"/>
          <w:lang w:val="en-US" w:eastAsia="zh-CN"/>
        </w:rPr>
      </w:pPr>
      <w:r>
        <w:rPr>
          <w:rFonts w:hint="eastAsia" w:ascii="宋体" w:hAnsi="宋体" w:eastAsia="宋体"/>
          <w:sz w:val="32"/>
          <w:szCs w:val="32"/>
          <w:lang w:val="en-US" w:eastAsia="zh-CN"/>
        </w:rPr>
        <w:t>3.住房保障支出(类)住房改革支出(款)住房公积金(项）</w:t>
      </w:r>
    </w:p>
    <w:p>
      <w:pPr>
        <w:pStyle w:val="9"/>
        <w:numPr>
          <w:ilvl w:val="0"/>
          <w:numId w:val="0"/>
        </w:numPr>
        <w:ind w:leftChars="250" w:firstLine="320" w:firstLineChars="100"/>
        <w:rPr>
          <w:rFonts w:hint="eastAsia" w:ascii="宋体" w:hAnsi="宋体" w:eastAsia="宋体"/>
          <w:sz w:val="32"/>
          <w:szCs w:val="32"/>
          <w:lang w:val="en-US" w:eastAsia="zh-CN"/>
        </w:rPr>
      </w:pPr>
      <w:r>
        <w:rPr>
          <w:rFonts w:hint="eastAsia" w:ascii="宋体" w:hAnsi="宋体" w:eastAsia="宋体"/>
          <w:sz w:val="32"/>
          <w:szCs w:val="32"/>
          <w:lang w:val="en-US" w:eastAsia="zh-CN"/>
        </w:rPr>
        <w:t>年初预算为42.42万元，支出决算为74.21</w:t>
      </w:r>
      <w:bookmarkStart w:id="3" w:name="_GoBack"/>
      <w:bookmarkEnd w:id="3"/>
      <w:r>
        <w:rPr>
          <w:rFonts w:hint="eastAsia" w:ascii="宋体" w:hAnsi="宋体" w:eastAsia="宋体"/>
          <w:sz w:val="32"/>
          <w:szCs w:val="32"/>
          <w:lang w:val="en-US" w:eastAsia="zh-CN"/>
        </w:rPr>
        <w:t>万元，完成年初预算数的174.94%。</w:t>
      </w:r>
    </w:p>
    <w:p>
      <w:pPr>
        <w:pStyle w:val="9"/>
        <w:numPr>
          <w:ilvl w:val="0"/>
          <w:numId w:val="0"/>
        </w:numPr>
        <w:ind w:firstLine="320" w:firstLineChars="100"/>
        <w:rPr>
          <w:rFonts w:hint="eastAsia" w:ascii="宋体" w:hAnsi="宋体" w:eastAsia="宋体"/>
          <w:sz w:val="32"/>
          <w:szCs w:val="32"/>
          <w:lang w:val="en-US" w:eastAsia="zh-CN"/>
        </w:rPr>
      </w:pPr>
      <w:r>
        <w:rPr>
          <w:rFonts w:hint="eastAsia" w:ascii="宋体" w:hAnsi="宋体" w:eastAsia="宋体"/>
          <w:sz w:val="32"/>
          <w:szCs w:val="32"/>
          <w:lang w:val="en-US" w:eastAsia="zh-CN"/>
        </w:rPr>
        <w:t>4 .农林水支出(类)水利(款)行政运行(款)</w:t>
      </w:r>
    </w:p>
    <w:p>
      <w:pPr>
        <w:pStyle w:val="9"/>
        <w:numPr>
          <w:ilvl w:val="0"/>
          <w:numId w:val="0"/>
        </w:numPr>
        <w:rPr>
          <w:rFonts w:hint="default" w:ascii="宋体" w:hAnsi="宋体" w:eastAsia="宋体"/>
          <w:sz w:val="32"/>
          <w:szCs w:val="32"/>
          <w:lang w:val="en-US" w:eastAsia="zh-CN"/>
        </w:rPr>
      </w:pPr>
      <w:r>
        <w:rPr>
          <w:rFonts w:hint="eastAsia" w:ascii="宋体" w:hAnsi="宋体" w:eastAsia="宋体"/>
          <w:sz w:val="32"/>
          <w:szCs w:val="32"/>
          <w:lang w:val="en-US" w:eastAsia="zh-CN"/>
        </w:rPr>
        <w:t xml:space="preserve">     年初预算为492.40万元，支出决算为559.54万元，完成年初预算113.64%,年中追加五个文明绩效奖支出。</w:t>
      </w:r>
    </w:p>
    <w:p>
      <w:pPr>
        <w:pStyle w:val="9"/>
        <w:numPr>
          <w:ilvl w:val="0"/>
          <w:numId w:val="0"/>
        </w:numPr>
        <w:rPr>
          <w:rFonts w:hint="default" w:ascii="宋体" w:hAnsi="宋体" w:eastAsia="宋体"/>
          <w:sz w:val="32"/>
          <w:szCs w:val="32"/>
          <w:lang w:val="en-US" w:eastAsia="zh-CN"/>
        </w:rPr>
      </w:pPr>
      <w:r>
        <w:rPr>
          <w:rFonts w:hint="eastAsia" w:ascii="宋体" w:hAnsi="宋体" w:eastAsia="宋体"/>
          <w:sz w:val="32"/>
          <w:szCs w:val="32"/>
          <w:lang w:val="en-US" w:eastAsia="zh-CN"/>
        </w:rPr>
        <w:t xml:space="preserve">         </w:t>
      </w:r>
    </w:p>
    <w:p>
      <w:pPr>
        <w:pStyle w:val="9"/>
        <w:rPr>
          <w:rFonts w:hAnsi="黑体"/>
          <w:b/>
          <w:sz w:val="32"/>
          <w:szCs w:val="32"/>
        </w:rPr>
      </w:pPr>
      <w:r>
        <w:rPr>
          <w:rFonts w:hint="eastAsia" w:hAnsi="黑体"/>
          <w:b/>
          <w:sz w:val="32"/>
          <w:szCs w:val="32"/>
        </w:rPr>
        <w:t>六、一般公共预算财政拨款基本支出决算情况说明</w:t>
      </w:r>
    </w:p>
    <w:p>
      <w:pPr>
        <w:pStyle w:val="9"/>
        <w:ind w:firstLine="640" w:firstLineChars="200"/>
        <w:rPr>
          <w:rFonts w:ascii="宋体" w:hAnsi="宋体" w:eastAsia="宋体"/>
          <w:sz w:val="32"/>
          <w:szCs w:val="32"/>
        </w:rPr>
      </w:pPr>
      <w:r>
        <w:rPr>
          <w:rFonts w:hint="eastAsia" w:ascii="宋体" w:hAnsi="宋体" w:eastAsia="宋体"/>
          <w:sz w:val="32"/>
          <w:szCs w:val="32"/>
        </w:rPr>
        <w:t>202</w:t>
      </w:r>
      <w:r>
        <w:rPr>
          <w:rFonts w:hint="eastAsia" w:ascii="宋体" w:hAnsi="宋体" w:eastAsia="宋体"/>
          <w:sz w:val="32"/>
          <w:szCs w:val="32"/>
          <w:lang w:val="en-US" w:eastAsia="zh-CN"/>
        </w:rPr>
        <w:t>1</w:t>
      </w:r>
      <w:r>
        <w:rPr>
          <w:rFonts w:hint="eastAsia" w:ascii="宋体" w:hAnsi="宋体" w:eastAsia="宋体"/>
          <w:sz w:val="32"/>
          <w:szCs w:val="32"/>
        </w:rPr>
        <w:t>年度财政拨款基本支出</w:t>
      </w:r>
      <w:r>
        <w:rPr>
          <w:rFonts w:hint="eastAsia" w:ascii="宋体" w:hAnsi="宋体" w:eastAsia="宋体"/>
          <w:sz w:val="32"/>
          <w:szCs w:val="32"/>
          <w:lang w:val="en-US" w:eastAsia="zh-CN"/>
        </w:rPr>
        <w:t>751.01</w:t>
      </w:r>
      <w:r>
        <w:rPr>
          <w:rFonts w:hint="eastAsia" w:ascii="宋体" w:hAnsi="宋体" w:eastAsia="宋体"/>
          <w:sz w:val="32"/>
          <w:szCs w:val="32"/>
        </w:rPr>
        <w:t>万元，其中：人员经费</w:t>
      </w:r>
      <w:r>
        <w:rPr>
          <w:rFonts w:hint="eastAsia" w:ascii="宋体" w:hAnsi="宋体" w:eastAsia="宋体"/>
          <w:sz w:val="32"/>
          <w:szCs w:val="32"/>
          <w:lang w:val="en-US" w:eastAsia="zh-CN"/>
        </w:rPr>
        <w:t>691.41</w:t>
      </w:r>
      <w:r>
        <w:rPr>
          <w:rFonts w:hint="eastAsia" w:ascii="宋体" w:hAnsi="宋体" w:eastAsia="宋体"/>
          <w:sz w:val="32"/>
          <w:szCs w:val="32"/>
        </w:rPr>
        <w:t>万元，占基本支出的</w:t>
      </w:r>
      <w:r>
        <w:rPr>
          <w:rFonts w:hint="eastAsia" w:ascii="宋体" w:hAnsi="宋体" w:eastAsia="宋体"/>
          <w:sz w:val="32"/>
          <w:szCs w:val="32"/>
          <w:lang w:val="en-US" w:eastAsia="zh-CN"/>
        </w:rPr>
        <w:t>92.06</w:t>
      </w:r>
      <w:r>
        <w:rPr>
          <w:rFonts w:hint="eastAsia" w:ascii="宋体" w:hAnsi="宋体" w:eastAsia="宋体"/>
          <w:sz w:val="32"/>
          <w:szCs w:val="32"/>
        </w:rPr>
        <w:t>%,主要包括基本工资、津贴补贴、</w:t>
      </w:r>
      <w:r>
        <w:rPr>
          <w:rFonts w:hint="eastAsia" w:ascii="宋体" w:hAnsi="宋体" w:eastAsia="宋体"/>
          <w:sz w:val="32"/>
          <w:szCs w:val="32"/>
          <w:lang w:val="en-US" w:eastAsia="zh-CN"/>
        </w:rPr>
        <w:t>绩效</w:t>
      </w:r>
      <w:r>
        <w:rPr>
          <w:rFonts w:hint="eastAsia" w:ascii="宋体" w:hAnsi="宋体" w:eastAsia="宋体"/>
          <w:sz w:val="32"/>
          <w:szCs w:val="32"/>
        </w:rPr>
        <w:t>、奖金、</w:t>
      </w:r>
      <w:r>
        <w:rPr>
          <w:rFonts w:hint="eastAsia" w:ascii="宋体" w:hAnsi="宋体" w:eastAsia="宋体"/>
          <w:sz w:val="32"/>
          <w:szCs w:val="32"/>
          <w:lang w:val="en-US" w:eastAsia="zh-CN"/>
        </w:rPr>
        <w:t>住房公积金</w:t>
      </w:r>
      <w:r>
        <w:rPr>
          <w:rFonts w:hint="eastAsia" w:ascii="宋体" w:hAnsi="宋体" w:eastAsia="宋体"/>
          <w:sz w:val="32"/>
          <w:szCs w:val="32"/>
        </w:rPr>
        <w:t>、</w:t>
      </w:r>
      <w:r>
        <w:rPr>
          <w:rFonts w:hint="eastAsia" w:ascii="宋体" w:hAnsi="宋体" w:eastAsia="宋体"/>
          <w:sz w:val="32"/>
          <w:szCs w:val="32"/>
          <w:lang w:val="en-US" w:eastAsia="zh-CN"/>
        </w:rPr>
        <w:t>职工基本医疗保险缴费</w:t>
      </w:r>
      <w:r>
        <w:rPr>
          <w:rFonts w:hint="eastAsia" w:ascii="宋体" w:hAnsi="宋体" w:eastAsia="宋体"/>
          <w:sz w:val="32"/>
          <w:szCs w:val="32"/>
        </w:rPr>
        <w:t>、</w:t>
      </w:r>
      <w:r>
        <w:rPr>
          <w:rFonts w:hint="eastAsia" w:ascii="宋体" w:hAnsi="宋体" w:eastAsia="宋体"/>
          <w:sz w:val="32"/>
          <w:szCs w:val="32"/>
          <w:lang w:val="en-US" w:eastAsia="zh-CN"/>
        </w:rPr>
        <w:t>事业单位基本养老保险缴费</w:t>
      </w:r>
      <w:r>
        <w:rPr>
          <w:rFonts w:hint="eastAsia" w:ascii="宋体" w:hAnsi="宋体" w:eastAsia="宋体"/>
          <w:sz w:val="32"/>
          <w:szCs w:val="32"/>
        </w:rPr>
        <w:t>、</w:t>
      </w:r>
      <w:r>
        <w:rPr>
          <w:rFonts w:hint="eastAsia" w:ascii="宋体" w:hAnsi="宋体" w:eastAsia="宋体"/>
          <w:sz w:val="32"/>
          <w:szCs w:val="32"/>
          <w:lang w:val="en-US" w:eastAsia="zh-CN"/>
        </w:rPr>
        <w:t>退休费等</w:t>
      </w:r>
      <w:r>
        <w:rPr>
          <w:rFonts w:hint="eastAsia" w:ascii="宋体" w:hAnsi="宋体" w:eastAsia="宋体"/>
          <w:sz w:val="32"/>
          <w:szCs w:val="32"/>
        </w:rPr>
        <w:t>；公用经费</w:t>
      </w:r>
      <w:r>
        <w:rPr>
          <w:rFonts w:hint="eastAsia" w:ascii="宋体" w:hAnsi="宋体" w:eastAsia="宋体"/>
          <w:sz w:val="32"/>
          <w:szCs w:val="32"/>
          <w:lang w:val="en-US" w:eastAsia="zh-CN"/>
        </w:rPr>
        <w:t>59.60</w:t>
      </w:r>
      <w:r>
        <w:rPr>
          <w:rFonts w:hint="eastAsia" w:ascii="宋体" w:hAnsi="宋体" w:eastAsia="宋体"/>
          <w:sz w:val="32"/>
          <w:szCs w:val="32"/>
        </w:rPr>
        <w:t>万元，占基本支出的</w:t>
      </w:r>
      <w:r>
        <w:rPr>
          <w:rFonts w:hint="eastAsia" w:ascii="宋体" w:hAnsi="宋体" w:eastAsia="宋体"/>
          <w:sz w:val="32"/>
          <w:szCs w:val="32"/>
          <w:lang w:val="en-US" w:eastAsia="zh-CN"/>
        </w:rPr>
        <w:t>7.93</w:t>
      </w:r>
      <w:r>
        <w:rPr>
          <w:rFonts w:hint="eastAsia" w:ascii="宋体" w:hAnsi="宋体" w:eastAsia="宋体"/>
          <w:sz w:val="32"/>
          <w:szCs w:val="32"/>
        </w:rPr>
        <w:t>%，主要包括办公费、印刷费、</w:t>
      </w:r>
      <w:r>
        <w:rPr>
          <w:rFonts w:hint="eastAsia" w:ascii="宋体" w:hAnsi="宋体" w:eastAsia="宋体"/>
          <w:sz w:val="32"/>
          <w:szCs w:val="32"/>
          <w:lang w:val="en-US" w:eastAsia="zh-CN"/>
        </w:rPr>
        <w:t>水费</w:t>
      </w:r>
      <w:r>
        <w:rPr>
          <w:rFonts w:hint="eastAsia" w:ascii="宋体" w:hAnsi="宋体" w:eastAsia="宋体"/>
          <w:sz w:val="32"/>
          <w:szCs w:val="32"/>
        </w:rPr>
        <w:t>、</w:t>
      </w:r>
      <w:r>
        <w:rPr>
          <w:rFonts w:hint="eastAsia" w:ascii="宋体" w:hAnsi="宋体" w:eastAsia="宋体"/>
          <w:sz w:val="32"/>
          <w:szCs w:val="32"/>
          <w:lang w:val="en-US" w:eastAsia="zh-CN"/>
        </w:rPr>
        <w:t>电费</w:t>
      </w:r>
      <w:r>
        <w:rPr>
          <w:rFonts w:hint="eastAsia" w:ascii="宋体" w:hAnsi="宋体" w:eastAsia="宋体"/>
          <w:sz w:val="32"/>
          <w:szCs w:val="32"/>
        </w:rPr>
        <w:t>、</w:t>
      </w:r>
      <w:r>
        <w:rPr>
          <w:rFonts w:hint="eastAsia" w:ascii="宋体" w:hAnsi="宋体" w:eastAsia="宋体"/>
          <w:sz w:val="32"/>
          <w:szCs w:val="32"/>
          <w:lang w:val="en-US" w:eastAsia="zh-CN"/>
        </w:rPr>
        <w:t>差旅费</w:t>
      </w:r>
      <w:r>
        <w:rPr>
          <w:rFonts w:hint="eastAsia" w:ascii="宋体" w:hAnsi="宋体" w:eastAsia="宋体"/>
          <w:sz w:val="32"/>
          <w:szCs w:val="32"/>
        </w:rPr>
        <w:t>、</w:t>
      </w:r>
      <w:r>
        <w:rPr>
          <w:rFonts w:hint="eastAsia" w:ascii="宋体" w:hAnsi="宋体" w:eastAsia="宋体"/>
          <w:sz w:val="32"/>
          <w:szCs w:val="32"/>
          <w:lang w:val="en-US" w:eastAsia="zh-CN"/>
        </w:rPr>
        <w:t>维修(养）费</w:t>
      </w:r>
      <w:r>
        <w:rPr>
          <w:rFonts w:hint="eastAsia" w:ascii="宋体" w:hAnsi="宋体" w:eastAsia="宋体"/>
          <w:sz w:val="32"/>
          <w:szCs w:val="32"/>
        </w:rPr>
        <w:t>、</w:t>
      </w:r>
      <w:r>
        <w:rPr>
          <w:rFonts w:hint="eastAsia" w:ascii="宋体" w:hAnsi="宋体" w:eastAsia="宋体"/>
          <w:sz w:val="32"/>
          <w:szCs w:val="32"/>
          <w:lang w:val="en-US" w:eastAsia="zh-CN"/>
        </w:rPr>
        <w:t>会议</w:t>
      </w:r>
      <w:r>
        <w:rPr>
          <w:rFonts w:hint="eastAsia" w:ascii="宋体" w:hAnsi="宋体" w:eastAsia="宋体"/>
          <w:sz w:val="32"/>
          <w:szCs w:val="32"/>
        </w:rPr>
        <w:t>、</w:t>
      </w:r>
      <w:r>
        <w:rPr>
          <w:rFonts w:hint="eastAsia" w:ascii="宋体" w:hAnsi="宋体" w:eastAsia="宋体"/>
          <w:sz w:val="32"/>
          <w:szCs w:val="32"/>
          <w:lang w:val="en-US" w:eastAsia="zh-CN"/>
        </w:rPr>
        <w:t>费劳务费</w:t>
      </w:r>
      <w:r>
        <w:rPr>
          <w:rFonts w:hint="eastAsia" w:ascii="宋体" w:hAnsi="宋体" w:eastAsia="宋体"/>
          <w:sz w:val="32"/>
          <w:szCs w:val="32"/>
        </w:rPr>
        <w:t>、</w:t>
      </w:r>
      <w:r>
        <w:rPr>
          <w:rFonts w:hint="eastAsia" w:ascii="宋体" w:hAnsi="宋体" w:eastAsia="宋体"/>
          <w:sz w:val="32"/>
          <w:szCs w:val="32"/>
          <w:lang w:val="en-US" w:eastAsia="zh-CN"/>
        </w:rPr>
        <w:t>工会经费</w:t>
      </w:r>
      <w:r>
        <w:rPr>
          <w:rFonts w:hint="eastAsia" w:ascii="宋体" w:hAnsi="宋体" w:eastAsia="宋体"/>
          <w:sz w:val="32"/>
          <w:szCs w:val="32"/>
        </w:rPr>
        <w:t>、</w:t>
      </w:r>
      <w:r>
        <w:rPr>
          <w:rFonts w:hint="eastAsia" w:ascii="宋体" w:hAnsi="宋体" w:eastAsia="宋体"/>
          <w:sz w:val="32"/>
          <w:szCs w:val="32"/>
          <w:lang w:val="en-US" w:eastAsia="zh-CN"/>
        </w:rPr>
        <w:t>福利费</w:t>
      </w:r>
      <w:r>
        <w:rPr>
          <w:rFonts w:hint="eastAsia" w:ascii="宋体" w:hAnsi="宋体" w:eastAsia="宋体"/>
          <w:sz w:val="32"/>
          <w:szCs w:val="32"/>
        </w:rPr>
        <w:t>、</w:t>
      </w:r>
      <w:r>
        <w:rPr>
          <w:rFonts w:hint="eastAsia" w:ascii="宋体" w:hAnsi="宋体" w:eastAsia="宋体"/>
          <w:sz w:val="32"/>
          <w:szCs w:val="32"/>
          <w:lang w:val="en-US" w:eastAsia="zh-CN"/>
        </w:rPr>
        <w:t>其他商品和服务支持等。</w:t>
      </w:r>
    </w:p>
    <w:p>
      <w:pPr>
        <w:pStyle w:val="9"/>
        <w:rPr>
          <w:rFonts w:hAnsi="黑体"/>
          <w:b/>
          <w:sz w:val="32"/>
          <w:szCs w:val="32"/>
        </w:rPr>
      </w:pPr>
      <w:r>
        <w:rPr>
          <w:rFonts w:hint="eastAsia" w:hAnsi="黑体"/>
          <w:b/>
          <w:sz w:val="32"/>
          <w:szCs w:val="32"/>
        </w:rPr>
        <w:t>七、一般公共预算财政拨款三公经费支出决算情况说明</w:t>
      </w:r>
    </w:p>
    <w:p>
      <w:pPr>
        <w:pStyle w:val="9"/>
        <w:rPr>
          <w:rFonts w:ascii="宋体" w:hAnsi="宋体" w:eastAsia="宋体"/>
          <w:b/>
          <w:sz w:val="32"/>
          <w:szCs w:val="32"/>
        </w:rPr>
      </w:pPr>
      <w:r>
        <w:rPr>
          <w:rFonts w:hint="eastAsia" w:ascii="宋体" w:hAnsi="宋体" w:eastAsia="宋体"/>
          <w:b/>
          <w:sz w:val="32"/>
          <w:szCs w:val="32"/>
        </w:rPr>
        <w:t>（一）“三公”经费财政拨款支出决算总体情况说明</w:t>
      </w:r>
    </w:p>
    <w:p>
      <w:pPr>
        <w:pStyle w:val="9"/>
        <w:ind w:firstLine="800" w:firstLineChars="250"/>
        <w:rPr>
          <w:rFonts w:ascii="宋体" w:hAnsi="宋体" w:eastAsia="宋体"/>
          <w:sz w:val="32"/>
          <w:szCs w:val="32"/>
        </w:rPr>
      </w:pPr>
      <w:r>
        <w:rPr>
          <w:rFonts w:hint="eastAsia" w:ascii="宋体" w:hAnsi="宋体" w:eastAsia="宋体"/>
          <w:sz w:val="32"/>
          <w:szCs w:val="32"/>
        </w:rPr>
        <w:t>“三公”经费财政拨款支出预算为</w:t>
      </w:r>
      <w:r>
        <w:rPr>
          <w:rFonts w:hint="eastAsia" w:ascii="宋体" w:hAnsi="宋体" w:eastAsia="宋体"/>
          <w:sz w:val="32"/>
          <w:szCs w:val="32"/>
          <w:lang w:val="en-US" w:eastAsia="zh-CN"/>
        </w:rPr>
        <w:t>0.5</w:t>
      </w:r>
      <w:r>
        <w:rPr>
          <w:rFonts w:hint="eastAsia" w:ascii="宋体" w:hAnsi="宋体" w:eastAsia="宋体"/>
          <w:sz w:val="32"/>
          <w:szCs w:val="32"/>
        </w:rPr>
        <w:t>万元，支出决算为</w:t>
      </w:r>
      <w:r>
        <w:rPr>
          <w:rFonts w:hint="eastAsia" w:ascii="宋体" w:hAnsi="宋体" w:eastAsia="宋体"/>
          <w:sz w:val="32"/>
          <w:szCs w:val="32"/>
          <w:lang w:val="en-US" w:eastAsia="zh-CN"/>
        </w:rPr>
        <w:t>0.48</w:t>
      </w:r>
      <w:r>
        <w:rPr>
          <w:rFonts w:hint="eastAsia" w:ascii="宋体" w:hAnsi="宋体" w:eastAsia="宋体"/>
          <w:sz w:val="32"/>
          <w:szCs w:val="32"/>
        </w:rPr>
        <w:t>万元，完成预算的</w:t>
      </w:r>
      <w:r>
        <w:rPr>
          <w:rFonts w:hint="eastAsia" w:ascii="宋体" w:hAnsi="宋体" w:eastAsia="宋体"/>
          <w:sz w:val="32"/>
          <w:szCs w:val="32"/>
          <w:lang w:val="en-US" w:eastAsia="zh-CN"/>
        </w:rPr>
        <w:t>96</w:t>
      </w:r>
      <w:r>
        <w:rPr>
          <w:rFonts w:hint="eastAsia" w:ascii="宋体" w:hAnsi="宋体" w:eastAsia="宋体"/>
          <w:sz w:val="32"/>
          <w:szCs w:val="32"/>
        </w:rPr>
        <w:t>%，其中：</w:t>
      </w:r>
    </w:p>
    <w:p>
      <w:pPr>
        <w:pStyle w:val="9"/>
        <w:ind w:firstLine="800" w:firstLineChars="250"/>
        <w:rPr>
          <w:rFonts w:hint="eastAsia" w:ascii="宋体" w:hAnsi="宋体" w:eastAsia="宋体"/>
          <w:sz w:val="32"/>
          <w:szCs w:val="32"/>
          <w:lang w:val="en-US" w:eastAsia="zh-CN"/>
        </w:rPr>
      </w:pPr>
      <w:r>
        <w:rPr>
          <w:rFonts w:hint="eastAsia" w:ascii="宋体" w:hAnsi="宋体" w:eastAsia="宋体"/>
          <w:sz w:val="32"/>
          <w:szCs w:val="32"/>
        </w:rPr>
        <w:t>因公出国（境）费支出预算为</w:t>
      </w:r>
      <w:r>
        <w:rPr>
          <w:rFonts w:hint="eastAsia" w:ascii="宋体" w:hAnsi="宋体" w:eastAsia="宋体"/>
          <w:sz w:val="32"/>
          <w:szCs w:val="32"/>
          <w:lang w:val="en-US" w:eastAsia="zh-CN"/>
        </w:rPr>
        <w:t>0</w:t>
      </w:r>
      <w:r>
        <w:rPr>
          <w:rFonts w:hint="eastAsia" w:ascii="宋体" w:hAnsi="宋体" w:eastAsia="宋体"/>
          <w:sz w:val="32"/>
          <w:szCs w:val="32"/>
        </w:rPr>
        <w:t>元，支出决算为</w:t>
      </w:r>
      <w:r>
        <w:rPr>
          <w:rFonts w:hint="eastAsia" w:ascii="宋体" w:hAnsi="宋体" w:eastAsia="宋体"/>
          <w:sz w:val="32"/>
          <w:szCs w:val="32"/>
          <w:lang w:val="en-US" w:eastAsia="zh-CN"/>
        </w:rPr>
        <w:t>0</w:t>
      </w:r>
      <w:r>
        <w:rPr>
          <w:rFonts w:hint="eastAsia" w:ascii="宋体" w:hAnsi="宋体" w:eastAsia="宋体"/>
          <w:sz w:val="32"/>
          <w:szCs w:val="32"/>
        </w:rPr>
        <w:t>万元</w:t>
      </w:r>
      <w:r>
        <w:rPr>
          <w:rFonts w:hint="eastAsia" w:ascii="宋体" w:hAnsi="宋体" w:eastAsia="宋体"/>
          <w:sz w:val="32"/>
          <w:szCs w:val="32"/>
          <w:lang w:eastAsia="zh-CN"/>
        </w:rPr>
        <w:t>。</w:t>
      </w:r>
      <w:r>
        <w:rPr>
          <w:rFonts w:hint="eastAsia" w:ascii="宋体" w:hAnsi="宋体" w:eastAsia="宋体"/>
          <w:sz w:val="32"/>
          <w:szCs w:val="32"/>
          <w:lang w:val="en-US" w:eastAsia="zh-CN"/>
        </w:rPr>
        <w:t>上年</w:t>
      </w:r>
      <w:r>
        <w:rPr>
          <w:rFonts w:hint="eastAsia" w:ascii="宋体" w:hAnsi="宋体" w:eastAsia="宋体"/>
          <w:sz w:val="32"/>
          <w:szCs w:val="32"/>
        </w:rPr>
        <w:t>因公出国（境）费支出预算为</w:t>
      </w:r>
      <w:r>
        <w:rPr>
          <w:rFonts w:hint="eastAsia" w:ascii="宋体" w:hAnsi="宋体" w:eastAsia="宋体"/>
          <w:sz w:val="32"/>
          <w:szCs w:val="32"/>
          <w:lang w:val="en-US" w:eastAsia="zh-CN"/>
        </w:rPr>
        <w:t>0</w:t>
      </w:r>
      <w:r>
        <w:rPr>
          <w:rFonts w:hint="eastAsia" w:ascii="宋体" w:hAnsi="宋体" w:eastAsia="宋体"/>
          <w:sz w:val="32"/>
          <w:szCs w:val="32"/>
        </w:rPr>
        <w:t>元，支出决算为</w:t>
      </w:r>
      <w:r>
        <w:rPr>
          <w:rFonts w:hint="eastAsia" w:ascii="宋体" w:hAnsi="宋体" w:eastAsia="宋体"/>
          <w:sz w:val="32"/>
          <w:szCs w:val="32"/>
          <w:lang w:val="en-US" w:eastAsia="zh-CN"/>
        </w:rPr>
        <w:t>0</w:t>
      </w:r>
      <w:r>
        <w:rPr>
          <w:rFonts w:hint="eastAsia" w:ascii="宋体" w:hAnsi="宋体" w:eastAsia="宋体"/>
          <w:sz w:val="32"/>
          <w:szCs w:val="32"/>
        </w:rPr>
        <w:t>万元</w:t>
      </w:r>
      <w:r>
        <w:rPr>
          <w:rFonts w:hint="eastAsia" w:ascii="宋体" w:hAnsi="宋体" w:eastAsia="宋体"/>
          <w:sz w:val="32"/>
          <w:szCs w:val="32"/>
          <w:lang w:eastAsia="zh-CN"/>
        </w:rPr>
        <w:t>。</w:t>
      </w:r>
    </w:p>
    <w:p>
      <w:pPr>
        <w:pStyle w:val="9"/>
        <w:ind w:firstLine="800" w:firstLineChars="250"/>
        <w:rPr>
          <w:rFonts w:ascii="宋体" w:hAnsi="宋体" w:eastAsia="宋体"/>
          <w:sz w:val="32"/>
          <w:szCs w:val="32"/>
        </w:rPr>
      </w:pPr>
      <w:r>
        <w:rPr>
          <w:rFonts w:hint="eastAsia" w:ascii="宋体" w:hAnsi="宋体" w:eastAsia="宋体"/>
          <w:sz w:val="32"/>
          <w:szCs w:val="32"/>
        </w:rPr>
        <w:t>公务接待费支出预算为</w:t>
      </w:r>
      <w:r>
        <w:rPr>
          <w:rFonts w:hint="eastAsia" w:ascii="宋体" w:hAnsi="宋体" w:eastAsia="宋体"/>
          <w:sz w:val="32"/>
          <w:szCs w:val="32"/>
          <w:lang w:val="en-US" w:eastAsia="zh-CN"/>
        </w:rPr>
        <w:t>0.5</w:t>
      </w:r>
      <w:r>
        <w:rPr>
          <w:rFonts w:hint="eastAsia" w:ascii="宋体" w:hAnsi="宋体" w:eastAsia="宋体"/>
          <w:sz w:val="32"/>
          <w:szCs w:val="32"/>
        </w:rPr>
        <w:t>万元，支出决算为</w:t>
      </w:r>
      <w:r>
        <w:rPr>
          <w:rFonts w:hint="eastAsia" w:ascii="宋体" w:hAnsi="宋体" w:eastAsia="宋体"/>
          <w:sz w:val="32"/>
          <w:szCs w:val="32"/>
          <w:lang w:val="en-US" w:eastAsia="zh-CN"/>
        </w:rPr>
        <w:t>0.48</w:t>
      </w:r>
      <w:r>
        <w:rPr>
          <w:rFonts w:hint="eastAsia" w:ascii="宋体" w:hAnsi="宋体" w:eastAsia="宋体"/>
          <w:sz w:val="32"/>
          <w:szCs w:val="32"/>
        </w:rPr>
        <w:t>万元，完成预算的</w:t>
      </w:r>
      <w:r>
        <w:rPr>
          <w:rFonts w:hint="eastAsia" w:ascii="宋体" w:hAnsi="宋体" w:eastAsia="宋体"/>
          <w:sz w:val="32"/>
          <w:szCs w:val="32"/>
          <w:lang w:val="en-US" w:eastAsia="zh-CN"/>
        </w:rPr>
        <w:t>96</w:t>
      </w:r>
      <w:r>
        <w:rPr>
          <w:rFonts w:hint="eastAsia" w:ascii="宋体" w:hAnsi="宋体" w:eastAsia="宋体"/>
          <w:sz w:val="32"/>
          <w:szCs w:val="32"/>
        </w:rPr>
        <w:t>%，决算数</w:t>
      </w:r>
      <w:r>
        <w:rPr>
          <w:rFonts w:hint="eastAsia" w:ascii="宋体" w:hAnsi="宋体" w:eastAsia="宋体"/>
          <w:sz w:val="32"/>
          <w:szCs w:val="32"/>
          <w:lang w:val="en-US" w:eastAsia="zh-CN"/>
        </w:rPr>
        <w:t>小</w:t>
      </w:r>
      <w:r>
        <w:rPr>
          <w:rFonts w:hint="eastAsia" w:ascii="宋体" w:hAnsi="宋体" w:eastAsia="宋体"/>
          <w:sz w:val="32"/>
          <w:szCs w:val="32"/>
        </w:rPr>
        <w:t>于预算数的主要原因是</w:t>
      </w:r>
      <w:r>
        <w:rPr>
          <w:rFonts w:hint="eastAsia" w:ascii="宋体" w:hAnsi="宋体" w:eastAsia="宋体"/>
          <w:sz w:val="32"/>
          <w:szCs w:val="32"/>
          <w:lang w:val="en-US" w:eastAsia="zh-CN"/>
        </w:rPr>
        <w:t>我所较认真落实中央八项规定</w:t>
      </w:r>
      <w:r>
        <w:rPr>
          <w:rFonts w:hint="default" w:ascii="宋体" w:hAnsi="宋体" w:eastAsia="宋体"/>
          <w:sz w:val="32"/>
          <w:szCs w:val="32"/>
          <w:lang w:val="en-US" w:eastAsia="zh-CN"/>
        </w:rPr>
        <w:t>”</w:t>
      </w:r>
      <w:r>
        <w:rPr>
          <w:rFonts w:hint="eastAsia" w:ascii="宋体" w:hAnsi="宋体" w:eastAsia="宋体"/>
          <w:sz w:val="32"/>
          <w:szCs w:val="32"/>
          <w:lang w:val="en-US" w:eastAsia="zh-CN"/>
        </w:rPr>
        <w:t>，厉行节约，压缩一般性事业经费，严格三公经费支出的审核把关和规范三公经费支出程序。</w:t>
      </w:r>
    </w:p>
    <w:p>
      <w:pPr>
        <w:pStyle w:val="9"/>
        <w:ind w:firstLine="640" w:firstLineChars="200"/>
        <w:rPr>
          <w:rFonts w:ascii="宋体" w:hAnsi="宋体" w:eastAsia="宋体"/>
          <w:sz w:val="32"/>
          <w:szCs w:val="32"/>
        </w:rPr>
      </w:pPr>
      <w:r>
        <w:rPr>
          <w:rFonts w:hint="eastAsia" w:ascii="宋体" w:hAnsi="宋体" w:eastAsia="宋体"/>
          <w:sz w:val="32"/>
          <w:szCs w:val="32"/>
        </w:rPr>
        <w:t>公务用车购置费及运行维护费支出预算为</w:t>
      </w:r>
      <w:r>
        <w:rPr>
          <w:rFonts w:hint="eastAsia" w:ascii="宋体" w:hAnsi="宋体" w:eastAsia="宋体"/>
          <w:sz w:val="32"/>
          <w:szCs w:val="32"/>
          <w:lang w:val="en-US" w:eastAsia="zh-CN"/>
        </w:rPr>
        <w:t>0</w:t>
      </w:r>
      <w:r>
        <w:rPr>
          <w:rFonts w:hint="eastAsia" w:ascii="宋体" w:hAnsi="宋体" w:eastAsia="宋体"/>
          <w:sz w:val="32"/>
          <w:szCs w:val="32"/>
        </w:rPr>
        <w:t>万元，支出决算为</w:t>
      </w:r>
      <w:r>
        <w:rPr>
          <w:rFonts w:hint="eastAsia" w:ascii="宋体" w:hAnsi="宋体" w:eastAsia="宋体"/>
          <w:sz w:val="32"/>
          <w:szCs w:val="32"/>
          <w:lang w:val="en-US" w:eastAsia="zh-CN"/>
        </w:rPr>
        <w:t>0</w:t>
      </w:r>
      <w:r>
        <w:rPr>
          <w:rFonts w:hint="eastAsia" w:ascii="宋体" w:hAnsi="宋体" w:eastAsia="宋体"/>
          <w:sz w:val="32"/>
          <w:szCs w:val="32"/>
        </w:rPr>
        <w:t>万元，上年公务用车购置费及运行维护费支出预算为</w:t>
      </w:r>
      <w:r>
        <w:rPr>
          <w:rFonts w:hint="eastAsia" w:ascii="宋体" w:hAnsi="宋体" w:eastAsia="宋体"/>
          <w:sz w:val="32"/>
          <w:szCs w:val="32"/>
          <w:lang w:val="en-US" w:eastAsia="zh-CN"/>
        </w:rPr>
        <w:t>0</w:t>
      </w:r>
      <w:r>
        <w:rPr>
          <w:rFonts w:hint="eastAsia" w:ascii="宋体" w:hAnsi="宋体" w:eastAsia="宋体"/>
          <w:sz w:val="32"/>
          <w:szCs w:val="32"/>
        </w:rPr>
        <w:t>万元，支出决算为</w:t>
      </w:r>
      <w:r>
        <w:rPr>
          <w:rFonts w:hint="eastAsia" w:ascii="宋体" w:hAnsi="宋体" w:eastAsia="宋体"/>
          <w:sz w:val="32"/>
          <w:szCs w:val="32"/>
          <w:lang w:val="en-US" w:eastAsia="zh-CN"/>
        </w:rPr>
        <w:t>0</w:t>
      </w:r>
      <w:r>
        <w:rPr>
          <w:rFonts w:hint="eastAsia" w:ascii="宋体" w:hAnsi="宋体" w:eastAsia="宋体"/>
          <w:sz w:val="32"/>
          <w:szCs w:val="32"/>
        </w:rPr>
        <w:t>万元。</w:t>
      </w:r>
    </w:p>
    <w:p>
      <w:pPr>
        <w:pStyle w:val="9"/>
        <w:rPr>
          <w:rFonts w:ascii="宋体" w:hAnsi="宋体" w:eastAsia="宋体"/>
          <w:b/>
          <w:sz w:val="32"/>
          <w:szCs w:val="32"/>
        </w:rPr>
      </w:pPr>
      <w:r>
        <w:rPr>
          <w:rFonts w:hint="eastAsia" w:ascii="宋体" w:hAnsi="宋体" w:eastAsia="宋体"/>
          <w:b/>
          <w:sz w:val="32"/>
          <w:szCs w:val="32"/>
        </w:rPr>
        <w:t>（二）“三公”经费财政拨款支出决算具体情况说明</w:t>
      </w:r>
    </w:p>
    <w:p>
      <w:pPr>
        <w:pStyle w:val="9"/>
        <w:ind w:firstLine="640" w:firstLineChars="200"/>
        <w:rPr>
          <w:rFonts w:ascii="宋体" w:hAnsi="宋体" w:eastAsia="宋体"/>
          <w:sz w:val="32"/>
          <w:szCs w:val="32"/>
        </w:rPr>
      </w:pPr>
      <w:r>
        <w:rPr>
          <w:rFonts w:hint="eastAsia" w:ascii="宋体" w:hAnsi="宋体" w:eastAsia="宋体"/>
          <w:sz w:val="32"/>
          <w:szCs w:val="32"/>
        </w:rPr>
        <w:t>202</w:t>
      </w:r>
      <w:r>
        <w:rPr>
          <w:rFonts w:hint="eastAsia" w:ascii="宋体" w:hAnsi="宋体" w:eastAsia="宋体"/>
          <w:sz w:val="32"/>
          <w:szCs w:val="32"/>
          <w:lang w:val="en-US" w:eastAsia="zh-CN"/>
        </w:rPr>
        <w:t>1</w:t>
      </w:r>
      <w:r>
        <w:rPr>
          <w:rFonts w:hint="eastAsia" w:ascii="宋体" w:hAnsi="宋体" w:eastAsia="宋体"/>
          <w:sz w:val="32"/>
          <w:szCs w:val="32"/>
        </w:rPr>
        <w:t>年度“三公”经费财政拨款支出决算中，公务接待费支出决算</w:t>
      </w:r>
      <w:r>
        <w:rPr>
          <w:rFonts w:hint="eastAsia" w:ascii="宋体" w:hAnsi="宋体" w:eastAsia="宋体"/>
          <w:sz w:val="32"/>
          <w:szCs w:val="32"/>
          <w:lang w:val="en-US" w:eastAsia="zh-CN"/>
        </w:rPr>
        <w:t>0.48</w:t>
      </w:r>
      <w:r>
        <w:rPr>
          <w:rFonts w:hint="eastAsia" w:ascii="宋体" w:hAnsi="宋体" w:eastAsia="宋体"/>
          <w:sz w:val="32"/>
          <w:szCs w:val="32"/>
        </w:rPr>
        <w:t>万元，占</w:t>
      </w:r>
      <w:r>
        <w:rPr>
          <w:rFonts w:hint="eastAsia" w:ascii="宋体" w:hAnsi="宋体" w:eastAsia="宋体"/>
          <w:sz w:val="32"/>
          <w:szCs w:val="32"/>
          <w:lang w:val="en-US" w:eastAsia="zh-CN"/>
        </w:rPr>
        <w:t>96</w:t>
      </w:r>
      <w:r>
        <w:rPr>
          <w:rFonts w:hint="eastAsia" w:ascii="宋体" w:hAnsi="宋体" w:eastAsia="宋体"/>
          <w:sz w:val="32"/>
          <w:szCs w:val="32"/>
        </w:rPr>
        <w:t>%,因公出国（境）费支出决算</w:t>
      </w:r>
      <w:r>
        <w:rPr>
          <w:rFonts w:hint="eastAsia" w:ascii="宋体" w:hAnsi="宋体" w:eastAsia="宋体"/>
          <w:sz w:val="32"/>
          <w:szCs w:val="32"/>
          <w:lang w:val="en-US" w:eastAsia="zh-CN"/>
        </w:rPr>
        <w:t>0</w:t>
      </w:r>
      <w:r>
        <w:rPr>
          <w:rFonts w:hint="eastAsia" w:ascii="宋体" w:hAnsi="宋体" w:eastAsia="宋体"/>
          <w:sz w:val="32"/>
          <w:szCs w:val="32"/>
        </w:rPr>
        <w:t>万元，占</w:t>
      </w:r>
      <w:r>
        <w:rPr>
          <w:rFonts w:hint="eastAsia" w:ascii="宋体" w:hAnsi="宋体" w:eastAsia="宋体"/>
          <w:sz w:val="32"/>
          <w:szCs w:val="32"/>
          <w:lang w:val="en-US" w:eastAsia="zh-CN"/>
        </w:rPr>
        <w:t>0</w:t>
      </w:r>
      <w:r>
        <w:rPr>
          <w:rFonts w:hint="eastAsia" w:ascii="宋体" w:hAnsi="宋体" w:eastAsia="宋体"/>
          <w:sz w:val="32"/>
          <w:szCs w:val="32"/>
        </w:rPr>
        <w:t>%,公务用车购置费及运行维护费支出决算</w:t>
      </w:r>
      <w:r>
        <w:rPr>
          <w:rFonts w:hint="eastAsia" w:ascii="宋体" w:hAnsi="宋体" w:eastAsia="宋体"/>
          <w:sz w:val="32"/>
          <w:szCs w:val="32"/>
          <w:lang w:val="en-US" w:eastAsia="zh-CN"/>
        </w:rPr>
        <w:t>0</w:t>
      </w:r>
      <w:r>
        <w:rPr>
          <w:rFonts w:hint="eastAsia" w:ascii="宋体" w:hAnsi="宋体" w:eastAsia="宋体"/>
          <w:sz w:val="32"/>
          <w:szCs w:val="32"/>
        </w:rPr>
        <w:t>万元，占</w:t>
      </w:r>
      <w:r>
        <w:rPr>
          <w:rFonts w:hint="eastAsia" w:ascii="宋体" w:hAnsi="宋体" w:eastAsia="宋体"/>
          <w:sz w:val="32"/>
          <w:szCs w:val="32"/>
          <w:lang w:val="en-US" w:eastAsia="zh-CN"/>
        </w:rPr>
        <w:t>0</w:t>
      </w:r>
      <w:r>
        <w:rPr>
          <w:rFonts w:hint="eastAsia" w:ascii="宋体" w:hAnsi="宋体" w:eastAsia="宋体"/>
          <w:sz w:val="32"/>
          <w:szCs w:val="32"/>
        </w:rPr>
        <w:t>%。其中：</w:t>
      </w:r>
    </w:p>
    <w:p>
      <w:pPr>
        <w:pStyle w:val="9"/>
        <w:ind w:firstLine="640" w:firstLineChars="200"/>
        <w:rPr>
          <w:rFonts w:ascii="宋体" w:hAnsi="宋体" w:eastAsia="宋体"/>
          <w:b/>
          <w:sz w:val="32"/>
          <w:szCs w:val="32"/>
        </w:rPr>
      </w:pPr>
      <w:r>
        <w:rPr>
          <w:rFonts w:hint="eastAsia" w:ascii="宋体" w:hAnsi="宋体" w:eastAsia="宋体"/>
          <w:sz w:val="32"/>
          <w:szCs w:val="32"/>
        </w:rPr>
        <w:t>1、因公出国（境）费支出决算为</w:t>
      </w:r>
      <w:r>
        <w:rPr>
          <w:rFonts w:hint="eastAsia" w:ascii="宋体" w:hAnsi="宋体" w:eastAsia="宋体"/>
          <w:sz w:val="32"/>
          <w:szCs w:val="32"/>
          <w:lang w:val="en-US" w:eastAsia="zh-CN"/>
        </w:rPr>
        <w:t>0</w:t>
      </w:r>
      <w:r>
        <w:rPr>
          <w:rFonts w:hint="eastAsia" w:ascii="宋体" w:hAnsi="宋体" w:eastAsia="宋体"/>
          <w:sz w:val="32"/>
          <w:szCs w:val="32"/>
        </w:rPr>
        <w:t>万元，全年安排因公出国（境）团组</w:t>
      </w:r>
      <w:r>
        <w:rPr>
          <w:rFonts w:hint="eastAsia" w:ascii="宋体" w:hAnsi="宋体" w:eastAsia="宋体"/>
          <w:sz w:val="32"/>
          <w:szCs w:val="32"/>
          <w:lang w:val="en-US" w:eastAsia="zh-CN"/>
        </w:rPr>
        <w:t>0</w:t>
      </w:r>
      <w:r>
        <w:rPr>
          <w:rFonts w:hint="eastAsia" w:ascii="宋体" w:hAnsi="宋体" w:eastAsia="宋体"/>
          <w:sz w:val="32"/>
          <w:szCs w:val="32"/>
        </w:rPr>
        <w:t>个，累计</w:t>
      </w:r>
      <w:r>
        <w:rPr>
          <w:rFonts w:hint="eastAsia" w:ascii="宋体" w:hAnsi="宋体" w:eastAsia="宋体"/>
          <w:sz w:val="32"/>
          <w:szCs w:val="32"/>
          <w:lang w:val="en-US" w:eastAsia="zh-CN"/>
        </w:rPr>
        <w:t>0</w:t>
      </w:r>
      <w:r>
        <w:rPr>
          <w:rFonts w:hint="eastAsia" w:ascii="宋体" w:hAnsi="宋体" w:eastAsia="宋体"/>
          <w:sz w:val="32"/>
          <w:szCs w:val="32"/>
        </w:rPr>
        <w:t>人次</w:t>
      </w:r>
    </w:p>
    <w:p>
      <w:pPr>
        <w:pStyle w:val="9"/>
        <w:ind w:firstLine="800" w:firstLineChars="250"/>
        <w:rPr>
          <w:rFonts w:ascii="宋体" w:hAnsi="宋体" w:eastAsia="宋体"/>
          <w:sz w:val="32"/>
          <w:szCs w:val="32"/>
        </w:rPr>
      </w:pPr>
    </w:p>
    <w:p>
      <w:pPr>
        <w:pStyle w:val="9"/>
        <w:ind w:firstLine="800" w:firstLineChars="250"/>
        <w:rPr>
          <w:rFonts w:ascii="宋体" w:hAnsi="宋体" w:eastAsia="宋体"/>
          <w:sz w:val="32"/>
          <w:szCs w:val="32"/>
        </w:rPr>
      </w:pPr>
      <w:r>
        <w:rPr>
          <w:rFonts w:hint="eastAsia" w:ascii="宋体" w:hAnsi="宋体" w:eastAsia="宋体"/>
          <w:sz w:val="32"/>
          <w:szCs w:val="32"/>
        </w:rPr>
        <w:t>2、公务接待费支出决算为</w:t>
      </w:r>
      <w:r>
        <w:rPr>
          <w:rFonts w:hint="eastAsia" w:ascii="宋体" w:hAnsi="宋体" w:eastAsia="宋体"/>
          <w:sz w:val="32"/>
          <w:szCs w:val="32"/>
          <w:lang w:val="en-US" w:eastAsia="zh-CN"/>
        </w:rPr>
        <w:t>0.48</w:t>
      </w:r>
      <w:r>
        <w:rPr>
          <w:rFonts w:hint="eastAsia" w:ascii="宋体" w:hAnsi="宋体" w:eastAsia="宋体"/>
          <w:sz w:val="32"/>
          <w:szCs w:val="32"/>
        </w:rPr>
        <w:t>万元，全年共接待来访团组</w:t>
      </w:r>
      <w:r>
        <w:rPr>
          <w:rFonts w:hint="eastAsia" w:ascii="宋体" w:hAnsi="宋体" w:eastAsia="宋体"/>
          <w:sz w:val="32"/>
          <w:szCs w:val="32"/>
          <w:lang w:val="en-US" w:eastAsia="zh-CN"/>
        </w:rPr>
        <w:t>8</w:t>
      </w:r>
      <w:r>
        <w:rPr>
          <w:rFonts w:hint="eastAsia" w:ascii="宋体" w:hAnsi="宋体" w:eastAsia="宋体"/>
          <w:sz w:val="32"/>
          <w:szCs w:val="32"/>
        </w:rPr>
        <w:t>个、来宾</w:t>
      </w:r>
      <w:r>
        <w:rPr>
          <w:rFonts w:hint="eastAsia" w:ascii="宋体" w:hAnsi="宋体" w:eastAsia="宋体"/>
          <w:sz w:val="32"/>
          <w:szCs w:val="32"/>
          <w:lang w:val="en-US" w:eastAsia="zh-CN"/>
        </w:rPr>
        <w:t>83</w:t>
      </w:r>
      <w:r>
        <w:rPr>
          <w:rFonts w:hint="eastAsia" w:ascii="宋体" w:hAnsi="宋体" w:eastAsia="宋体"/>
          <w:sz w:val="32"/>
          <w:szCs w:val="32"/>
        </w:rPr>
        <w:t>人次，主要是</w:t>
      </w:r>
      <w:r>
        <w:rPr>
          <w:rFonts w:hint="eastAsia" w:ascii="宋体" w:hAnsi="宋体" w:eastAsia="宋体"/>
          <w:sz w:val="32"/>
          <w:szCs w:val="32"/>
          <w:lang w:val="en-US" w:eastAsia="zh-CN"/>
        </w:rPr>
        <w:t>防汛及抗旱期间接待水利局及兄弟单位来凤凰公务活动</w:t>
      </w:r>
      <w:r>
        <w:rPr>
          <w:rFonts w:hint="eastAsia" w:ascii="宋体" w:hAnsi="宋体" w:eastAsia="宋体"/>
          <w:sz w:val="32"/>
          <w:szCs w:val="32"/>
        </w:rPr>
        <w:t>发生的接待支出。</w:t>
      </w:r>
    </w:p>
    <w:p>
      <w:pPr>
        <w:ind w:firstLine="800" w:firstLineChars="250"/>
        <w:rPr>
          <w:rFonts w:ascii="宋体" w:hAnsi="宋体" w:cs="黑体"/>
          <w:color w:val="000000"/>
          <w:kern w:val="0"/>
          <w:sz w:val="32"/>
          <w:szCs w:val="32"/>
        </w:rPr>
      </w:pPr>
      <w:r>
        <w:rPr>
          <w:rFonts w:hint="eastAsia" w:ascii="宋体" w:hAnsi="宋体"/>
          <w:sz w:val="32"/>
          <w:szCs w:val="32"/>
        </w:rPr>
        <w:t>3、公务用车购置费及运行维护费支出决算为</w:t>
      </w:r>
      <w:r>
        <w:rPr>
          <w:rFonts w:hint="eastAsia" w:ascii="宋体" w:hAnsi="宋体"/>
          <w:sz w:val="32"/>
          <w:szCs w:val="32"/>
          <w:lang w:val="en-US" w:eastAsia="zh-CN"/>
        </w:rPr>
        <w:t>0</w:t>
      </w:r>
      <w:r>
        <w:rPr>
          <w:rFonts w:hint="eastAsia" w:ascii="宋体" w:hAnsi="宋体"/>
          <w:sz w:val="32"/>
          <w:szCs w:val="32"/>
        </w:rPr>
        <w:t>万元，其中：公务用车购置费</w:t>
      </w:r>
      <w:r>
        <w:rPr>
          <w:rFonts w:hint="eastAsia" w:ascii="宋体" w:hAnsi="宋体"/>
          <w:sz w:val="32"/>
          <w:szCs w:val="32"/>
          <w:lang w:val="en-US" w:eastAsia="zh-CN"/>
        </w:rPr>
        <w:t>0</w:t>
      </w:r>
      <w:r>
        <w:rPr>
          <w:rFonts w:hint="eastAsia" w:ascii="宋体" w:hAnsi="宋体"/>
          <w:sz w:val="32"/>
          <w:szCs w:val="32"/>
        </w:rPr>
        <w:t>万元</w:t>
      </w:r>
      <w:r>
        <w:rPr>
          <w:rFonts w:hint="eastAsia" w:ascii="宋体" w:hAnsi="宋体"/>
          <w:color w:val="000000"/>
          <w:sz w:val="32"/>
          <w:szCs w:val="32"/>
        </w:rPr>
        <w:t>。</w:t>
      </w:r>
      <w:r>
        <w:rPr>
          <w:rFonts w:hint="eastAsia" w:ascii="宋体" w:hAnsi="宋体"/>
          <w:sz w:val="32"/>
          <w:szCs w:val="32"/>
        </w:rPr>
        <w:t>公务用车运行维护费</w:t>
      </w:r>
      <w:r>
        <w:rPr>
          <w:rFonts w:hint="eastAsia" w:ascii="宋体" w:hAnsi="宋体"/>
          <w:sz w:val="32"/>
          <w:szCs w:val="32"/>
          <w:lang w:val="en-US" w:eastAsia="zh-CN"/>
        </w:rPr>
        <w:t>0</w:t>
      </w:r>
      <w:r>
        <w:rPr>
          <w:rFonts w:hint="eastAsia" w:ascii="宋体" w:hAnsi="宋体"/>
          <w:sz w:val="32"/>
          <w:szCs w:val="32"/>
        </w:rPr>
        <w:t>万元</w:t>
      </w:r>
      <w:r>
        <w:rPr>
          <w:rFonts w:hint="eastAsia" w:ascii="宋体" w:hAnsi="宋体"/>
          <w:sz w:val="32"/>
          <w:szCs w:val="32"/>
          <w:lang w:eastAsia="zh-CN"/>
        </w:rPr>
        <w:t>。</w:t>
      </w:r>
    </w:p>
    <w:p>
      <w:pPr>
        <w:pStyle w:val="9"/>
        <w:rPr>
          <w:rFonts w:hAnsi="黑体"/>
          <w:b/>
          <w:sz w:val="32"/>
          <w:szCs w:val="32"/>
        </w:rPr>
      </w:pPr>
      <w:r>
        <w:rPr>
          <w:rFonts w:hint="eastAsia" w:hAnsi="黑体"/>
          <w:b/>
          <w:sz w:val="32"/>
          <w:szCs w:val="32"/>
        </w:rPr>
        <w:t>八、政府性基金预算收入支出决算情况</w:t>
      </w:r>
    </w:p>
    <w:p>
      <w:pPr>
        <w:pStyle w:val="9"/>
        <w:rPr>
          <w:rFonts w:ascii="宋体" w:hAnsi="宋体" w:eastAsia="宋体"/>
          <w:i/>
          <w:color w:val="FF0000"/>
          <w:sz w:val="32"/>
          <w:szCs w:val="32"/>
        </w:rPr>
      </w:pPr>
      <w:r>
        <w:rPr>
          <w:rFonts w:hint="eastAsia" w:ascii="宋体" w:hAnsi="宋体" w:eastAsia="宋体"/>
          <w:sz w:val="32"/>
          <w:szCs w:val="32"/>
        </w:rPr>
        <w:t xml:space="preserve">     202</w:t>
      </w:r>
      <w:r>
        <w:rPr>
          <w:rFonts w:hint="eastAsia" w:ascii="宋体" w:hAnsi="宋体" w:eastAsia="宋体"/>
          <w:sz w:val="32"/>
          <w:szCs w:val="32"/>
          <w:lang w:val="en-US" w:eastAsia="zh-CN"/>
        </w:rPr>
        <w:t>1</w:t>
      </w:r>
      <w:r>
        <w:rPr>
          <w:rFonts w:hint="eastAsia" w:ascii="宋体" w:hAnsi="宋体" w:eastAsia="宋体"/>
          <w:sz w:val="32"/>
          <w:szCs w:val="32"/>
        </w:rPr>
        <w:t>年度政府性基金预算财政拨款收入</w:t>
      </w:r>
      <w:r>
        <w:rPr>
          <w:rFonts w:hint="eastAsia" w:ascii="宋体" w:hAnsi="宋体" w:eastAsia="宋体"/>
          <w:sz w:val="32"/>
          <w:szCs w:val="32"/>
          <w:lang w:val="en-US" w:eastAsia="zh-CN"/>
        </w:rPr>
        <w:t>0</w:t>
      </w:r>
      <w:r>
        <w:rPr>
          <w:rFonts w:hint="eastAsia" w:ascii="宋体" w:hAnsi="宋体" w:eastAsia="宋体"/>
          <w:sz w:val="32"/>
          <w:szCs w:val="32"/>
        </w:rPr>
        <w:t>万元；年初结转和结余</w:t>
      </w:r>
      <w:r>
        <w:rPr>
          <w:rFonts w:hint="eastAsia" w:ascii="宋体" w:hAnsi="宋体" w:eastAsia="宋体"/>
          <w:sz w:val="32"/>
          <w:szCs w:val="32"/>
          <w:lang w:val="en-US" w:eastAsia="zh-CN"/>
        </w:rPr>
        <w:t>0</w:t>
      </w:r>
      <w:r>
        <w:rPr>
          <w:rFonts w:hint="eastAsia" w:ascii="宋体" w:hAnsi="宋体" w:eastAsia="宋体"/>
          <w:sz w:val="32"/>
          <w:szCs w:val="32"/>
        </w:rPr>
        <w:t>万元；支出</w:t>
      </w:r>
      <w:r>
        <w:rPr>
          <w:rFonts w:hint="eastAsia" w:ascii="宋体" w:hAnsi="宋体" w:eastAsia="宋体"/>
          <w:sz w:val="32"/>
          <w:szCs w:val="32"/>
          <w:lang w:val="en-US" w:eastAsia="zh-CN"/>
        </w:rPr>
        <w:t>0</w:t>
      </w:r>
      <w:r>
        <w:rPr>
          <w:rFonts w:hint="eastAsia" w:ascii="宋体" w:hAnsi="宋体" w:eastAsia="宋体"/>
          <w:sz w:val="32"/>
          <w:szCs w:val="32"/>
        </w:rPr>
        <w:t>万元，其中基本支出</w:t>
      </w:r>
      <w:r>
        <w:rPr>
          <w:rFonts w:hint="eastAsia" w:ascii="宋体" w:hAnsi="宋体" w:eastAsia="宋体"/>
          <w:sz w:val="32"/>
          <w:szCs w:val="32"/>
          <w:lang w:val="en-US" w:eastAsia="zh-CN"/>
        </w:rPr>
        <w:t>0</w:t>
      </w:r>
      <w:r>
        <w:rPr>
          <w:rFonts w:hint="eastAsia" w:ascii="宋体" w:hAnsi="宋体" w:eastAsia="宋体"/>
          <w:sz w:val="32"/>
          <w:szCs w:val="32"/>
        </w:rPr>
        <w:t>万元，项目支出</w:t>
      </w:r>
      <w:r>
        <w:rPr>
          <w:rFonts w:hint="eastAsia" w:ascii="宋体" w:hAnsi="宋体" w:eastAsia="宋体"/>
          <w:sz w:val="32"/>
          <w:szCs w:val="32"/>
          <w:lang w:val="en-US" w:eastAsia="zh-CN"/>
        </w:rPr>
        <w:t>0</w:t>
      </w:r>
      <w:r>
        <w:rPr>
          <w:rFonts w:hint="eastAsia" w:ascii="宋体" w:hAnsi="宋体" w:eastAsia="宋体"/>
          <w:sz w:val="32"/>
          <w:szCs w:val="32"/>
        </w:rPr>
        <w:t>万元；年末结转和结余</w:t>
      </w:r>
      <w:r>
        <w:rPr>
          <w:rFonts w:hint="eastAsia" w:ascii="宋体" w:hAnsi="宋体" w:eastAsia="宋体"/>
          <w:sz w:val="32"/>
          <w:szCs w:val="32"/>
          <w:lang w:val="en-US" w:eastAsia="zh-CN"/>
        </w:rPr>
        <w:t>0</w:t>
      </w:r>
      <w:r>
        <w:rPr>
          <w:rFonts w:hint="eastAsia" w:ascii="宋体" w:hAnsi="宋体" w:eastAsia="宋体"/>
          <w:sz w:val="32"/>
          <w:szCs w:val="32"/>
        </w:rPr>
        <w:t>万元。</w:t>
      </w:r>
    </w:p>
    <w:p>
      <w:pPr>
        <w:pStyle w:val="9"/>
        <w:rPr>
          <w:rFonts w:hAnsi="黑体"/>
          <w:b/>
          <w:sz w:val="32"/>
          <w:szCs w:val="32"/>
        </w:rPr>
      </w:pPr>
      <w:r>
        <w:rPr>
          <w:rFonts w:hint="eastAsia" w:hAnsi="黑体"/>
          <w:b/>
          <w:sz w:val="32"/>
          <w:szCs w:val="32"/>
        </w:rPr>
        <w:t>九、关于机关运行经费支出说明</w:t>
      </w:r>
    </w:p>
    <w:p>
      <w:pPr>
        <w:pStyle w:val="9"/>
        <w:ind w:firstLine="800" w:firstLineChars="250"/>
        <w:rPr>
          <w:rFonts w:ascii="宋体" w:hAnsi="宋体" w:eastAsia="宋体"/>
          <w:sz w:val="32"/>
          <w:szCs w:val="32"/>
        </w:rPr>
      </w:pPr>
      <w:r>
        <w:rPr>
          <w:rFonts w:hint="eastAsia" w:ascii="宋体" w:hAnsi="宋体" w:eastAsia="宋体"/>
          <w:sz w:val="32"/>
          <w:szCs w:val="32"/>
        </w:rPr>
        <w:t>本部门202</w:t>
      </w:r>
      <w:r>
        <w:rPr>
          <w:rFonts w:hint="eastAsia" w:ascii="宋体" w:hAnsi="宋体" w:eastAsia="宋体"/>
          <w:sz w:val="32"/>
          <w:szCs w:val="32"/>
          <w:lang w:val="en-US" w:eastAsia="zh-CN"/>
        </w:rPr>
        <w:t>1</w:t>
      </w:r>
      <w:r>
        <w:rPr>
          <w:rFonts w:hint="eastAsia" w:ascii="宋体" w:hAnsi="宋体" w:eastAsia="宋体"/>
          <w:sz w:val="32"/>
          <w:szCs w:val="32"/>
        </w:rPr>
        <w:t>年度机关运行经费支出</w:t>
      </w:r>
      <w:r>
        <w:rPr>
          <w:rFonts w:hint="eastAsia" w:ascii="宋体" w:hAnsi="宋体" w:eastAsia="宋体"/>
          <w:sz w:val="32"/>
          <w:szCs w:val="32"/>
          <w:lang w:val="en-US" w:eastAsia="zh-CN"/>
        </w:rPr>
        <w:t>59.60</w:t>
      </w:r>
      <w:r>
        <w:rPr>
          <w:rFonts w:hint="eastAsia" w:ascii="宋体" w:hAnsi="宋体" w:eastAsia="宋体"/>
          <w:sz w:val="32"/>
          <w:szCs w:val="32"/>
        </w:rPr>
        <w:t>万元，比年初预算数</w:t>
      </w:r>
      <w:r>
        <w:rPr>
          <w:rFonts w:hint="eastAsia" w:ascii="宋体" w:hAnsi="宋体" w:eastAsia="宋体"/>
          <w:sz w:val="32"/>
          <w:szCs w:val="32"/>
          <w:lang w:val="en-US" w:eastAsia="zh-CN"/>
        </w:rPr>
        <w:t>增加8.00</w:t>
      </w:r>
      <w:r>
        <w:rPr>
          <w:rFonts w:hint="eastAsia" w:ascii="宋体" w:hAnsi="宋体" w:eastAsia="宋体"/>
          <w:sz w:val="32"/>
          <w:szCs w:val="32"/>
        </w:rPr>
        <w:t>万元，</w:t>
      </w:r>
      <w:r>
        <w:rPr>
          <w:rFonts w:hint="eastAsia" w:ascii="宋体" w:hAnsi="宋体" w:eastAsia="宋体"/>
          <w:sz w:val="32"/>
          <w:szCs w:val="32"/>
          <w:lang w:val="en-US" w:eastAsia="zh-CN"/>
        </w:rPr>
        <w:t>增加15.50</w:t>
      </w:r>
      <w:r>
        <w:rPr>
          <w:rFonts w:hint="eastAsia" w:ascii="宋体" w:hAnsi="宋体" w:eastAsia="宋体"/>
          <w:sz w:val="32"/>
          <w:szCs w:val="32"/>
        </w:rPr>
        <w:t>%。主要原因是</w:t>
      </w:r>
      <w:r>
        <w:rPr>
          <w:rFonts w:hint="eastAsia" w:ascii="宋体" w:hAnsi="宋体" w:eastAsia="宋体"/>
          <w:sz w:val="32"/>
          <w:szCs w:val="32"/>
          <w:lang w:eastAsia="zh-CN"/>
        </w:rPr>
        <w:t>年中追加</w:t>
      </w:r>
      <w:r>
        <w:rPr>
          <w:rFonts w:hint="eastAsia" w:ascii="宋体" w:hAnsi="宋体" w:eastAsia="宋体"/>
          <w:sz w:val="32"/>
          <w:szCs w:val="32"/>
          <w:lang w:val="en-US" w:eastAsia="zh-CN"/>
        </w:rPr>
        <w:t>维修费。</w:t>
      </w:r>
    </w:p>
    <w:p>
      <w:pPr>
        <w:pStyle w:val="9"/>
        <w:ind w:firstLine="640" w:firstLineChars="200"/>
        <w:rPr>
          <w:rFonts w:ascii="宋体" w:hAnsi="宋体" w:eastAsia="宋体"/>
          <w:sz w:val="32"/>
          <w:szCs w:val="32"/>
        </w:rPr>
      </w:pPr>
    </w:p>
    <w:p>
      <w:pPr>
        <w:pStyle w:val="9"/>
        <w:rPr>
          <w:rFonts w:hAnsi="黑体"/>
          <w:b/>
          <w:sz w:val="32"/>
          <w:szCs w:val="32"/>
        </w:rPr>
      </w:pPr>
      <w:r>
        <w:rPr>
          <w:rFonts w:hint="eastAsia" w:hAnsi="黑体"/>
          <w:b/>
          <w:sz w:val="32"/>
          <w:szCs w:val="32"/>
        </w:rPr>
        <w:t>十、一般性支出情况</w:t>
      </w:r>
    </w:p>
    <w:p>
      <w:pPr>
        <w:pStyle w:val="9"/>
        <w:ind w:firstLine="640" w:firstLineChars="200"/>
        <w:rPr>
          <w:rFonts w:hint="eastAsia" w:ascii="宋体" w:hAnsi="宋体" w:eastAsia="宋体"/>
          <w:sz w:val="32"/>
          <w:szCs w:val="32"/>
          <w:lang w:eastAsia="zh-CN"/>
        </w:rPr>
      </w:pPr>
      <w:r>
        <w:rPr>
          <w:rFonts w:hint="eastAsia" w:ascii="宋体" w:hAnsi="宋体" w:eastAsia="宋体"/>
          <w:sz w:val="32"/>
          <w:szCs w:val="32"/>
        </w:rPr>
        <w:t>202</w:t>
      </w:r>
      <w:r>
        <w:rPr>
          <w:rFonts w:hint="eastAsia" w:ascii="宋体" w:hAnsi="宋体" w:eastAsia="宋体"/>
          <w:sz w:val="32"/>
          <w:szCs w:val="32"/>
          <w:lang w:val="en-US" w:eastAsia="zh-CN"/>
        </w:rPr>
        <w:t>1</w:t>
      </w:r>
      <w:r>
        <w:rPr>
          <w:rFonts w:hint="eastAsia" w:ascii="宋体" w:hAnsi="宋体" w:eastAsia="宋体"/>
          <w:sz w:val="32"/>
          <w:szCs w:val="32"/>
        </w:rPr>
        <w:t>年本部门开支会议费</w:t>
      </w:r>
      <w:r>
        <w:rPr>
          <w:rFonts w:hint="eastAsia" w:ascii="宋体" w:hAnsi="宋体" w:eastAsia="宋体"/>
          <w:sz w:val="32"/>
          <w:szCs w:val="32"/>
          <w:lang w:val="en-US" w:eastAsia="zh-CN"/>
        </w:rPr>
        <w:t>0.74</w:t>
      </w:r>
      <w:r>
        <w:rPr>
          <w:rFonts w:hint="eastAsia" w:ascii="宋体" w:hAnsi="宋体" w:eastAsia="宋体"/>
          <w:sz w:val="32"/>
          <w:szCs w:val="32"/>
        </w:rPr>
        <w:t>万元，用于召开</w:t>
      </w:r>
      <w:r>
        <w:rPr>
          <w:rFonts w:hint="eastAsia" w:ascii="宋体" w:hAnsi="宋体" w:eastAsia="宋体"/>
          <w:sz w:val="32"/>
          <w:szCs w:val="32"/>
          <w:lang w:val="en-US" w:eastAsia="zh-CN"/>
        </w:rPr>
        <w:t>防汛</w:t>
      </w:r>
      <w:r>
        <w:rPr>
          <w:rFonts w:hint="eastAsia" w:ascii="宋体" w:hAnsi="宋体" w:eastAsia="宋体"/>
          <w:sz w:val="32"/>
          <w:szCs w:val="32"/>
        </w:rPr>
        <w:t>会议，</w:t>
      </w:r>
      <w:r>
        <w:rPr>
          <w:rFonts w:hint="eastAsia" w:ascii="宋体" w:hAnsi="宋体" w:eastAsia="宋体"/>
          <w:sz w:val="32"/>
          <w:szCs w:val="32"/>
          <w:lang w:val="en-US" w:eastAsia="zh-CN"/>
        </w:rPr>
        <w:t>防旱会议，防溺水会议等会议支出，</w:t>
      </w:r>
      <w:r>
        <w:rPr>
          <w:rFonts w:hint="eastAsia" w:ascii="宋体" w:hAnsi="宋体" w:eastAsia="宋体"/>
          <w:sz w:val="32"/>
          <w:szCs w:val="32"/>
        </w:rPr>
        <w:t>人数</w:t>
      </w:r>
      <w:r>
        <w:rPr>
          <w:rFonts w:hint="eastAsia" w:ascii="宋体" w:hAnsi="宋体" w:eastAsia="宋体"/>
          <w:sz w:val="32"/>
          <w:szCs w:val="32"/>
          <w:lang w:val="en-US" w:eastAsia="zh-CN"/>
        </w:rPr>
        <w:t>160</w:t>
      </w:r>
      <w:r>
        <w:rPr>
          <w:rFonts w:hint="eastAsia" w:ascii="宋体" w:hAnsi="宋体" w:eastAsia="宋体"/>
          <w:sz w:val="32"/>
          <w:szCs w:val="32"/>
        </w:rPr>
        <w:t>人，内容为</w:t>
      </w:r>
      <w:r>
        <w:rPr>
          <w:rFonts w:hint="eastAsia" w:ascii="宋体" w:hAnsi="宋体" w:eastAsia="宋体"/>
          <w:sz w:val="32"/>
          <w:szCs w:val="32"/>
          <w:lang w:val="en-US" w:eastAsia="zh-CN"/>
        </w:rPr>
        <w:t>3月召开做好防汛保安工作，6月召开学生假期溺水工作，7月召开农田抗旱工作</w:t>
      </w:r>
      <w:r>
        <w:rPr>
          <w:rFonts w:hint="eastAsia" w:ascii="宋体" w:hAnsi="宋体" w:eastAsia="宋体"/>
          <w:sz w:val="32"/>
          <w:szCs w:val="32"/>
        </w:rPr>
        <w:t>；培训费</w:t>
      </w:r>
      <w:r>
        <w:rPr>
          <w:rFonts w:hint="eastAsia" w:ascii="宋体" w:hAnsi="宋体" w:eastAsia="宋体"/>
          <w:sz w:val="32"/>
          <w:szCs w:val="32"/>
          <w:lang w:val="en-US" w:eastAsia="zh-CN"/>
        </w:rPr>
        <w:t>支出为0.68</w:t>
      </w:r>
      <w:r>
        <w:rPr>
          <w:rFonts w:hint="eastAsia" w:ascii="宋体" w:hAnsi="宋体" w:eastAsia="宋体"/>
          <w:sz w:val="32"/>
          <w:szCs w:val="32"/>
        </w:rPr>
        <w:t>万元</w:t>
      </w:r>
      <w:r>
        <w:rPr>
          <w:rFonts w:hint="eastAsia" w:ascii="宋体" w:hAnsi="宋体" w:eastAsia="宋体"/>
          <w:sz w:val="32"/>
          <w:szCs w:val="32"/>
          <w:lang w:eastAsia="zh-CN"/>
        </w:rPr>
        <w:t>，省水利厅举行公务船驾驶证培训。</w:t>
      </w:r>
    </w:p>
    <w:p>
      <w:pPr>
        <w:pStyle w:val="9"/>
        <w:rPr>
          <w:rFonts w:hAnsi="黑体"/>
          <w:b/>
          <w:sz w:val="32"/>
          <w:szCs w:val="32"/>
        </w:rPr>
      </w:pPr>
      <w:r>
        <w:rPr>
          <w:rFonts w:hint="eastAsia" w:hAnsi="黑体"/>
          <w:b/>
          <w:sz w:val="32"/>
          <w:szCs w:val="32"/>
        </w:rPr>
        <w:t>十一、关于政府采购支出说明</w:t>
      </w:r>
    </w:p>
    <w:p>
      <w:pPr>
        <w:pStyle w:val="9"/>
        <w:ind w:firstLine="640" w:firstLineChars="200"/>
        <w:rPr>
          <w:rFonts w:ascii="宋体" w:hAnsi="宋体" w:eastAsia="宋体"/>
          <w:sz w:val="32"/>
          <w:szCs w:val="32"/>
        </w:rPr>
      </w:pPr>
      <w:r>
        <w:rPr>
          <w:rFonts w:hint="eastAsia" w:ascii="宋体" w:hAnsi="宋体" w:eastAsia="宋体"/>
          <w:sz w:val="32"/>
          <w:szCs w:val="32"/>
        </w:rPr>
        <w:t>本部门202</w:t>
      </w:r>
      <w:r>
        <w:rPr>
          <w:rFonts w:hint="eastAsia" w:ascii="宋体" w:hAnsi="宋体" w:eastAsia="宋体"/>
          <w:sz w:val="32"/>
          <w:szCs w:val="32"/>
          <w:lang w:val="en-US" w:eastAsia="zh-CN"/>
        </w:rPr>
        <w:t>1</w:t>
      </w:r>
      <w:r>
        <w:rPr>
          <w:rFonts w:hint="eastAsia" w:ascii="宋体" w:hAnsi="宋体" w:eastAsia="宋体"/>
          <w:sz w:val="32"/>
          <w:szCs w:val="32"/>
        </w:rPr>
        <w:t>年度政府采购支出总额</w:t>
      </w:r>
      <w:r>
        <w:rPr>
          <w:rFonts w:hint="eastAsia" w:ascii="宋体" w:hAnsi="宋体" w:eastAsia="宋体"/>
          <w:sz w:val="32"/>
          <w:szCs w:val="32"/>
          <w:lang w:val="en-US" w:eastAsia="zh-CN"/>
        </w:rPr>
        <w:t>0.63</w:t>
      </w:r>
      <w:r>
        <w:rPr>
          <w:rFonts w:hint="eastAsia" w:ascii="宋体" w:hAnsi="宋体" w:eastAsia="宋体"/>
          <w:sz w:val="32"/>
          <w:szCs w:val="32"/>
        </w:rPr>
        <w:t>万元，其中：政府采购货物支出</w:t>
      </w:r>
      <w:r>
        <w:rPr>
          <w:rFonts w:hint="eastAsia" w:ascii="宋体" w:hAnsi="宋体" w:eastAsia="宋体"/>
          <w:sz w:val="32"/>
          <w:szCs w:val="32"/>
          <w:lang w:val="en-US" w:eastAsia="zh-CN"/>
        </w:rPr>
        <w:t>0.63</w:t>
      </w:r>
      <w:r>
        <w:rPr>
          <w:rFonts w:hint="eastAsia" w:ascii="宋体" w:hAnsi="宋体" w:eastAsia="宋体"/>
          <w:sz w:val="32"/>
          <w:szCs w:val="32"/>
        </w:rPr>
        <w:t>万元、政府采购工程支出</w:t>
      </w:r>
      <w:r>
        <w:rPr>
          <w:rFonts w:hint="eastAsia" w:ascii="宋体" w:hAnsi="宋体" w:eastAsia="宋体"/>
          <w:sz w:val="32"/>
          <w:szCs w:val="32"/>
          <w:lang w:val="en-US" w:eastAsia="zh-CN"/>
        </w:rPr>
        <w:t>0</w:t>
      </w:r>
      <w:r>
        <w:rPr>
          <w:rFonts w:hint="eastAsia" w:ascii="宋体" w:hAnsi="宋体" w:eastAsia="宋体"/>
          <w:sz w:val="32"/>
          <w:szCs w:val="32"/>
        </w:rPr>
        <w:t xml:space="preserve"> 万元、政府采购服务支出</w:t>
      </w:r>
      <w:r>
        <w:rPr>
          <w:rFonts w:hint="eastAsia" w:ascii="宋体" w:hAnsi="宋体" w:eastAsia="宋体"/>
          <w:sz w:val="32"/>
          <w:szCs w:val="32"/>
          <w:lang w:val="en-US" w:eastAsia="zh-CN"/>
        </w:rPr>
        <w:t>0</w:t>
      </w:r>
      <w:r>
        <w:rPr>
          <w:rFonts w:hint="eastAsia" w:ascii="宋体" w:hAnsi="宋体" w:eastAsia="宋体"/>
          <w:sz w:val="32"/>
          <w:szCs w:val="32"/>
        </w:rPr>
        <w:t>万元。授予中小企业合同金额</w:t>
      </w:r>
      <w:r>
        <w:rPr>
          <w:rFonts w:hint="eastAsia" w:ascii="宋体" w:hAnsi="宋体" w:eastAsia="宋体"/>
          <w:sz w:val="32"/>
          <w:szCs w:val="32"/>
          <w:lang w:val="en-US" w:eastAsia="zh-CN"/>
        </w:rPr>
        <w:t>0</w:t>
      </w:r>
      <w:r>
        <w:rPr>
          <w:rFonts w:hint="eastAsia" w:ascii="宋体" w:hAnsi="宋体" w:eastAsia="宋体"/>
          <w:sz w:val="32"/>
          <w:szCs w:val="32"/>
        </w:rPr>
        <w:t>万元，占政府采购支出总额的</w:t>
      </w:r>
      <w:r>
        <w:rPr>
          <w:rFonts w:hint="eastAsia" w:ascii="宋体" w:hAnsi="宋体" w:eastAsia="宋体"/>
          <w:sz w:val="32"/>
          <w:szCs w:val="32"/>
          <w:lang w:val="en-US" w:eastAsia="zh-CN"/>
        </w:rPr>
        <w:t>0</w:t>
      </w:r>
      <w:r>
        <w:rPr>
          <w:rFonts w:hint="eastAsia" w:ascii="宋体" w:hAnsi="宋体" w:eastAsia="宋体"/>
          <w:sz w:val="32"/>
          <w:szCs w:val="32"/>
        </w:rPr>
        <w:t>%，其中：授予小微企业合同金额</w:t>
      </w:r>
      <w:r>
        <w:rPr>
          <w:rFonts w:hint="eastAsia" w:ascii="宋体" w:hAnsi="宋体" w:eastAsia="宋体"/>
          <w:sz w:val="32"/>
          <w:szCs w:val="32"/>
          <w:lang w:val="en-US" w:eastAsia="zh-CN"/>
        </w:rPr>
        <w:t>0</w:t>
      </w:r>
      <w:r>
        <w:rPr>
          <w:rFonts w:hint="eastAsia" w:ascii="宋体" w:hAnsi="宋体" w:eastAsia="宋体"/>
          <w:sz w:val="32"/>
          <w:szCs w:val="32"/>
        </w:rPr>
        <w:t>万元，占政府采购支出总额的</w:t>
      </w:r>
      <w:r>
        <w:rPr>
          <w:rFonts w:hint="eastAsia" w:ascii="宋体" w:hAnsi="宋体" w:eastAsia="宋体"/>
          <w:sz w:val="32"/>
          <w:szCs w:val="32"/>
          <w:lang w:val="en-US" w:eastAsia="zh-CN"/>
        </w:rPr>
        <w:t>0</w:t>
      </w:r>
      <w:r>
        <w:rPr>
          <w:rFonts w:hint="eastAsia" w:ascii="宋体" w:hAnsi="宋体" w:eastAsia="宋体"/>
          <w:sz w:val="32"/>
          <w:szCs w:val="32"/>
        </w:rPr>
        <w:t>%。</w:t>
      </w:r>
    </w:p>
    <w:p>
      <w:pPr>
        <w:pStyle w:val="9"/>
        <w:rPr>
          <w:rFonts w:hAnsi="黑体"/>
          <w:b/>
          <w:sz w:val="32"/>
          <w:szCs w:val="32"/>
        </w:rPr>
      </w:pPr>
      <w:r>
        <w:rPr>
          <w:rFonts w:hint="eastAsia" w:hAnsi="黑体"/>
          <w:b/>
          <w:sz w:val="32"/>
          <w:szCs w:val="32"/>
        </w:rPr>
        <w:t>十二、关于国有资产占用情况说明</w:t>
      </w:r>
    </w:p>
    <w:p>
      <w:pPr>
        <w:pStyle w:val="9"/>
        <w:ind w:firstLine="640" w:firstLineChars="200"/>
        <w:rPr>
          <w:rFonts w:ascii="宋体" w:hAnsi="宋体" w:eastAsia="宋体"/>
          <w:sz w:val="32"/>
          <w:szCs w:val="32"/>
        </w:rPr>
      </w:pPr>
      <w:r>
        <w:rPr>
          <w:rFonts w:hint="eastAsia" w:ascii="宋体" w:hAnsi="宋体" w:eastAsia="宋体"/>
          <w:sz w:val="32"/>
          <w:szCs w:val="32"/>
        </w:rPr>
        <w:t>截至202</w:t>
      </w:r>
      <w:r>
        <w:rPr>
          <w:rFonts w:hint="eastAsia" w:ascii="宋体" w:hAnsi="宋体" w:eastAsia="宋体"/>
          <w:sz w:val="32"/>
          <w:szCs w:val="32"/>
          <w:lang w:val="en-US" w:eastAsia="zh-CN"/>
        </w:rPr>
        <w:t>1</w:t>
      </w:r>
      <w:r>
        <w:rPr>
          <w:rFonts w:hint="eastAsia" w:ascii="宋体" w:hAnsi="宋体" w:eastAsia="宋体"/>
          <w:sz w:val="32"/>
          <w:szCs w:val="32"/>
        </w:rPr>
        <w:t>年12月31日，本单位共有车辆</w:t>
      </w:r>
      <w:r>
        <w:rPr>
          <w:rFonts w:hint="eastAsia" w:ascii="宋体" w:hAnsi="宋体" w:eastAsia="宋体"/>
          <w:sz w:val="32"/>
          <w:szCs w:val="32"/>
          <w:lang w:val="en-US" w:eastAsia="zh-CN"/>
        </w:rPr>
        <w:t>0</w:t>
      </w:r>
      <w:r>
        <w:rPr>
          <w:rFonts w:hint="eastAsia" w:ascii="宋体" w:hAnsi="宋体" w:eastAsia="宋体"/>
          <w:sz w:val="32"/>
          <w:szCs w:val="32"/>
        </w:rPr>
        <w:t>辆，其中，主要领导干部用车</w:t>
      </w:r>
      <w:r>
        <w:rPr>
          <w:rFonts w:hint="eastAsia" w:ascii="宋体" w:hAnsi="宋体" w:eastAsia="宋体"/>
          <w:sz w:val="32"/>
          <w:szCs w:val="32"/>
          <w:lang w:val="en-US" w:eastAsia="zh-CN"/>
        </w:rPr>
        <w:t>0</w:t>
      </w:r>
      <w:r>
        <w:rPr>
          <w:rFonts w:hint="eastAsia" w:ascii="宋体" w:hAnsi="宋体" w:eastAsia="宋体"/>
          <w:sz w:val="32"/>
          <w:szCs w:val="32"/>
        </w:rPr>
        <w:t>辆，机要通信用车</w:t>
      </w:r>
      <w:r>
        <w:rPr>
          <w:rFonts w:hint="eastAsia" w:ascii="宋体" w:hAnsi="宋体" w:eastAsia="宋体"/>
          <w:sz w:val="32"/>
          <w:szCs w:val="32"/>
          <w:lang w:val="en-US" w:eastAsia="zh-CN"/>
        </w:rPr>
        <w:t>0</w:t>
      </w:r>
      <w:r>
        <w:rPr>
          <w:rFonts w:hint="eastAsia" w:ascii="宋体" w:hAnsi="宋体" w:eastAsia="宋体"/>
          <w:sz w:val="32"/>
          <w:szCs w:val="32"/>
        </w:rPr>
        <w:t>辆、应急保障用车</w:t>
      </w:r>
      <w:r>
        <w:rPr>
          <w:rFonts w:hint="eastAsia" w:ascii="宋体" w:hAnsi="宋体" w:eastAsia="宋体"/>
          <w:sz w:val="32"/>
          <w:szCs w:val="32"/>
          <w:lang w:val="en-US" w:eastAsia="zh-CN"/>
        </w:rPr>
        <w:t>0</w:t>
      </w:r>
      <w:r>
        <w:rPr>
          <w:rFonts w:hint="eastAsia" w:ascii="宋体" w:hAnsi="宋体" w:eastAsia="宋体"/>
          <w:sz w:val="32"/>
          <w:szCs w:val="32"/>
        </w:rPr>
        <w:t>辆、执法执勤用车</w:t>
      </w:r>
      <w:r>
        <w:rPr>
          <w:rFonts w:hint="eastAsia" w:ascii="宋体" w:hAnsi="宋体" w:eastAsia="宋体"/>
          <w:sz w:val="32"/>
          <w:szCs w:val="32"/>
          <w:lang w:val="en-US" w:eastAsia="zh-CN"/>
        </w:rPr>
        <w:t>0</w:t>
      </w:r>
      <w:r>
        <w:rPr>
          <w:rFonts w:hint="eastAsia" w:ascii="宋体" w:hAnsi="宋体" w:eastAsia="宋体"/>
          <w:sz w:val="32"/>
          <w:szCs w:val="32"/>
        </w:rPr>
        <w:t>辆、特种专业技术用车</w:t>
      </w:r>
      <w:r>
        <w:rPr>
          <w:rFonts w:hint="eastAsia" w:ascii="宋体" w:hAnsi="宋体" w:eastAsia="宋体"/>
          <w:sz w:val="32"/>
          <w:szCs w:val="32"/>
          <w:lang w:val="en-US" w:eastAsia="zh-CN"/>
        </w:rPr>
        <w:t>0</w:t>
      </w:r>
      <w:r>
        <w:rPr>
          <w:rFonts w:hint="eastAsia" w:ascii="宋体" w:hAnsi="宋体" w:eastAsia="宋体"/>
          <w:sz w:val="32"/>
          <w:szCs w:val="32"/>
        </w:rPr>
        <w:t>辆、其他用车</w:t>
      </w:r>
      <w:r>
        <w:rPr>
          <w:rFonts w:hint="eastAsia" w:ascii="宋体" w:hAnsi="宋体" w:eastAsia="宋体"/>
          <w:sz w:val="32"/>
          <w:szCs w:val="32"/>
          <w:lang w:val="en-US" w:eastAsia="zh-CN"/>
        </w:rPr>
        <w:t>0</w:t>
      </w:r>
      <w:r>
        <w:rPr>
          <w:rFonts w:hint="eastAsia" w:ascii="宋体" w:hAnsi="宋体" w:eastAsia="宋体"/>
          <w:sz w:val="32"/>
          <w:szCs w:val="32"/>
        </w:rPr>
        <w:t>辆，；单位价值50万元以上通用设备</w:t>
      </w:r>
      <w:r>
        <w:rPr>
          <w:rFonts w:hint="eastAsia" w:ascii="宋体" w:hAnsi="宋体" w:eastAsia="宋体"/>
          <w:sz w:val="32"/>
          <w:szCs w:val="32"/>
          <w:lang w:val="en-US" w:eastAsia="zh-CN"/>
        </w:rPr>
        <w:t>0</w:t>
      </w:r>
      <w:r>
        <w:rPr>
          <w:rFonts w:hint="eastAsia" w:ascii="宋体" w:hAnsi="宋体" w:eastAsia="宋体"/>
          <w:sz w:val="32"/>
          <w:szCs w:val="32"/>
        </w:rPr>
        <w:t>台（套）；单位价值100万元以上专用设备</w:t>
      </w:r>
      <w:r>
        <w:rPr>
          <w:rFonts w:hint="eastAsia" w:ascii="宋体" w:hAnsi="宋体" w:eastAsia="宋体"/>
          <w:sz w:val="32"/>
          <w:szCs w:val="32"/>
          <w:lang w:val="en-US" w:eastAsia="zh-CN"/>
        </w:rPr>
        <w:t>0</w:t>
      </w:r>
      <w:r>
        <w:rPr>
          <w:rFonts w:hint="eastAsia" w:ascii="宋体" w:hAnsi="宋体" w:eastAsia="宋体"/>
          <w:sz w:val="32"/>
          <w:szCs w:val="32"/>
        </w:rPr>
        <w:t>台（套）。</w:t>
      </w:r>
    </w:p>
    <w:p>
      <w:pPr>
        <w:pStyle w:val="9"/>
        <w:rPr>
          <w:rFonts w:hAnsi="黑体"/>
          <w:b/>
          <w:sz w:val="32"/>
          <w:szCs w:val="32"/>
        </w:rPr>
      </w:pPr>
      <w:r>
        <w:rPr>
          <w:rFonts w:hint="eastAsia" w:hAnsi="黑体"/>
          <w:b/>
          <w:sz w:val="32"/>
          <w:szCs w:val="32"/>
        </w:rPr>
        <w:t>十三、关于202</w:t>
      </w:r>
      <w:r>
        <w:rPr>
          <w:rFonts w:hint="eastAsia" w:hAnsi="黑体"/>
          <w:b/>
          <w:sz w:val="32"/>
          <w:szCs w:val="32"/>
          <w:lang w:val="en-US" w:eastAsia="zh-CN"/>
        </w:rPr>
        <w:t>1</w:t>
      </w:r>
      <w:r>
        <w:rPr>
          <w:rFonts w:hint="eastAsia" w:hAnsi="黑体"/>
          <w:b/>
          <w:sz w:val="32"/>
          <w:szCs w:val="32"/>
        </w:rPr>
        <w:t>年度预算绩效情况的说明</w:t>
      </w:r>
    </w:p>
    <w:p>
      <w:pPr>
        <w:pStyle w:val="9"/>
        <w:ind w:firstLine="640" w:firstLineChars="200"/>
        <w:rPr>
          <w:rFonts w:ascii="宋体" w:hAnsi="宋体" w:eastAsia="宋体"/>
          <w:sz w:val="32"/>
          <w:szCs w:val="32"/>
        </w:rPr>
      </w:pPr>
    </w:p>
    <w:p>
      <w:pPr>
        <w:pStyle w:val="5"/>
        <w:widowControl/>
        <w:pBdr>
          <w:top w:val="none" w:color="auto" w:sz="0" w:space="0"/>
          <w:left w:val="none" w:color="auto" w:sz="0" w:space="0"/>
          <w:bottom w:val="none" w:color="auto" w:sz="0" w:space="0"/>
          <w:right w:val="none" w:color="auto" w:sz="0" w:space="0"/>
        </w:pBdr>
        <w:spacing w:before="0" w:beforeAutospacing="0" w:after="0" w:afterAutospacing="0" w:line="350" w:lineRule="atLeast"/>
        <w:ind w:left="0" w:right="0" w:firstLine="560"/>
        <w:textAlignment w:val="center"/>
        <w:rPr>
          <w:rFonts w:hint="eastAsia" w:ascii="微软雅黑" w:hAnsi="微软雅黑" w:eastAsia="微软雅黑" w:cs="微软雅黑"/>
          <w:color w:val="4C4C4C"/>
          <w:sz w:val="21"/>
          <w:szCs w:val="21"/>
        </w:rPr>
      </w:pPr>
      <w:r>
        <w:rPr>
          <w:rFonts w:hint="eastAsia" w:ascii="宋体" w:hAnsi="宋体" w:eastAsia="宋体" w:cs="宋体"/>
          <w:i w:val="0"/>
          <w:iCs w:val="0"/>
          <w:caps w:val="0"/>
          <w:color w:val="4C4C4C"/>
          <w:spacing w:val="0"/>
          <w:sz w:val="28"/>
          <w:szCs w:val="28"/>
        </w:rPr>
        <w:t>20</w:t>
      </w:r>
      <w:r>
        <w:rPr>
          <w:rFonts w:hint="eastAsia" w:ascii="宋体" w:hAnsi="宋体" w:eastAsia="宋体" w:cs="宋体"/>
          <w:i w:val="0"/>
          <w:iCs w:val="0"/>
          <w:caps w:val="0"/>
          <w:color w:val="4C4C4C"/>
          <w:spacing w:val="0"/>
          <w:sz w:val="28"/>
          <w:szCs w:val="28"/>
          <w:lang w:val="en-US" w:eastAsia="zh-CN"/>
        </w:rPr>
        <w:t>2</w:t>
      </w:r>
      <w:r>
        <w:rPr>
          <w:rFonts w:hint="eastAsia" w:ascii="宋体" w:hAnsi="宋体" w:cs="宋体"/>
          <w:i w:val="0"/>
          <w:iCs w:val="0"/>
          <w:caps w:val="0"/>
          <w:color w:val="4C4C4C"/>
          <w:spacing w:val="0"/>
          <w:sz w:val="28"/>
          <w:szCs w:val="28"/>
          <w:lang w:val="en-US" w:eastAsia="zh-CN"/>
        </w:rPr>
        <w:t>1</w:t>
      </w:r>
      <w:r>
        <w:rPr>
          <w:rFonts w:hint="eastAsia" w:ascii="宋体" w:hAnsi="宋体" w:eastAsia="宋体" w:cs="宋体"/>
          <w:i w:val="0"/>
          <w:iCs w:val="0"/>
          <w:caps w:val="0"/>
          <w:color w:val="4C4C4C"/>
          <w:spacing w:val="0"/>
          <w:sz w:val="28"/>
          <w:szCs w:val="28"/>
        </w:rPr>
        <w:t>年，我单位以绩效目标实现为导向，进一步加强制度建设，提升自评质量，预算绩效管理取得新成效。一是抓好绩效目标编制，及时报送绩效目标。二是探索绩效跟踪监控，要求加强过程监控。三是深入开展财政支出绩效评价，对专项资金实施绩效自评和项目核查，在此基础上形成自评报告。四是强化评价结果应用，组织绩效自评和绩效跟踪监控，对发现的问题及时改进，加强评价结果与项目资金安排的衔接。五是健全绩效管理工作机制，明确职责分工，努力提高了绩效管理工作水平。</w:t>
      </w:r>
    </w:p>
    <w:p>
      <w:pPr>
        <w:pStyle w:val="9"/>
        <w:rPr>
          <w:rFonts w:hAnsi="黑体"/>
          <w:b/>
          <w:sz w:val="32"/>
          <w:szCs w:val="3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r>
        <w:rPr>
          <w:rFonts w:hint="eastAsia"/>
          <w:sz w:val="72"/>
          <w:szCs w:val="72"/>
        </w:rPr>
        <w:t>第四部分</w:t>
      </w:r>
    </w:p>
    <w:p>
      <w:pPr>
        <w:jc w:val="center"/>
        <w:rPr>
          <w:rFonts w:ascii="黑体" w:eastAsia="黑体" w:cs="黑体"/>
          <w:color w:val="000000"/>
          <w:kern w:val="0"/>
          <w:sz w:val="70"/>
          <w:szCs w:val="70"/>
        </w:rPr>
      </w:pPr>
    </w:p>
    <w:p>
      <w:pPr>
        <w:jc w:val="center"/>
        <w:rPr>
          <w:rFonts w:ascii="黑体" w:eastAsia="黑体" w:cs="黑体"/>
          <w:color w:val="000000"/>
          <w:kern w:val="0"/>
          <w:sz w:val="70"/>
          <w:szCs w:val="70"/>
        </w:rPr>
      </w:pPr>
      <w:r>
        <w:rPr>
          <w:rFonts w:hint="eastAsia" w:ascii="黑体" w:eastAsia="黑体" w:cs="黑体"/>
          <w:color w:val="000000"/>
          <w:kern w:val="0"/>
          <w:sz w:val="70"/>
          <w:szCs w:val="70"/>
        </w:rPr>
        <w:t>名词解释</w:t>
      </w:r>
    </w:p>
    <w:p>
      <w:pPr>
        <w:widowControl/>
        <w:jc w:val="left"/>
        <w:rPr>
          <w:rFonts w:ascii="黑体" w:eastAsia="黑体" w:cs="黑体"/>
          <w:color w:val="000000"/>
          <w:kern w:val="0"/>
          <w:sz w:val="70"/>
          <w:szCs w:val="70"/>
        </w:rPr>
      </w:pPr>
      <w:r>
        <w:rPr>
          <w:rFonts w:ascii="黑体" w:eastAsia="黑体" w:cs="黑体"/>
          <w:color w:val="000000"/>
          <w:kern w:val="0"/>
          <w:sz w:val="70"/>
          <w:szCs w:val="70"/>
        </w:rPr>
        <w:br w:type="page"/>
      </w:r>
    </w:p>
    <w:p>
      <w:pPr>
        <w:ind w:firstLine="640" w:firstLineChars="200"/>
        <w:jc w:val="left"/>
        <w:rPr>
          <w:rFonts w:ascii="宋体" w:hAnsi="宋体" w:cs="黑体"/>
          <w:color w:val="000000"/>
          <w:kern w:val="0"/>
          <w:sz w:val="32"/>
          <w:szCs w:val="32"/>
        </w:rPr>
      </w:pPr>
    </w:p>
    <w:p>
      <w:pPr>
        <w:widowControl/>
        <w:ind w:firstLine="640" w:firstLineChars="200"/>
        <w:jc w:val="left"/>
      </w:pPr>
      <w:r>
        <w:rPr>
          <w:rFonts w:hint="eastAsia" w:ascii="宋体" w:hAnsi="宋体" w:cs="黑体"/>
          <w:color w:val="000000"/>
          <w:kern w:val="0"/>
          <w:sz w:val="32"/>
          <w:szCs w:val="32"/>
          <w:lang w:val="en-US" w:eastAsia="zh-CN"/>
        </w:rPr>
        <w:t>基本</w:t>
      </w:r>
      <w:r>
        <w:rPr>
          <w:rFonts w:ascii="仿宋_GB2312" w:hAnsi="仿宋_GB2312" w:eastAsia="仿宋_GB2312" w:cs="仿宋_GB2312"/>
          <w:color w:val="000000"/>
          <w:kern w:val="0"/>
          <w:sz w:val="31"/>
          <w:szCs w:val="31"/>
          <w:lang w:val="en-US" w:eastAsia="zh-CN"/>
        </w:rPr>
        <w:t xml:space="preserve">基本支出：指为保障机构正常运转、完成日常工作任务而 </w:t>
      </w:r>
    </w:p>
    <w:p>
      <w:pPr>
        <w:widowControl/>
        <w:jc w:val="left"/>
      </w:pPr>
      <w:r>
        <w:rPr>
          <w:rFonts w:ascii="仿宋_GB2312" w:hAnsi="仿宋_GB2312" w:eastAsia="仿宋_GB2312" w:cs="仿宋_GB2312"/>
          <w:color w:val="000000"/>
          <w:kern w:val="0"/>
          <w:sz w:val="31"/>
          <w:szCs w:val="31"/>
          <w:lang w:val="en-US" w:eastAsia="zh-CN"/>
        </w:rPr>
        <w:t xml:space="preserve">发生的各项支出，包括人员支出和公用支出。 </w:t>
      </w:r>
    </w:p>
    <w:p>
      <w:pPr>
        <w:widowControl/>
        <w:ind w:firstLine="620" w:firstLineChars="200"/>
        <w:jc w:val="left"/>
      </w:pPr>
      <w:r>
        <w:rPr>
          <w:rFonts w:ascii="仿宋_GB2312" w:hAnsi="仿宋_GB2312" w:eastAsia="仿宋_GB2312" w:cs="仿宋_GB2312"/>
          <w:color w:val="000000"/>
          <w:kern w:val="0"/>
          <w:sz w:val="31"/>
          <w:szCs w:val="31"/>
          <w:lang w:val="en-US" w:eastAsia="zh-CN"/>
        </w:rPr>
        <w:t xml:space="preserve">项目支出：指在基本支出以外为完成相关行政任务和事业 </w:t>
      </w:r>
    </w:p>
    <w:p>
      <w:pPr>
        <w:widowControl/>
        <w:jc w:val="left"/>
      </w:pPr>
      <w:r>
        <w:rPr>
          <w:rFonts w:ascii="仿宋_GB2312" w:hAnsi="仿宋_GB2312" w:eastAsia="仿宋_GB2312" w:cs="仿宋_GB2312"/>
          <w:color w:val="000000"/>
          <w:kern w:val="0"/>
          <w:sz w:val="31"/>
          <w:szCs w:val="31"/>
          <w:lang w:val="en-US" w:eastAsia="zh-CN"/>
        </w:rPr>
        <w:t xml:space="preserve">发展目标所发生的各项支出。 </w:t>
      </w:r>
    </w:p>
    <w:p>
      <w:pPr>
        <w:widowControl/>
        <w:ind w:firstLine="620" w:firstLineChars="200"/>
        <w:jc w:val="left"/>
      </w:pPr>
      <w:r>
        <w:rPr>
          <w:rFonts w:hint="default" w:ascii="Times New Roman" w:hAnsi="Times New Roman" w:eastAsia="宋体" w:cs="Times New Roman"/>
          <w:color w:val="000000"/>
          <w:kern w:val="0"/>
          <w:sz w:val="31"/>
          <w:szCs w:val="31"/>
          <w:lang w:val="en-US" w:eastAsia="zh-CN"/>
        </w:rPr>
        <w:t>“</w:t>
      </w:r>
      <w:r>
        <w:rPr>
          <w:rFonts w:ascii="仿宋_GB2312" w:hAnsi="仿宋_GB2312" w:eastAsia="仿宋_GB2312" w:cs="仿宋_GB2312"/>
          <w:color w:val="000000"/>
          <w:kern w:val="0"/>
          <w:sz w:val="31"/>
          <w:szCs w:val="31"/>
          <w:lang w:val="en-US" w:eastAsia="zh-CN"/>
        </w:rPr>
        <w:t>三公</w:t>
      </w:r>
      <w:r>
        <w:rPr>
          <w:rFonts w:hint="default" w:ascii="Times New Roman" w:hAnsi="Times New Roman" w:eastAsia="宋体" w:cs="Times New Roman"/>
          <w:color w:val="000000"/>
          <w:kern w:val="0"/>
          <w:sz w:val="31"/>
          <w:szCs w:val="31"/>
          <w:lang w:val="en-US" w:eastAsia="zh-CN"/>
        </w:rPr>
        <w:t>”</w:t>
      </w:r>
      <w:r>
        <w:rPr>
          <w:rFonts w:ascii="仿宋_GB2312" w:hAnsi="仿宋_GB2312" w:eastAsia="仿宋_GB2312" w:cs="仿宋_GB2312"/>
          <w:color w:val="000000"/>
          <w:kern w:val="0"/>
          <w:sz w:val="31"/>
          <w:szCs w:val="31"/>
          <w:lang w:val="en-US" w:eastAsia="zh-CN"/>
        </w:rPr>
        <w:t xml:space="preserve">经费：指通过财政拨款资金安排的因公出国（境） </w:t>
      </w:r>
    </w:p>
    <w:p>
      <w:pPr>
        <w:widowControl/>
        <w:jc w:val="left"/>
      </w:pPr>
      <w:r>
        <w:rPr>
          <w:rFonts w:ascii="仿宋_GB2312" w:hAnsi="仿宋_GB2312" w:eastAsia="仿宋_GB2312" w:cs="仿宋_GB2312"/>
          <w:color w:val="000000"/>
          <w:kern w:val="0"/>
          <w:sz w:val="31"/>
          <w:szCs w:val="31"/>
          <w:lang w:val="en-US" w:eastAsia="zh-CN"/>
        </w:rPr>
        <w:t xml:space="preserve">费、公务用车购置及运行费和公务接待费支出。 </w:t>
      </w:r>
    </w:p>
    <w:p>
      <w:pPr>
        <w:widowControl/>
        <w:jc w:val="left"/>
      </w:pPr>
      <w:r>
        <w:rPr>
          <w:rFonts w:ascii="仿宋_GB2312" w:hAnsi="仿宋_GB2312" w:eastAsia="仿宋_GB2312" w:cs="仿宋_GB2312"/>
          <w:color w:val="000000"/>
          <w:kern w:val="0"/>
          <w:sz w:val="31"/>
          <w:szCs w:val="31"/>
          <w:lang w:val="en-US" w:eastAsia="zh-CN"/>
        </w:rPr>
        <w:t xml:space="preserve">机关运行经费：是指各部门的公用经费，包括办公及印刷 </w:t>
      </w:r>
    </w:p>
    <w:p>
      <w:pPr>
        <w:widowControl/>
        <w:jc w:val="left"/>
      </w:pPr>
      <w:r>
        <w:rPr>
          <w:rFonts w:ascii="仿宋_GB2312" w:hAnsi="仿宋_GB2312" w:eastAsia="仿宋_GB2312" w:cs="仿宋_GB2312"/>
          <w:color w:val="000000"/>
          <w:kern w:val="0"/>
          <w:sz w:val="31"/>
          <w:szCs w:val="31"/>
          <w:lang w:val="en-US" w:eastAsia="zh-CN"/>
        </w:rPr>
        <w:t xml:space="preserve">费、邮电费、差旅费、会议费、福利费、日常维修费、专用材 </w:t>
      </w:r>
    </w:p>
    <w:p>
      <w:pPr>
        <w:widowControl/>
        <w:jc w:val="left"/>
      </w:pPr>
      <w:r>
        <w:rPr>
          <w:rFonts w:ascii="仿宋_GB2312" w:hAnsi="仿宋_GB2312" w:eastAsia="仿宋_GB2312" w:cs="仿宋_GB2312"/>
          <w:color w:val="000000"/>
          <w:kern w:val="0"/>
          <w:sz w:val="31"/>
          <w:szCs w:val="31"/>
          <w:lang w:val="en-US" w:eastAsia="zh-CN"/>
        </w:rPr>
        <w:t xml:space="preserve">料及一般设备购置费、办公用房水电费、办公用房取暖费、办 </w:t>
      </w:r>
    </w:p>
    <w:p>
      <w:pPr>
        <w:widowControl/>
        <w:jc w:val="left"/>
      </w:pPr>
      <w:r>
        <w:rPr>
          <w:rFonts w:ascii="仿宋_GB2312" w:hAnsi="仿宋_GB2312" w:eastAsia="仿宋_GB2312" w:cs="仿宋_GB2312"/>
          <w:color w:val="000000"/>
          <w:kern w:val="0"/>
          <w:sz w:val="31"/>
          <w:szCs w:val="31"/>
          <w:lang w:val="en-US" w:eastAsia="zh-CN"/>
        </w:rPr>
        <w:t>公用房物业管理费、公务用车运行维护费以及其他费用。</w:t>
      </w:r>
    </w:p>
    <w:p>
      <w:pPr>
        <w:ind w:firstLine="640" w:firstLineChars="200"/>
        <w:jc w:val="left"/>
        <w:rPr>
          <w:rFonts w:hint="default" w:ascii="宋体" w:hAnsi="宋体" w:eastAsia="宋体" w:cs="黑体"/>
          <w:color w:val="000000"/>
          <w:kern w:val="0"/>
          <w:sz w:val="32"/>
          <w:szCs w:val="32"/>
          <w:lang w:val="en-US" w:eastAsia="zh-CN"/>
        </w:rPr>
      </w:pPr>
    </w:p>
    <w:p>
      <w:pPr>
        <w:ind w:firstLine="640" w:firstLineChars="200"/>
        <w:jc w:val="left"/>
        <w:rPr>
          <w:rFonts w:ascii="宋体" w:hAnsi="宋体" w:cs="黑体"/>
          <w:color w:val="000000"/>
          <w:kern w:val="0"/>
          <w:sz w:val="32"/>
          <w:szCs w:val="32"/>
        </w:rPr>
      </w:pPr>
    </w:p>
    <w:p>
      <w:pPr>
        <w:jc w:val="left"/>
        <w:rPr>
          <w:rFonts w:ascii="宋体" w:hAnsi="宋体" w:cs="黑体"/>
          <w:color w:val="000000"/>
          <w:kern w:val="0"/>
          <w:sz w:val="32"/>
          <w:szCs w:val="32"/>
        </w:rPr>
      </w:pPr>
    </w:p>
    <w:p>
      <w:pPr>
        <w:pStyle w:val="9"/>
        <w:jc w:val="both"/>
        <w:rPr>
          <w:rFonts w:ascii="宋体" w:hAnsi="宋体"/>
          <w:sz w:val="32"/>
          <w:szCs w:val="32"/>
        </w:rPr>
      </w:pPr>
    </w:p>
    <w:p>
      <w:pPr>
        <w:widowControl/>
        <w:jc w:val="left"/>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jc w:val="center"/>
        <w:rPr>
          <w:rFonts w:ascii="黑体" w:eastAsia="黑体" w:cs="黑体"/>
          <w:color w:val="000000"/>
          <w:kern w:val="0"/>
          <w:sz w:val="70"/>
          <w:szCs w:val="70"/>
        </w:rPr>
      </w:pPr>
    </w:p>
    <w:p>
      <w:pPr>
        <w:jc w:val="both"/>
        <w:rPr>
          <w:rFonts w:ascii="黑体" w:eastAsia="黑体" w:cs="黑体"/>
          <w:color w:val="000000"/>
          <w:kern w:val="0"/>
          <w:sz w:val="70"/>
          <w:szCs w:val="70"/>
        </w:rPr>
      </w:pPr>
    </w:p>
    <w:p>
      <w:pPr>
        <w:widowControl/>
        <w:jc w:val="left"/>
        <w:rPr>
          <w:rFonts w:ascii="黑体" w:eastAsia="黑体" w:cs="黑体"/>
          <w:color w:val="000000"/>
          <w:kern w:val="0"/>
          <w:sz w:val="70"/>
          <w:szCs w:val="70"/>
        </w:rPr>
      </w:pPr>
      <w:r>
        <w:rPr>
          <w:rFonts w:ascii="黑体" w:eastAsia="黑体" w:cs="黑体"/>
          <w:color w:val="000000"/>
          <w:kern w:val="0"/>
          <w:sz w:val="70"/>
          <w:szCs w:val="70"/>
        </w:rPr>
        <w:br w:type="page"/>
      </w:r>
    </w:p>
    <w:p>
      <w:pPr>
        <w:pStyle w:val="5"/>
        <w:widowControl/>
        <w:pBdr>
          <w:top w:val="none" w:color="auto" w:sz="0" w:space="0"/>
          <w:left w:val="none" w:color="auto" w:sz="0" w:space="0"/>
          <w:bottom w:val="none" w:color="auto" w:sz="0" w:space="0"/>
          <w:right w:val="none" w:color="auto" w:sz="0" w:space="0"/>
        </w:pBdr>
        <w:spacing w:before="0" w:beforeAutospacing="0" w:after="0" w:afterAutospacing="0" w:line="350" w:lineRule="atLeast"/>
        <w:ind w:left="0" w:right="0" w:firstLine="0"/>
        <w:jc w:val="center"/>
        <w:textAlignment w:val="center"/>
        <w:rPr>
          <w:rFonts w:ascii="微软雅黑" w:hAnsi="微软雅黑" w:eastAsia="微软雅黑" w:cs="微软雅黑"/>
          <w:color w:val="4C4C4C"/>
          <w:sz w:val="16"/>
          <w:szCs w:val="16"/>
        </w:rPr>
      </w:pPr>
      <w:r>
        <w:rPr>
          <w:rFonts w:ascii="黑体" w:hAnsi="宋体" w:eastAsia="黑体" w:cs="黑体"/>
          <w:i w:val="0"/>
          <w:iCs w:val="0"/>
          <w:caps w:val="0"/>
          <w:color w:val="4C4C4C"/>
          <w:spacing w:val="0"/>
          <w:sz w:val="64"/>
          <w:szCs w:val="64"/>
        </w:rPr>
        <w:t>第五部分</w:t>
      </w:r>
    </w:p>
    <w:p>
      <w:pPr>
        <w:pStyle w:val="5"/>
        <w:widowControl/>
        <w:pBdr>
          <w:top w:val="none" w:color="auto" w:sz="0" w:space="0"/>
          <w:left w:val="none" w:color="auto" w:sz="0" w:space="0"/>
          <w:bottom w:val="none" w:color="auto" w:sz="0" w:space="0"/>
          <w:right w:val="none" w:color="auto" w:sz="0" w:space="0"/>
        </w:pBdr>
        <w:spacing w:before="0" w:beforeAutospacing="0" w:after="0" w:afterAutospacing="0" w:line="350" w:lineRule="atLeast"/>
        <w:ind w:left="0" w:right="0" w:firstLine="0"/>
        <w:jc w:val="center"/>
        <w:textAlignment w:val="center"/>
        <w:rPr>
          <w:rFonts w:hint="eastAsia" w:ascii="微软雅黑" w:hAnsi="微软雅黑" w:eastAsia="微软雅黑" w:cs="微软雅黑"/>
          <w:color w:val="4C4C4C"/>
          <w:sz w:val="16"/>
          <w:szCs w:val="16"/>
        </w:rPr>
      </w:pPr>
      <w:r>
        <w:rPr>
          <w:rFonts w:hint="eastAsia" w:ascii="黑体" w:hAnsi="宋体" w:eastAsia="黑体" w:cs="黑体"/>
          <w:i w:val="0"/>
          <w:iCs w:val="0"/>
          <w:caps w:val="0"/>
          <w:color w:val="4C4C4C"/>
          <w:spacing w:val="0"/>
          <w:sz w:val="64"/>
          <w:szCs w:val="64"/>
        </w:rPr>
        <w:t> </w:t>
      </w:r>
    </w:p>
    <w:p>
      <w:pPr>
        <w:pStyle w:val="5"/>
        <w:widowControl/>
        <w:pBdr>
          <w:top w:val="none" w:color="auto" w:sz="0" w:space="0"/>
          <w:left w:val="none" w:color="auto" w:sz="0" w:space="0"/>
          <w:bottom w:val="none" w:color="auto" w:sz="0" w:space="0"/>
          <w:right w:val="none" w:color="auto" w:sz="0" w:space="0"/>
        </w:pBdr>
        <w:spacing w:before="0" w:beforeAutospacing="0" w:after="0" w:afterAutospacing="0" w:line="350" w:lineRule="atLeast"/>
        <w:ind w:left="0" w:right="0" w:firstLine="0"/>
        <w:jc w:val="center"/>
        <w:textAlignment w:val="center"/>
        <w:rPr>
          <w:rFonts w:hint="eastAsia" w:ascii="微软雅黑" w:hAnsi="微软雅黑" w:eastAsia="微软雅黑" w:cs="微软雅黑"/>
          <w:color w:val="4C4C4C"/>
          <w:sz w:val="16"/>
          <w:szCs w:val="16"/>
        </w:rPr>
      </w:pPr>
      <w:r>
        <w:rPr>
          <w:rFonts w:hint="eastAsia" w:ascii="黑体" w:hAnsi="宋体" w:eastAsia="黑体" w:cs="黑体"/>
          <w:i w:val="0"/>
          <w:iCs w:val="0"/>
          <w:caps w:val="0"/>
          <w:color w:val="4C4C4C"/>
          <w:spacing w:val="0"/>
          <w:sz w:val="64"/>
          <w:szCs w:val="64"/>
        </w:rPr>
        <w:t>附件</w:t>
      </w:r>
    </w:p>
    <w:p>
      <w:pPr>
        <w:pStyle w:val="5"/>
        <w:widowControl/>
        <w:pBdr>
          <w:top w:val="none" w:color="auto" w:sz="0" w:space="0"/>
          <w:left w:val="none" w:color="auto" w:sz="0" w:space="0"/>
          <w:bottom w:val="none" w:color="auto" w:sz="0" w:space="0"/>
          <w:right w:val="none" w:color="auto" w:sz="0" w:space="0"/>
        </w:pBdr>
        <w:spacing w:before="0" w:beforeAutospacing="0" w:after="0" w:afterAutospacing="0" w:line="350" w:lineRule="atLeast"/>
        <w:ind w:left="0" w:right="0" w:firstLine="930"/>
        <w:jc w:val="center"/>
        <w:textAlignment w:val="center"/>
        <w:rPr>
          <w:rFonts w:hint="eastAsia" w:ascii="微软雅黑" w:hAnsi="微软雅黑" w:eastAsia="微软雅黑" w:cs="微软雅黑"/>
          <w:color w:val="4C4C4C"/>
          <w:sz w:val="16"/>
          <w:szCs w:val="16"/>
        </w:rPr>
      </w:pPr>
    </w:p>
    <w:tbl>
      <w:tblPr>
        <w:tblStyle w:val="6"/>
        <w:tblW w:w="611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61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140" w:hRule="atLeast"/>
        </w:trPr>
        <w:tc>
          <w:tcPr>
            <w:tcW w:w="6110" w:type="dxa"/>
            <w:tcBorders>
              <w:top w:val="single" w:color="auto" w:sz="4" w:space="0"/>
              <w:left w:val="single" w:color="auto" w:sz="4" w:space="0"/>
              <w:bottom w:val="single" w:color="auto" w:sz="4" w:space="0"/>
              <w:right w:val="single" w:color="auto" w:sz="4" w:space="0"/>
            </w:tcBorders>
            <w:tcMar>
              <w:top w:w="0" w:type="dxa"/>
              <w:left w:w="70" w:type="dxa"/>
              <w:bottom w:w="0" w:type="dxa"/>
              <w:right w:w="70" w:type="dxa"/>
            </w:tcMar>
            <w:vAlign w:val="top"/>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350" w:lineRule="atLeast"/>
              <w:ind w:left="0" w:right="0"/>
              <w:textAlignment w:val="center"/>
              <w:rPr>
                <w:rFonts w:hint="eastAsia" w:ascii="微软雅黑" w:hAnsi="微软雅黑" w:eastAsia="微软雅黑" w:cs="微软雅黑"/>
                <w:color w:val="4C4C4C"/>
                <w:sz w:val="16"/>
                <w:szCs w:val="16"/>
              </w:rPr>
            </w:pPr>
            <w:r>
              <w:rPr>
                <w:rFonts w:ascii="楷体" w:hAnsi="楷体" w:eastAsia="楷体" w:cs="楷体"/>
                <w:color w:val="4C4C4C"/>
                <w:sz w:val="19"/>
                <w:szCs w:val="19"/>
              </w:rPr>
              <w:t> </w:t>
            </w:r>
          </w:p>
          <w:p>
            <w:pPr>
              <w:pStyle w:val="5"/>
              <w:widowControl/>
              <w:pBdr>
                <w:top w:val="none" w:color="auto" w:sz="0" w:space="0"/>
                <w:left w:val="none" w:color="auto" w:sz="0" w:space="0"/>
                <w:bottom w:val="none" w:color="auto" w:sz="0" w:space="0"/>
                <w:right w:val="none" w:color="auto" w:sz="0" w:space="0"/>
              </w:pBdr>
              <w:spacing w:before="0" w:beforeAutospacing="0" w:after="0" w:afterAutospacing="0" w:line="350" w:lineRule="atLeast"/>
              <w:ind w:left="0" w:right="0"/>
              <w:textAlignment w:val="center"/>
              <w:rPr>
                <w:rFonts w:hint="eastAsia" w:ascii="微软雅黑" w:hAnsi="微软雅黑" w:eastAsia="微软雅黑" w:cs="微软雅黑"/>
                <w:color w:val="4C4C4C"/>
                <w:sz w:val="16"/>
                <w:szCs w:val="16"/>
              </w:rPr>
            </w:pPr>
            <w:r>
              <w:rPr>
                <w:rFonts w:hint="eastAsia" w:ascii="微软雅黑" w:hAnsi="微软雅黑" w:eastAsia="微软雅黑" w:cs="微软雅黑"/>
                <w:color w:val="4C4C4C"/>
                <w:sz w:val="19"/>
                <w:szCs w:val="19"/>
              </w:rPr>
              <w:t> </w:t>
            </w:r>
          </w:p>
          <w:p>
            <w:pPr>
              <w:pStyle w:val="5"/>
              <w:widowControl/>
              <w:pBdr>
                <w:top w:val="none" w:color="auto" w:sz="0" w:space="0"/>
                <w:left w:val="none" w:color="auto" w:sz="0" w:space="0"/>
                <w:bottom w:val="none" w:color="auto" w:sz="0" w:space="0"/>
                <w:right w:val="none" w:color="auto" w:sz="0" w:space="0"/>
              </w:pBdr>
              <w:spacing w:before="0" w:beforeAutospacing="0" w:after="0" w:afterAutospacing="0" w:line="350" w:lineRule="atLeast"/>
              <w:ind w:left="0" w:right="0"/>
              <w:textAlignment w:val="center"/>
              <w:rPr>
                <w:rFonts w:hint="eastAsia" w:ascii="微软雅黑" w:hAnsi="微软雅黑" w:eastAsia="微软雅黑" w:cs="微软雅黑"/>
                <w:color w:val="4C4C4C"/>
                <w:sz w:val="16"/>
                <w:szCs w:val="16"/>
              </w:rPr>
            </w:pPr>
            <w:r>
              <w:rPr>
                <w:rFonts w:hint="eastAsia" w:ascii="微软雅黑" w:hAnsi="微软雅黑" w:eastAsia="微软雅黑" w:cs="微软雅黑"/>
                <w:color w:val="4C4C4C"/>
                <w:sz w:val="19"/>
                <w:szCs w:val="19"/>
              </w:rPr>
              <w:t> </w:t>
            </w:r>
          </w:p>
          <w:p>
            <w:pPr>
              <w:pStyle w:val="5"/>
              <w:widowControl/>
              <w:pBdr>
                <w:top w:val="none" w:color="auto" w:sz="0" w:space="0"/>
                <w:left w:val="none" w:color="auto" w:sz="0" w:space="0"/>
                <w:bottom w:val="none" w:color="auto" w:sz="0" w:space="0"/>
                <w:right w:val="none" w:color="auto" w:sz="0" w:space="0"/>
              </w:pBdr>
              <w:spacing w:before="0" w:beforeAutospacing="0" w:after="0" w:afterAutospacing="0" w:line="350" w:lineRule="atLeast"/>
              <w:ind w:left="0" w:right="0"/>
              <w:jc w:val="center"/>
              <w:textAlignment w:val="center"/>
              <w:rPr>
                <w:rFonts w:hint="eastAsia" w:ascii="微软雅黑" w:hAnsi="微软雅黑" w:eastAsia="微软雅黑" w:cs="微软雅黑"/>
                <w:color w:val="4C4C4C"/>
                <w:sz w:val="16"/>
                <w:szCs w:val="16"/>
              </w:rPr>
            </w:pPr>
            <w:r>
              <w:rPr>
                <w:rFonts w:hint="eastAsia" w:ascii="黑体" w:hAnsi="宋体" w:eastAsia="黑体" w:cs="黑体"/>
                <w:color w:val="4C4C4C"/>
                <w:sz w:val="29"/>
                <w:szCs w:val="29"/>
              </w:rPr>
              <w:t>凤凰县龙塘河水库管理所2</w:t>
            </w:r>
            <w:r>
              <w:rPr>
                <w:rFonts w:hint="eastAsia" w:ascii="黑体" w:hAnsi="宋体" w:eastAsia="黑体" w:cs="黑体"/>
                <w:color w:val="4C4C4C"/>
                <w:sz w:val="29"/>
                <w:szCs w:val="29"/>
                <w:lang w:val="en-US" w:eastAsia="zh-CN"/>
              </w:rPr>
              <w:t>021</w:t>
            </w:r>
            <w:r>
              <w:rPr>
                <w:rFonts w:hint="eastAsia" w:ascii="黑体" w:hAnsi="宋体" w:eastAsia="黑体" w:cs="黑体"/>
                <w:color w:val="4C4C4C"/>
                <w:sz w:val="29"/>
                <w:szCs w:val="29"/>
              </w:rPr>
              <w:t>年度</w:t>
            </w:r>
          </w:p>
          <w:p>
            <w:pPr>
              <w:pStyle w:val="5"/>
              <w:widowControl/>
              <w:pBdr>
                <w:top w:val="none" w:color="auto" w:sz="0" w:space="0"/>
                <w:left w:val="none" w:color="auto" w:sz="0" w:space="0"/>
                <w:bottom w:val="none" w:color="auto" w:sz="0" w:space="0"/>
                <w:right w:val="none" w:color="auto" w:sz="0" w:space="0"/>
              </w:pBdr>
              <w:spacing w:before="0" w:beforeAutospacing="0" w:after="0" w:afterAutospacing="0" w:line="350" w:lineRule="atLeast"/>
              <w:ind w:left="0" w:right="0"/>
              <w:jc w:val="center"/>
              <w:textAlignment w:val="center"/>
              <w:rPr>
                <w:rFonts w:hint="eastAsia" w:ascii="微软雅黑" w:hAnsi="微软雅黑" w:eastAsia="微软雅黑" w:cs="微软雅黑"/>
                <w:color w:val="4C4C4C"/>
                <w:sz w:val="16"/>
                <w:szCs w:val="16"/>
              </w:rPr>
            </w:pPr>
            <w:r>
              <w:rPr>
                <w:rFonts w:hint="eastAsia" w:ascii="黑体" w:hAnsi="宋体" w:eastAsia="黑体" w:cs="黑体"/>
                <w:color w:val="4C4C4C"/>
                <w:sz w:val="29"/>
                <w:szCs w:val="29"/>
              </w:rPr>
              <w:t>部门整体支出绩效评价报告</w:t>
            </w:r>
          </w:p>
          <w:p>
            <w:pPr>
              <w:pStyle w:val="5"/>
              <w:widowControl/>
              <w:pBdr>
                <w:top w:val="none" w:color="auto" w:sz="0" w:space="0"/>
                <w:left w:val="none" w:color="auto" w:sz="0" w:space="0"/>
                <w:bottom w:val="none" w:color="auto" w:sz="0" w:space="0"/>
                <w:right w:val="none" w:color="auto" w:sz="0" w:space="0"/>
              </w:pBdr>
              <w:spacing w:before="0" w:beforeAutospacing="0" w:after="0" w:afterAutospacing="0" w:line="350" w:lineRule="atLeast"/>
              <w:ind w:left="0" w:right="0"/>
              <w:jc w:val="center"/>
              <w:textAlignment w:val="center"/>
              <w:rPr>
                <w:rFonts w:hint="eastAsia" w:ascii="微软雅黑" w:hAnsi="微软雅黑" w:eastAsia="微软雅黑" w:cs="微软雅黑"/>
                <w:color w:val="4C4C4C"/>
                <w:sz w:val="16"/>
                <w:szCs w:val="16"/>
              </w:rPr>
            </w:pPr>
            <w:r>
              <w:rPr>
                <w:rFonts w:hint="eastAsia" w:ascii="楷体" w:hAnsi="楷体" w:eastAsia="楷体" w:cs="楷体"/>
                <w:color w:val="4C4C4C"/>
                <w:sz w:val="19"/>
                <w:szCs w:val="19"/>
              </w:rPr>
              <w:t> </w:t>
            </w:r>
          </w:p>
          <w:p>
            <w:pPr>
              <w:pStyle w:val="5"/>
              <w:widowControl/>
              <w:pBdr>
                <w:top w:val="none" w:color="auto" w:sz="0" w:space="0"/>
                <w:left w:val="none" w:color="auto" w:sz="0" w:space="0"/>
                <w:bottom w:val="none" w:color="auto" w:sz="0" w:space="0"/>
                <w:right w:val="none" w:color="auto" w:sz="0" w:space="0"/>
              </w:pBdr>
              <w:spacing w:before="0" w:beforeAutospacing="0" w:after="0" w:afterAutospacing="0" w:line="350" w:lineRule="atLeast"/>
              <w:ind w:left="0" w:right="0"/>
              <w:jc w:val="center"/>
              <w:textAlignment w:val="center"/>
              <w:rPr>
                <w:rFonts w:hint="eastAsia" w:ascii="微软雅黑" w:hAnsi="微软雅黑" w:eastAsia="微软雅黑" w:cs="微软雅黑"/>
                <w:color w:val="4C4C4C"/>
                <w:sz w:val="16"/>
                <w:szCs w:val="16"/>
              </w:rPr>
            </w:pPr>
            <w:r>
              <w:rPr>
                <w:rFonts w:hint="eastAsia" w:ascii="楷体" w:hAnsi="楷体" w:eastAsia="楷体" w:cs="楷体"/>
                <w:color w:val="4C4C4C"/>
                <w:sz w:val="19"/>
                <w:szCs w:val="19"/>
              </w:rPr>
              <w:t> </w:t>
            </w:r>
          </w:p>
          <w:p>
            <w:pPr>
              <w:pStyle w:val="5"/>
              <w:widowControl/>
              <w:pBdr>
                <w:top w:val="none" w:color="auto" w:sz="0" w:space="0"/>
                <w:left w:val="none" w:color="auto" w:sz="0" w:space="0"/>
                <w:bottom w:val="none" w:color="auto" w:sz="0" w:space="0"/>
                <w:right w:val="none" w:color="auto" w:sz="0" w:space="0"/>
              </w:pBdr>
              <w:spacing w:before="0" w:beforeAutospacing="0" w:after="0" w:afterAutospacing="0" w:line="350" w:lineRule="atLeast"/>
              <w:ind w:left="0" w:right="0"/>
              <w:textAlignment w:val="center"/>
              <w:rPr>
                <w:rFonts w:hint="eastAsia" w:ascii="微软雅黑" w:hAnsi="微软雅黑" w:eastAsia="微软雅黑" w:cs="微软雅黑"/>
                <w:color w:val="4C4C4C"/>
                <w:sz w:val="16"/>
                <w:szCs w:val="16"/>
              </w:rPr>
            </w:pPr>
            <w:r>
              <w:rPr>
                <w:rFonts w:hint="eastAsia" w:ascii="楷体" w:hAnsi="楷体" w:eastAsia="楷体" w:cs="楷体"/>
                <w:color w:val="4C4C4C"/>
                <w:sz w:val="19"/>
                <w:szCs w:val="19"/>
              </w:rPr>
              <w:t> </w:t>
            </w:r>
          </w:p>
          <w:p>
            <w:pPr>
              <w:pStyle w:val="5"/>
              <w:widowControl/>
              <w:pBdr>
                <w:top w:val="none" w:color="auto" w:sz="0" w:space="0"/>
                <w:left w:val="none" w:color="auto" w:sz="0" w:space="0"/>
                <w:bottom w:val="none" w:color="auto" w:sz="0" w:space="0"/>
                <w:right w:val="none" w:color="auto" w:sz="0" w:space="0"/>
              </w:pBdr>
              <w:spacing w:before="0" w:beforeAutospacing="0" w:after="0" w:afterAutospacing="0" w:line="350" w:lineRule="atLeast"/>
              <w:ind w:left="0" w:right="0"/>
              <w:textAlignment w:val="center"/>
              <w:rPr>
                <w:rFonts w:hint="eastAsia" w:ascii="微软雅黑" w:hAnsi="微软雅黑" w:eastAsia="微软雅黑" w:cs="微软雅黑"/>
                <w:color w:val="4C4C4C"/>
                <w:sz w:val="16"/>
                <w:szCs w:val="16"/>
              </w:rPr>
            </w:pPr>
            <w:r>
              <w:rPr>
                <w:rFonts w:hint="eastAsia" w:ascii="楷体" w:hAnsi="楷体" w:eastAsia="楷体" w:cs="楷体"/>
                <w:color w:val="4C4C4C"/>
                <w:sz w:val="19"/>
                <w:szCs w:val="19"/>
              </w:rPr>
              <w:t> </w:t>
            </w:r>
          </w:p>
          <w:p>
            <w:pPr>
              <w:pStyle w:val="5"/>
              <w:widowControl/>
              <w:pBdr>
                <w:top w:val="none" w:color="auto" w:sz="0" w:space="0"/>
                <w:left w:val="none" w:color="auto" w:sz="0" w:space="0"/>
                <w:bottom w:val="none" w:color="auto" w:sz="0" w:space="0"/>
                <w:right w:val="none" w:color="auto" w:sz="0" w:space="0"/>
              </w:pBdr>
              <w:spacing w:before="0" w:beforeAutospacing="0" w:after="0" w:afterAutospacing="0" w:line="350" w:lineRule="atLeast"/>
              <w:ind w:left="0" w:right="0"/>
              <w:textAlignment w:val="center"/>
              <w:rPr>
                <w:rFonts w:hint="eastAsia" w:ascii="微软雅黑" w:hAnsi="微软雅黑" w:eastAsia="微软雅黑" w:cs="微软雅黑"/>
                <w:color w:val="4C4C4C"/>
                <w:sz w:val="16"/>
                <w:szCs w:val="16"/>
              </w:rPr>
            </w:pPr>
            <w:r>
              <w:rPr>
                <w:rFonts w:hint="eastAsia" w:ascii="楷体" w:hAnsi="楷体" w:eastAsia="楷体" w:cs="楷体"/>
                <w:color w:val="4C4C4C"/>
                <w:sz w:val="19"/>
                <w:szCs w:val="19"/>
              </w:rPr>
              <w:t> </w:t>
            </w:r>
          </w:p>
          <w:p>
            <w:pPr>
              <w:pStyle w:val="5"/>
              <w:widowControl/>
              <w:pBdr>
                <w:top w:val="none" w:color="auto" w:sz="0" w:space="0"/>
                <w:left w:val="none" w:color="auto" w:sz="0" w:space="0"/>
                <w:bottom w:val="none" w:color="auto" w:sz="0" w:space="0"/>
                <w:right w:val="none" w:color="auto" w:sz="0" w:space="0"/>
              </w:pBdr>
              <w:spacing w:before="0" w:beforeAutospacing="0" w:after="0" w:afterAutospacing="0" w:line="350" w:lineRule="atLeast"/>
              <w:ind w:left="0" w:right="0"/>
              <w:textAlignment w:val="center"/>
              <w:rPr>
                <w:rFonts w:hint="eastAsia" w:ascii="微软雅黑" w:hAnsi="微软雅黑" w:eastAsia="微软雅黑" w:cs="微软雅黑"/>
                <w:color w:val="4C4C4C"/>
                <w:sz w:val="16"/>
                <w:szCs w:val="16"/>
              </w:rPr>
            </w:pPr>
            <w:r>
              <w:rPr>
                <w:rFonts w:hint="eastAsia" w:ascii="微软雅黑" w:hAnsi="微软雅黑" w:eastAsia="微软雅黑" w:cs="微软雅黑"/>
                <w:color w:val="4C4C4C"/>
                <w:sz w:val="19"/>
                <w:szCs w:val="19"/>
              </w:rPr>
              <w:t> </w:t>
            </w:r>
          </w:p>
          <w:p>
            <w:pPr>
              <w:pStyle w:val="5"/>
              <w:widowControl/>
              <w:pBdr>
                <w:top w:val="none" w:color="auto" w:sz="0" w:space="0"/>
                <w:left w:val="none" w:color="auto" w:sz="0" w:space="0"/>
                <w:bottom w:val="none" w:color="auto" w:sz="0" w:space="0"/>
                <w:right w:val="none" w:color="auto" w:sz="0" w:space="0"/>
              </w:pBdr>
              <w:spacing w:before="0" w:beforeAutospacing="0" w:after="0" w:afterAutospacing="0" w:line="350" w:lineRule="atLeast"/>
              <w:ind w:left="0" w:right="0"/>
              <w:textAlignment w:val="center"/>
              <w:rPr>
                <w:rFonts w:hint="eastAsia" w:ascii="微软雅黑" w:hAnsi="微软雅黑" w:eastAsia="微软雅黑" w:cs="微软雅黑"/>
                <w:color w:val="4C4C4C"/>
                <w:sz w:val="16"/>
                <w:szCs w:val="16"/>
              </w:rPr>
            </w:pPr>
            <w:r>
              <w:rPr>
                <w:rFonts w:hint="eastAsia" w:ascii="微软雅黑" w:hAnsi="微软雅黑" w:eastAsia="微软雅黑" w:cs="微软雅黑"/>
                <w:color w:val="4C4C4C"/>
                <w:sz w:val="19"/>
                <w:szCs w:val="19"/>
              </w:rPr>
              <w:t> </w:t>
            </w:r>
          </w:p>
          <w:p>
            <w:pPr>
              <w:pStyle w:val="5"/>
              <w:widowControl/>
              <w:pBdr>
                <w:top w:val="none" w:color="auto" w:sz="0" w:space="0"/>
                <w:left w:val="none" w:color="auto" w:sz="0" w:space="0"/>
                <w:bottom w:val="none" w:color="auto" w:sz="0" w:space="0"/>
                <w:right w:val="none" w:color="auto" w:sz="0" w:space="0"/>
              </w:pBdr>
              <w:spacing w:before="0" w:beforeAutospacing="0" w:after="0" w:afterAutospacing="0" w:line="350" w:lineRule="atLeast"/>
              <w:ind w:left="0" w:right="0"/>
              <w:textAlignment w:val="center"/>
              <w:rPr>
                <w:rFonts w:hint="eastAsia" w:ascii="微软雅黑" w:hAnsi="微软雅黑" w:eastAsia="微软雅黑" w:cs="微软雅黑"/>
                <w:color w:val="4C4C4C"/>
                <w:sz w:val="16"/>
                <w:szCs w:val="16"/>
              </w:rPr>
            </w:pPr>
            <w:r>
              <w:rPr>
                <w:rFonts w:hint="eastAsia" w:ascii="楷体" w:hAnsi="楷体" w:eastAsia="楷体" w:cs="楷体"/>
                <w:color w:val="4C4C4C"/>
                <w:sz w:val="19"/>
                <w:szCs w:val="19"/>
              </w:rPr>
              <w:t> </w:t>
            </w:r>
          </w:p>
          <w:p>
            <w:pPr>
              <w:pStyle w:val="5"/>
              <w:widowControl/>
              <w:pBdr>
                <w:top w:val="none" w:color="auto" w:sz="0" w:space="0"/>
                <w:left w:val="none" w:color="auto" w:sz="0" w:space="0"/>
                <w:bottom w:val="none" w:color="auto" w:sz="0" w:space="0"/>
                <w:right w:val="none" w:color="auto" w:sz="0" w:space="0"/>
              </w:pBdr>
              <w:spacing w:before="0" w:beforeAutospacing="0" w:after="0" w:afterAutospacing="0" w:line="350" w:lineRule="atLeast"/>
              <w:ind w:left="0" w:right="0"/>
              <w:jc w:val="center"/>
              <w:textAlignment w:val="center"/>
              <w:rPr>
                <w:rFonts w:hint="eastAsia" w:ascii="微软雅黑" w:hAnsi="微软雅黑" w:eastAsia="微软雅黑" w:cs="微软雅黑"/>
                <w:color w:val="4C4C4C"/>
                <w:sz w:val="16"/>
                <w:szCs w:val="16"/>
              </w:rPr>
            </w:pPr>
            <w:r>
              <w:rPr>
                <w:rStyle w:val="8"/>
                <w:rFonts w:ascii="楷体_GB2312" w:hAnsi="微软雅黑" w:eastAsia="楷体_GB2312" w:cs="楷体_GB2312"/>
                <w:color w:val="4C4C4C"/>
                <w:sz w:val="19"/>
                <w:szCs w:val="19"/>
              </w:rPr>
              <w:t> </w:t>
            </w:r>
          </w:p>
          <w:p>
            <w:pPr>
              <w:pStyle w:val="5"/>
              <w:widowControl/>
              <w:pBdr>
                <w:top w:val="none" w:color="auto" w:sz="0" w:space="0"/>
                <w:left w:val="none" w:color="auto" w:sz="0" w:space="0"/>
                <w:bottom w:val="none" w:color="auto" w:sz="0" w:space="0"/>
                <w:right w:val="none" w:color="auto" w:sz="0" w:space="0"/>
              </w:pBdr>
              <w:spacing w:before="0" w:beforeAutospacing="0" w:after="0" w:afterAutospacing="0" w:line="350" w:lineRule="atLeast"/>
              <w:ind w:left="0" w:right="0"/>
              <w:jc w:val="center"/>
              <w:textAlignment w:val="center"/>
              <w:rPr>
                <w:rFonts w:hint="eastAsia" w:ascii="微软雅黑" w:hAnsi="微软雅黑" w:eastAsia="微软雅黑" w:cs="微软雅黑"/>
                <w:color w:val="4C4C4C"/>
                <w:sz w:val="16"/>
                <w:szCs w:val="16"/>
              </w:rPr>
            </w:pPr>
            <w:r>
              <w:rPr>
                <w:rStyle w:val="8"/>
                <w:rFonts w:hint="default" w:ascii="楷体_GB2312" w:hAnsi="微软雅黑" w:eastAsia="楷体_GB2312" w:cs="楷体_GB2312"/>
                <w:color w:val="4C4C4C"/>
                <w:sz w:val="19"/>
                <w:szCs w:val="19"/>
              </w:rPr>
              <w:t> </w:t>
            </w:r>
          </w:p>
          <w:p>
            <w:pPr>
              <w:pStyle w:val="5"/>
              <w:widowControl/>
              <w:pBdr>
                <w:top w:val="none" w:color="auto" w:sz="0" w:space="0"/>
                <w:left w:val="none" w:color="auto" w:sz="0" w:space="0"/>
                <w:bottom w:val="none" w:color="auto" w:sz="0" w:space="0"/>
                <w:right w:val="none" w:color="auto" w:sz="0" w:space="0"/>
              </w:pBdr>
              <w:spacing w:before="0" w:beforeAutospacing="0" w:after="0" w:afterAutospacing="0" w:line="350" w:lineRule="atLeast"/>
              <w:ind w:left="0" w:right="0"/>
              <w:jc w:val="center"/>
              <w:textAlignment w:val="center"/>
              <w:rPr>
                <w:rFonts w:hint="eastAsia" w:ascii="微软雅黑" w:hAnsi="微软雅黑" w:eastAsia="微软雅黑" w:cs="微软雅黑"/>
                <w:color w:val="4C4C4C"/>
                <w:sz w:val="16"/>
                <w:szCs w:val="16"/>
              </w:rPr>
            </w:pPr>
            <w:r>
              <w:rPr>
                <w:rStyle w:val="8"/>
                <w:rFonts w:hint="default" w:ascii="楷体_GB2312" w:hAnsi="微软雅黑" w:eastAsia="楷体_GB2312" w:cs="楷体_GB2312"/>
                <w:color w:val="4C4C4C"/>
                <w:sz w:val="19"/>
                <w:szCs w:val="19"/>
              </w:rPr>
              <w:t> </w:t>
            </w:r>
          </w:p>
          <w:p>
            <w:pPr>
              <w:pStyle w:val="5"/>
              <w:widowControl/>
              <w:pBdr>
                <w:top w:val="none" w:color="auto" w:sz="0" w:space="0"/>
                <w:left w:val="none" w:color="auto" w:sz="0" w:space="0"/>
                <w:bottom w:val="none" w:color="auto" w:sz="0" w:space="0"/>
                <w:right w:val="none" w:color="auto" w:sz="0" w:space="0"/>
              </w:pBdr>
              <w:spacing w:before="0" w:beforeAutospacing="0" w:after="0" w:afterAutospacing="0" w:line="350" w:lineRule="atLeast"/>
              <w:ind w:left="0" w:right="0"/>
              <w:jc w:val="center"/>
              <w:textAlignment w:val="center"/>
              <w:rPr>
                <w:rFonts w:hint="eastAsia" w:ascii="微软雅黑" w:hAnsi="微软雅黑" w:eastAsia="微软雅黑" w:cs="微软雅黑"/>
                <w:color w:val="4C4C4C"/>
                <w:sz w:val="16"/>
                <w:szCs w:val="16"/>
              </w:rPr>
            </w:pPr>
            <w:r>
              <w:rPr>
                <w:rStyle w:val="8"/>
                <w:rFonts w:hint="default" w:ascii="楷体_GB2312" w:hAnsi="微软雅黑" w:eastAsia="楷体_GB2312" w:cs="楷体_GB2312"/>
                <w:color w:val="4C4C4C"/>
                <w:sz w:val="19"/>
                <w:szCs w:val="19"/>
              </w:rPr>
              <w:t> </w:t>
            </w:r>
          </w:p>
          <w:p>
            <w:pPr>
              <w:pStyle w:val="5"/>
              <w:widowControl/>
              <w:pBdr>
                <w:top w:val="none" w:color="auto" w:sz="0" w:space="0"/>
                <w:left w:val="none" w:color="auto" w:sz="0" w:space="0"/>
                <w:bottom w:val="none" w:color="auto" w:sz="0" w:space="0"/>
                <w:right w:val="none" w:color="auto" w:sz="0" w:space="0"/>
              </w:pBdr>
              <w:spacing w:before="0" w:beforeAutospacing="0" w:after="0" w:afterAutospacing="0" w:line="350" w:lineRule="atLeast"/>
              <w:ind w:left="0" w:right="0"/>
              <w:jc w:val="center"/>
              <w:textAlignment w:val="center"/>
              <w:rPr>
                <w:rFonts w:hint="eastAsia" w:ascii="微软雅黑" w:hAnsi="微软雅黑" w:eastAsia="微软雅黑" w:cs="微软雅黑"/>
                <w:color w:val="4C4C4C"/>
                <w:sz w:val="16"/>
                <w:szCs w:val="16"/>
              </w:rPr>
            </w:pPr>
            <w:r>
              <w:rPr>
                <w:rStyle w:val="8"/>
                <w:rFonts w:hint="default" w:ascii="楷体_GB2312" w:hAnsi="微软雅黑" w:eastAsia="楷体_GB2312" w:cs="楷体_GB2312"/>
                <w:color w:val="4C4C4C"/>
                <w:sz w:val="19"/>
                <w:szCs w:val="19"/>
              </w:rPr>
              <w:t> </w:t>
            </w:r>
          </w:p>
          <w:p>
            <w:pPr>
              <w:pStyle w:val="5"/>
              <w:widowControl/>
              <w:pBdr>
                <w:top w:val="none" w:color="auto" w:sz="0" w:space="0"/>
                <w:left w:val="none" w:color="auto" w:sz="0" w:space="0"/>
                <w:bottom w:val="none" w:color="auto" w:sz="0" w:space="0"/>
                <w:right w:val="none" w:color="auto" w:sz="0" w:space="0"/>
              </w:pBdr>
              <w:spacing w:before="0" w:beforeAutospacing="0" w:after="0" w:afterAutospacing="0" w:line="350" w:lineRule="atLeast"/>
              <w:ind w:left="0" w:right="0"/>
              <w:jc w:val="center"/>
              <w:textAlignment w:val="center"/>
              <w:rPr>
                <w:rFonts w:hint="eastAsia" w:ascii="微软雅黑" w:hAnsi="微软雅黑" w:eastAsia="微软雅黑" w:cs="微软雅黑"/>
                <w:color w:val="4C4C4C"/>
                <w:sz w:val="16"/>
                <w:szCs w:val="16"/>
              </w:rPr>
            </w:pPr>
            <w:r>
              <w:rPr>
                <w:rStyle w:val="8"/>
                <w:rFonts w:hint="eastAsia" w:ascii="宋体" w:hAnsi="宋体" w:eastAsia="宋体" w:cs="宋体"/>
                <w:color w:val="4C4C4C"/>
                <w:sz w:val="16"/>
                <w:szCs w:val="16"/>
              </w:rPr>
              <w:t>评价单位：凤凰县龙塘河水库管理所</w:t>
            </w:r>
          </w:p>
          <w:p>
            <w:pPr>
              <w:pStyle w:val="5"/>
              <w:widowControl/>
              <w:pBdr>
                <w:top w:val="none" w:color="auto" w:sz="0" w:space="0"/>
                <w:left w:val="none" w:color="auto" w:sz="0" w:space="0"/>
                <w:bottom w:val="none" w:color="auto" w:sz="0" w:space="0"/>
                <w:right w:val="none" w:color="auto" w:sz="0" w:space="0"/>
              </w:pBdr>
              <w:spacing w:before="0" w:beforeAutospacing="0" w:after="0" w:afterAutospacing="0" w:line="350" w:lineRule="atLeast"/>
              <w:ind w:left="0" w:right="0"/>
              <w:textAlignment w:val="center"/>
              <w:rPr>
                <w:rFonts w:hint="eastAsia" w:ascii="微软雅黑" w:hAnsi="微软雅黑" w:eastAsia="微软雅黑" w:cs="微软雅黑"/>
                <w:color w:val="4C4C4C"/>
                <w:sz w:val="16"/>
                <w:szCs w:val="16"/>
              </w:rPr>
            </w:pPr>
            <w:r>
              <w:rPr>
                <w:rStyle w:val="8"/>
                <w:rFonts w:hint="eastAsia" w:ascii="宋体" w:hAnsi="宋体" w:eastAsia="宋体" w:cs="宋体"/>
                <w:color w:val="4C4C4C"/>
                <w:sz w:val="16"/>
                <w:szCs w:val="16"/>
              </w:rPr>
              <w:t>      </w:t>
            </w:r>
          </w:p>
          <w:p>
            <w:pPr>
              <w:pStyle w:val="5"/>
              <w:widowControl/>
              <w:pBdr>
                <w:top w:val="none" w:color="auto" w:sz="0" w:space="0"/>
                <w:left w:val="none" w:color="auto" w:sz="0" w:space="0"/>
                <w:bottom w:val="none" w:color="auto" w:sz="0" w:space="0"/>
                <w:right w:val="none" w:color="auto" w:sz="0" w:space="0"/>
              </w:pBdr>
              <w:spacing w:before="0" w:beforeAutospacing="0" w:after="0" w:afterAutospacing="0" w:line="350" w:lineRule="atLeast"/>
              <w:ind w:left="0" w:right="0"/>
              <w:textAlignment w:val="center"/>
              <w:rPr>
                <w:rFonts w:hint="eastAsia" w:ascii="微软雅黑" w:hAnsi="微软雅黑" w:eastAsia="微软雅黑" w:cs="微软雅黑"/>
                <w:color w:val="4C4C4C"/>
                <w:sz w:val="16"/>
                <w:szCs w:val="16"/>
              </w:rPr>
            </w:pPr>
            <w:r>
              <w:rPr>
                <w:rFonts w:hint="eastAsia" w:ascii="楷体" w:hAnsi="楷体" w:eastAsia="楷体" w:cs="楷体"/>
                <w:color w:val="4C4C4C"/>
                <w:sz w:val="19"/>
                <w:szCs w:val="19"/>
              </w:rPr>
              <w:t> </w:t>
            </w:r>
          </w:p>
        </w:tc>
      </w:tr>
    </w:tbl>
    <w:p>
      <w:pPr>
        <w:pStyle w:val="5"/>
        <w:widowControl/>
        <w:pBdr>
          <w:top w:val="none" w:color="auto" w:sz="0" w:space="0"/>
          <w:left w:val="none" w:color="auto" w:sz="0" w:space="0"/>
          <w:bottom w:val="none" w:color="auto" w:sz="0" w:space="0"/>
          <w:right w:val="none" w:color="auto" w:sz="0" w:space="0"/>
        </w:pBdr>
        <w:spacing w:before="0" w:beforeAutospacing="0" w:after="0" w:afterAutospacing="0" w:line="350" w:lineRule="atLeast"/>
        <w:ind w:left="0" w:right="0" w:firstLine="0"/>
        <w:textAlignment w:val="center"/>
        <w:rPr>
          <w:rFonts w:hint="eastAsia" w:ascii="微软雅黑" w:hAnsi="微软雅黑" w:eastAsia="微软雅黑" w:cs="微软雅黑"/>
          <w:i w:val="0"/>
          <w:iCs w:val="0"/>
          <w:caps w:val="0"/>
          <w:color w:val="4C4C4C"/>
          <w:spacing w:val="0"/>
          <w:sz w:val="16"/>
          <w:szCs w:val="16"/>
        </w:rPr>
      </w:pPr>
    </w:p>
    <w:p>
      <w:pPr>
        <w:pStyle w:val="5"/>
        <w:widowControl/>
        <w:pBdr>
          <w:top w:val="none" w:color="auto" w:sz="0" w:space="0"/>
          <w:left w:val="none" w:color="auto" w:sz="0" w:space="0"/>
          <w:bottom w:val="none" w:color="auto" w:sz="0" w:space="0"/>
          <w:right w:val="none" w:color="auto" w:sz="0" w:space="0"/>
        </w:pBdr>
        <w:spacing w:before="0" w:beforeAutospacing="0" w:after="0" w:afterAutospacing="0" w:line="370" w:lineRule="atLeast"/>
        <w:ind w:left="0" w:right="0" w:firstLine="370"/>
        <w:textAlignment w:val="center"/>
        <w:rPr>
          <w:rFonts w:hint="eastAsia" w:ascii="微软雅黑" w:hAnsi="微软雅黑" w:eastAsia="微软雅黑" w:cs="微软雅黑"/>
          <w:color w:val="4C4C4C"/>
          <w:sz w:val="16"/>
          <w:szCs w:val="16"/>
        </w:rPr>
      </w:pPr>
      <w:r>
        <w:rPr>
          <w:rFonts w:hint="default" w:ascii="楷体_GB2312" w:hAnsi="微软雅黑" w:eastAsia="楷体_GB2312" w:cs="楷体_GB2312"/>
          <w:i w:val="0"/>
          <w:iCs w:val="0"/>
          <w:caps w:val="0"/>
          <w:color w:val="4C4C4C"/>
          <w:spacing w:val="0"/>
          <w:sz w:val="19"/>
          <w:szCs w:val="19"/>
          <w:shd w:val="clear" w:color="080000" w:fill="FFFFFF"/>
        </w:rPr>
        <w:t> </w:t>
      </w:r>
    </w:p>
    <w:p>
      <w:pPr>
        <w:pStyle w:val="5"/>
        <w:widowControl/>
        <w:pBdr>
          <w:top w:val="none" w:color="auto" w:sz="0" w:space="0"/>
          <w:left w:val="none" w:color="auto" w:sz="0" w:space="0"/>
          <w:bottom w:val="none" w:color="auto" w:sz="0" w:space="0"/>
          <w:right w:val="none" w:color="auto" w:sz="0" w:space="0"/>
        </w:pBdr>
        <w:spacing w:before="0" w:beforeAutospacing="0" w:after="0" w:afterAutospacing="0" w:line="370" w:lineRule="atLeast"/>
        <w:ind w:left="0" w:right="0" w:firstLine="370"/>
        <w:textAlignment w:val="center"/>
        <w:rPr>
          <w:rFonts w:hint="eastAsia" w:ascii="微软雅黑" w:hAnsi="微软雅黑" w:eastAsia="微软雅黑" w:cs="微软雅黑"/>
          <w:color w:val="4C4C4C"/>
          <w:sz w:val="16"/>
          <w:szCs w:val="16"/>
        </w:rPr>
      </w:pPr>
      <w:r>
        <w:rPr>
          <w:rFonts w:hint="default" w:ascii="楷体_GB2312" w:hAnsi="微软雅黑" w:eastAsia="楷体_GB2312" w:cs="楷体_GB2312"/>
          <w:i w:val="0"/>
          <w:iCs w:val="0"/>
          <w:caps w:val="0"/>
          <w:color w:val="4C4C4C"/>
          <w:spacing w:val="0"/>
          <w:sz w:val="19"/>
          <w:szCs w:val="19"/>
          <w:shd w:val="clear" w:color="080000" w:fill="FFFFFF"/>
        </w:rPr>
        <w:t> </w:t>
      </w:r>
    </w:p>
    <w:p>
      <w:pPr>
        <w:pStyle w:val="5"/>
        <w:widowControl/>
        <w:pBdr>
          <w:top w:val="none" w:color="auto" w:sz="0" w:space="0"/>
          <w:left w:val="none" w:color="auto" w:sz="0" w:space="0"/>
          <w:bottom w:val="none" w:color="auto" w:sz="0" w:space="0"/>
          <w:right w:val="none" w:color="auto" w:sz="0" w:space="0"/>
        </w:pBdr>
        <w:spacing w:before="0" w:beforeAutospacing="0" w:after="0" w:afterAutospacing="0" w:line="370" w:lineRule="atLeast"/>
        <w:ind w:left="0" w:right="0" w:firstLine="370"/>
        <w:textAlignment w:val="center"/>
        <w:rPr>
          <w:rFonts w:hint="eastAsia" w:ascii="微软雅黑" w:hAnsi="微软雅黑" w:eastAsia="微软雅黑" w:cs="微软雅黑"/>
          <w:color w:val="4C4C4C"/>
          <w:sz w:val="16"/>
          <w:szCs w:val="16"/>
        </w:rPr>
      </w:pPr>
      <w:r>
        <w:rPr>
          <w:rFonts w:hint="default" w:ascii="楷体_GB2312" w:hAnsi="微软雅黑" w:eastAsia="楷体_GB2312" w:cs="楷体_GB2312"/>
          <w:i w:val="0"/>
          <w:iCs w:val="0"/>
          <w:caps w:val="0"/>
          <w:color w:val="4C4C4C"/>
          <w:spacing w:val="0"/>
          <w:sz w:val="19"/>
          <w:szCs w:val="19"/>
          <w:shd w:val="clear" w:color="080000" w:fill="FFFFFF"/>
        </w:rPr>
        <w:t> </w:t>
      </w:r>
    </w:p>
    <w:p>
      <w:pPr>
        <w:pStyle w:val="5"/>
        <w:widowControl/>
        <w:pBdr>
          <w:top w:val="none" w:color="auto" w:sz="0" w:space="0"/>
          <w:left w:val="none" w:color="auto" w:sz="0" w:space="0"/>
          <w:bottom w:val="none" w:color="auto" w:sz="0" w:space="0"/>
          <w:right w:val="none" w:color="auto" w:sz="0" w:space="0"/>
        </w:pBdr>
        <w:spacing w:before="0" w:beforeAutospacing="0" w:after="0" w:afterAutospacing="0" w:line="370" w:lineRule="atLeast"/>
        <w:ind w:left="0" w:right="0" w:firstLine="370"/>
        <w:textAlignment w:val="center"/>
        <w:rPr>
          <w:rFonts w:hint="eastAsia" w:ascii="微软雅黑" w:hAnsi="微软雅黑" w:eastAsia="微软雅黑" w:cs="微软雅黑"/>
          <w:color w:val="4C4C4C"/>
          <w:sz w:val="16"/>
          <w:szCs w:val="16"/>
        </w:rPr>
      </w:pPr>
      <w:r>
        <w:rPr>
          <w:rFonts w:hint="default" w:ascii="楷体_GB2312" w:hAnsi="微软雅黑" w:eastAsia="楷体_GB2312" w:cs="楷体_GB2312"/>
          <w:i w:val="0"/>
          <w:iCs w:val="0"/>
          <w:caps w:val="0"/>
          <w:color w:val="4C4C4C"/>
          <w:spacing w:val="0"/>
          <w:sz w:val="19"/>
          <w:szCs w:val="19"/>
          <w:shd w:val="clear" w:color="080000" w:fill="FFFFFF"/>
        </w:rPr>
        <w:t> </w:t>
      </w:r>
    </w:p>
    <w:p>
      <w:pPr>
        <w:pStyle w:val="5"/>
        <w:widowControl/>
        <w:pBdr>
          <w:top w:val="none" w:color="auto" w:sz="0" w:space="0"/>
          <w:left w:val="none" w:color="auto" w:sz="0" w:space="0"/>
          <w:bottom w:val="none" w:color="auto" w:sz="0" w:space="0"/>
          <w:right w:val="none" w:color="auto" w:sz="0" w:space="0"/>
        </w:pBdr>
        <w:spacing w:before="0" w:beforeAutospacing="0" w:after="0" w:afterAutospacing="0" w:line="530" w:lineRule="atLeast"/>
        <w:ind w:left="0" w:right="0" w:firstLine="370"/>
        <w:textAlignment w:val="center"/>
        <w:rPr>
          <w:rFonts w:hint="eastAsia" w:ascii="微软雅黑" w:hAnsi="微软雅黑" w:eastAsia="微软雅黑" w:cs="微软雅黑"/>
          <w:color w:val="4C4C4C"/>
          <w:sz w:val="24"/>
          <w:szCs w:val="24"/>
        </w:rPr>
      </w:pPr>
      <w:r>
        <w:rPr>
          <w:rFonts w:hint="eastAsia" w:ascii="宋体" w:hAnsi="宋体" w:eastAsia="宋体" w:cs="宋体"/>
          <w:i w:val="0"/>
          <w:iCs w:val="0"/>
          <w:caps w:val="0"/>
          <w:color w:val="4C4C4C"/>
          <w:spacing w:val="0"/>
          <w:sz w:val="24"/>
          <w:szCs w:val="24"/>
          <w:shd w:val="clear" w:color="080000" w:fill="FFFFFF"/>
        </w:rPr>
        <w:t>评价小组</w:t>
      </w:r>
    </w:p>
    <w:p>
      <w:pPr>
        <w:pStyle w:val="5"/>
        <w:widowControl/>
        <w:pBdr>
          <w:top w:val="none" w:color="auto" w:sz="0" w:space="0"/>
          <w:left w:val="none" w:color="auto" w:sz="0" w:space="0"/>
          <w:bottom w:val="none" w:color="auto" w:sz="0" w:space="0"/>
          <w:right w:val="none" w:color="auto" w:sz="0" w:space="0"/>
        </w:pBdr>
        <w:spacing w:before="0" w:beforeAutospacing="0" w:after="0" w:afterAutospacing="0" w:line="530" w:lineRule="atLeast"/>
        <w:ind w:left="0" w:right="0" w:firstLine="370"/>
        <w:textAlignment w:val="center"/>
        <w:rPr>
          <w:rFonts w:hint="eastAsia" w:ascii="微软雅黑" w:hAnsi="微软雅黑" w:eastAsia="微软雅黑" w:cs="微软雅黑"/>
          <w:color w:val="4C4C4C"/>
          <w:sz w:val="24"/>
          <w:szCs w:val="24"/>
        </w:rPr>
      </w:pPr>
      <w:r>
        <w:rPr>
          <w:rFonts w:hint="eastAsia" w:ascii="宋体" w:hAnsi="宋体" w:eastAsia="宋体" w:cs="宋体"/>
          <w:i w:val="0"/>
          <w:iCs w:val="0"/>
          <w:caps w:val="0"/>
          <w:color w:val="4C4C4C"/>
          <w:spacing w:val="0"/>
          <w:sz w:val="24"/>
          <w:szCs w:val="24"/>
          <w:shd w:val="clear" w:color="080000" w:fill="FFFFFF"/>
        </w:rPr>
        <w:t>组长:龙明光</w:t>
      </w:r>
    </w:p>
    <w:p>
      <w:pPr>
        <w:pStyle w:val="5"/>
        <w:widowControl/>
        <w:pBdr>
          <w:top w:val="none" w:color="auto" w:sz="0" w:space="0"/>
          <w:left w:val="none" w:color="auto" w:sz="0" w:space="0"/>
          <w:bottom w:val="none" w:color="auto" w:sz="0" w:space="0"/>
          <w:right w:val="none" w:color="auto" w:sz="0" w:space="0"/>
        </w:pBdr>
        <w:spacing w:before="0" w:beforeAutospacing="0" w:after="0" w:afterAutospacing="0" w:line="530" w:lineRule="atLeast"/>
        <w:ind w:left="0" w:right="0" w:firstLine="370"/>
        <w:textAlignment w:val="center"/>
        <w:rPr>
          <w:rFonts w:hint="eastAsia" w:ascii="微软雅黑" w:hAnsi="微软雅黑" w:eastAsia="微软雅黑" w:cs="微软雅黑"/>
          <w:color w:val="4C4C4C"/>
          <w:sz w:val="24"/>
          <w:szCs w:val="24"/>
        </w:rPr>
      </w:pPr>
      <w:r>
        <w:rPr>
          <w:rFonts w:hint="eastAsia" w:ascii="宋体" w:hAnsi="宋体" w:eastAsia="宋体" w:cs="宋体"/>
          <w:i w:val="0"/>
          <w:iCs w:val="0"/>
          <w:caps w:val="0"/>
          <w:color w:val="4C4C4C"/>
          <w:spacing w:val="0"/>
          <w:sz w:val="24"/>
          <w:szCs w:val="24"/>
          <w:shd w:val="clear" w:color="080000" w:fill="FFFFFF"/>
        </w:rPr>
        <w:t>成员：龙光文、刘红秀、杨满贵</w:t>
      </w:r>
    </w:p>
    <w:p>
      <w:pPr>
        <w:pStyle w:val="5"/>
        <w:widowControl/>
        <w:pBdr>
          <w:top w:val="none" w:color="auto" w:sz="0" w:space="0"/>
          <w:left w:val="none" w:color="auto" w:sz="0" w:space="0"/>
          <w:bottom w:val="none" w:color="auto" w:sz="0" w:space="0"/>
          <w:right w:val="none" w:color="auto" w:sz="0" w:space="0"/>
        </w:pBdr>
        <w:spacing w:before="0" w:beforeAutospacing="0" w:after="0" w:afterAutospacing="0" w:line="370" w:lineRule="atLeast"/>
        <w:ind w:left="0" w:right="0" w:firstLine="370"/>
        <w:textAlignment w:val="center"/>
        <w:rPr>
          <w:rFonts w:hint="eastAsia" w:ascii="微软雅黑" w:hAnsi="微软雅黑" w:eastAsia="微软雅黑" w:cs="微软雅黑"/>
          <w:color w:val="4C4C4C"/>
          <w:sz w:val="24"/>
          <w:szCs w:val="24"/>
        </w:rPr>
      </w:pPr>
      <w:r>
        <w:rPr>
          <w:rFonts w:hint="eastAsia" w:ascii="楷体" w:hAnsi="楷体" w:eastAsia="楷体" w:cs="楷体"/>
          <w:i w:val="0"/>
          <w:iCs w:val="0"/>
          <w:caps w:val="0"/>
          <w:color w:val="4C4C4C"/>
          <w:spacing w:val="0"/>
          <w:sz w:val="28"/>
          <w:szCs w:val="28"/>
          <w:shd w:val="clear" w:color="080000" w:fill="FFFFFF"/>
        </w:rPr>
        <w:t> </w:t>
      </w:r>
    </w:p>
    <w:p>
      <w:pPr>
        <w:pStyle w:val="5"/>
        <w:widowControl/>
        <w:pBdr>
          <w:top w:val="none" w:color="auto" w:sz="0" w:space="0"/>
          <w:left w:val="none" w:color="auto" w:sz="0" w:space="0"/>
          <w:bottom w:val="none" w:color="auto" w:sz="0" w:space="0"/>
          <w:right w:val="none" w:color="auto" w:sz="0" w:space="0"/>
        </w:pBdr>
        <w:spacing w:before="0" w:beforeAutospacing="0" w:after="0" w:afterAutospacing="0" w:line="370" w:lineRule="atLeast"/>
        <w:ind w:left="0" w:right="0" w:firstLine="370"/>
        <w:textAlignment w:val="center"/>
        <w:rPr>
          <w:rFonts w:hint="eastAsia" w:ascii="微软雅黑" w:hAnsi="微软雅黑" w:eastAsia="微软雅黑" w:cs="微软雅黑"/>
          <w:color w:val="4C4C4C"/>
          <w:sz w:val="24"/>
          <w:szCs w:val="24"/>
        </w:rPr>
      </w:pPr>
      <w:r>
        <w:rPr>
          <w:rFonts w:hint="eastAsia" w:ascii="楷体" w:hAnsi="楷体" w:eastAsia="楷体" w:cs="楷体"/>
          <w:i w:val="0"/>
          <w:iCs w:val="0"/>
          <w:caps w:val="0"/>
          <w:color w:val="4C4C4C"/>
          <w:spacing w:val="0"/>
          <w:sz w:val="28"/>
          <w:szCs w:val="28"/>
          <w:shd w:val="clear" w:color="080000" w:fill="FFFFFF"/>
        </w:rPr>
        <w:t> </w:t>
      </w:r>
    </w:p>
    <w:p>
      <w:pPr>
        <w:pStyle w:val="5"/>
        <w:widowControl/>
        <w:pBdr>
          <w:top w:val="none" w:color="auto" w:sz="0" w:space="0"/>
          <w:left w:val="none" w:color="auto" w:sz="0" w:space="0"/>
          <w:bottom w:val="none" w:color="auto" w:sz="0" w:space="0"/>
          <w:right w:val="none" w:color="auto" w:sz="0" w:space="0"/>
        </w:pBdr>
        <w:spacing w:before="0" w:beforeAutospacing="0" w:after="0" w:afterAutospacing="0" w:line="370" w:lineRule="atLeast"/>
        <w:ind w:left="0" w:right="0" w:firstLine="370"/>
        <w:textAlignment w:val="center"/>
        <w:rPr>
          <w:rFonts w:hint="eastAsia" w:ascii="微软雅黑" w:hAnsi="微软雅黑" w:eastAsia="微软雅黑" w:cs="微软雅黑"/>
          <w:color w:val="4C4C4C"/>
          <w:sz w:val="24"/>
          <w:szCs w:val="24"/>
        </w:rPr>
      </w:pPr>
      <w:r>
        <w:rPr>
          <w:rFonts w:hint="eastAsia" w:ascii="楷体" w:hAnsi="楷体" w:eastAsia="楷体" w:cs="楷体"/>
          <w:i w:val="0"/>
          <w:iCs w:val="0"/>
          <w:caps w:val="0"/>
          <w:color w:val="4C4C4C"/>
          <w:spacing w:val="0"/>
          <w:sz w:val="28"/>
          <w:szCs w:val="28"/>
          <w:shd w:val="clear" w:color="080000" w:fill="FFFFFF"/>
        </w:rPr>
        <w:t> </w:t>
      </w:r>
    </w:p>
    <w:p>
      <w:pPr>
        <w:pStyle w:val="5"/>
        <w:widowControl/>
        <w:pBdr>
          <w:top w:val="none" w:color="auto" w:sz="0" w:space="0"/>
          <w:left w:val="none" w:color="auto" w:sz="0" w:space="0"/>
          <w:bottom w:val="none" w:color="auto" w:sz="0" w:space="0"/>
          <w:right w:val="none" w:color="auto" w:sz="0" w:space="0"/>
        </w:pBdr>
        <w:spacing w:before="0" w:beforeAutospacing="0" w:after="0" w:afterAutospacing="0" w:line="370" w:lineRule="atLeast"/>
        <w:ind w:left="0" w:right="0" w:firstLine="370"/>
        <w:jc w:val="center"/>
        <w:textAlignment w:val="center"/>
        <w:rPr>
          <w:rFonts w:hint="eastAsia" w:ascii="微软雅黑" w:hAnsi="微软雅黑" w:eastAsia="微软雅黑" w:cs="微软雅黑"/>
          <w:color w:val="4C4C4C"/>
          <w:sz w:val="24"/>
          <w:szCs w:val="24"/>
        </w:rPr>
      </w:pPr>
      <w:r>
        <w:rPr>
          <w:rFonts w:hint="eastAsia" w:ascii="楷体" w:hAnsi="楷体" w:eastAsia="楷体" w:cs="楷体"/>
          <w:i w:val="0"/>
          <w:iCs w:val="0"/>
          <w:caps w:val="0"/>
          <w:color w:val="4C4C4C"/>
          <w:spacing w:val="0"/>
          <w:sz w:val="48"/>
          <w:szCs w:val="48"/>
          <w:shd w:val="clear" w:color="080000" w:fill="FFFFFF"/>
        </w:rPr>
        <w:t> </w:t>
      </w:r>
    </w:p>
    <w:p>
      <w:pPr>
        <w:pStyle w:val="5"/>
        <w:widowControl/>
        <w:pBdr>
          <w:top w:val="none" w:color="auto" w:sz="0" w:space="0"/>
          <w:left w:val="none" w:color="auto" w:sz="0" w:space="0"/>
          <w:bottom w:val="none" w:color="auto" w:sz="0" w:space="0"/>
          <w:right w:val="none" w:color="auto" w:sz="0" w:space="0"/>
        </w:pBdr>
        <w:spacing w:before="0" w:beforeAutospacing="0" w:after="0" w:afterAutospacing="0" w:line="370" w:lineRule="atLeast"/>
        <w:ind w:left="0" w:right="0" w:firstLine="370"/>
        <w:jc w:val="center"/>
        <w:textAlignment w:val="center"/>
        <w:rPr>
          <w:rFonts w:hint="eastAsia" w:ascii="微软雅黑" w:hAnsi="微软雅黑" w:eastAsia="微软雅黑" w:cs="微软雅黑"/>
          <w:color w:val="4C4C4C"/>
          <w:sz w:val="24"/>
          <w:szCs w:val="24"/>
        </w:rPr>
      </w:pPr>
      <w:r>
        <w:rPr>
          <w:rFonts w:hint="eastAsia" w:ascii="宋体" w:hAnsi="宋体" w:eastAsia="宋体" w:cs="宋体"/>
          <w:i w:val="0"/>
          <w:iCs w:val="0"/>
          <w:caps w:val="0"/>
          <w:color w:val="4C4C4C"/>
          <w:spacing w:val="0"/>
          <w:sz w:val="48"/>
          <w:szCs w:val="48"/>
          <w:shd w:val="clear" w:color="080000" w:fill="FFFFFF"/>
        </w:rPr>
        <w:t>目  录</w:t>
      </w:r>
    </w:p>
    <w:p>
      <w:pPr>
        <w:pStyle w:val="5"/>
        <w:widowControl/>
        <w:pBdr>
          <w:top w:val="none" w:color="auto" w:sz="0" w:space="0"/>
          <w:left w:val="none" w:color="auto" w:sz="0" w:space="0"/>
          <w:bottom w:val="none" w:color="auto" w:sz="0" w:space="0"/>
          <w:right w:val="none" w:color="auto" w:sz="0" w:space="0"/>
        </w:pBdr>
        <w:spacing w:before="0" w:beforeAutospacing="0" w:after="0" w:afterAutospacing="0" w:line="370" w:lineRule="atLeast"/>
        <w:ind w:left="0" w:right="0" w:firstLine="370"/>
        <w:textAlignment w:val="center"/>
        <w:rPr>
          <w:rFonts w:hint="eastAsia" w:ascii="微软雅黑" w:hAnsi="微软雅黑" w:eastAsia="微软雅黑" w:cs="微软雅黑"/>
          <w:color w:val="4C4C4C"/>
          <w:sz w:val="24"/>
          <w:szCs w:val="24"/>
        </w:rPr>
      </w:pPr>
      <w:r>
        <w:rPr>
          <w:rFonts w:hint="eastAsia" w:ascii="宋体" w:hAnsi="宋体" w:eastAsia="宋体" w:cs="宋体"/>
          <w:i w:val="0"/>
          <w:iCs w:val="0"/>
          <w:caps w:val="0"/>
          <w:color w:val="4C4C4C"/>
          <w:spacing w:val="0"/>
          <w:sz w:val="28"/>
          <w:szCs w:val="28"/>
          <w:shd w:val="clear" w:color="080000" w:fill="FFFFFF"/>
        </w:rPr>
        <w:t> </w:t>
      </w:r>
    </w:p>
    <w:p>
      <w:pPr>
        <w:pStyle w:val="5"/>
        <w:widowControl/>
        <w:pBdr>
          <w:top w:val="none" w:color="auto" w:sz="0" w:space="0"/>
          <w:left w:val="none" w:color="auto" w:sz="0" w:space="0"/>
          <w:bottom w:val="none" w:color="auto" w:sz="0" w:space="0"/>
          <w:right w:val="none" w:color="auto" w:sz="0" w:space="0"/>
        </w:pBdr>
        <w:spacing w:before="0" w:beforeAutospacing="0" w:after="0" w:afterAutospacing="0" w:line="370" w:lineRule="atLeast"/>
        <w:ind w:left="0" w:right="0" w:firstLine="370"/>
        <w:textAlignment w:val="center"/>
        <w:rPr>
          <w:rFonts w:hint="eastAsia" w:ascii="微软雅黑" w:hAnsi="微软雅黑" w:eastAsia="微软雅黑" w:cs="微软雅黑"/>
          <w:color w:val="4C4C4C"/>
          <w:sz w:val="24"/>
          <w:szCs w:val="24"/>
        </w:rPr>
      </w:pPr>
      <w:r>
        <w:rPr>
          <w:rFonts w:hint="eastAsia" w:ascii="宋体" w:hAnsi="宋体" w:eastAsia="宋体" w:cs="宋体"/>
          <w:i w:val="0"/>
          <w:iCs w:val="0"/>
          <w:caps w:val="0"/>
          <w:color w:val="4C4C4C"/>
          <w:spacing w:val="0"/>
          <w:sz w:val="24"/>
          <w:szCs w:val="24"/>
          <w:shd w:val="clear" w:color="080000" w:fill="FFFFFF"/>
        </w:rPr>
        <w:t>1.引言</w:t>
      </w:r>
    </w:p>
    <w:p>
      <w:pPr>
        <w:pStyle w:val="5"/>
        <w:widowControl/>
        <w:pBdr>
          <w:top w:val="none" w:color="auto" w:sz="0" w:space="0"/>
          <w:left w:val="none" w:color="auto" w:sz="0" w:space="0"/>
          <w:bottom w:val="none" w:color="auto" w:sz="0" w:space="0"/>
          <w:right w:val="none" w:color="auto" w:sz="0" w:space="0"/>
        </w:pBdr>
        <w:spacing w:before="0" w:beforeAutospacing="0" w:after="0" w:afterAutospacing="0" w:line="370" w:lineRule="atLeast"/>
        <w:ind w:left="0" w:right="0" w:firstLine="370"/>
        <w:textAlignment w:val="center"/>
        <w:rPr>
          <w:rFonts w:hint="eastAsia" w:ascii="微软雅黑" w:hAnsi="微软雅黑" w:eastAsia="微软雅黑" w:cs="微软雅黑"/>
          <w:color w:val="4C4C4C"/>
          <w:sz w:val="24"/>
          <w:szCs w:val="24"/>
        </w:rPr>
      </w:pPr>
      <w:r>
        <w:rPr>
          <w:rFonts w:hint="eastAsia" w:ascii="宋体" w:hAnsi="宋体" w:eastAsia="宋体" w:cs="宋体"/>
          <w:i w:val="0"/>
          <w:iCs w:val="0"/>
          <w:caps w:val="0"/>
          <w:color w:val="4C4C4C"/>
          <w:spacing w:val="0"/>
          <w:sz w:val="24"/>
          <w:szCs w:val="24"/>
          <w:shd w:val="clear" w:color="080000" w:fill="FFFFFF"/>
        </w:rPr>
        <w:t>1.1部门职责概述</w:t>
      </w:r>
    </w:p>
    <w:p>
      <w:pPr>
        <w:pStyle w:val="5"/>
        <w:widowControl/>
        <w:pBdr>
          <w:top w:val="none" w:color="auto" w:sz="0" w:space="0"/>
          <w:left w:val="none" w:color="auto" w:sz="0" w:space="0"/>
          <w:bottom w:val="none" w:color="auto" w:sz="0" w:space="0"/>
          <w:right w:val="none" w:color="auto" w:sz="0" w:space="0"/>
        </w:pBdr>
        <w:spacing w:before="0" w:beforeAutospacing="0" w:after="0" w:afterAutospacing="0" w:line="370" w:lineRule="atLeast"/>
        <w:ind w:left="0" w:right="0" w:firstLine="370"/>
        <w:textAlignment w:val="center"/>
        <w:rPr>
          <w:rFonts w:hint="eastAsia" w:ascii="微软雅黑" w:hAnsi="微软雅黑" w:eastAsia="微软雅黑" w:cs="微软雅黑"/>
          <w:color w:val="4C4C4C"/>
          <w:sz w:val="24"/>
          <w:szCs w:val="24"/>
        </w:rPr>
      </w:pPr>
      <w:r>
        <w:rPr>
          <w:rFonts w:hint="eastAsia" w:ascii="宋体" w:hAnsi="宋体" w:eastAsia="宋体" w:cs="宋体"/>
          <w:i w:val="0"/>
          <w:iCs w:val="0"/>
          <w:caps w:val="0"/>
          <w:color w:val="4C4C4C"/>
          <w:spacing w:val="0"/>
          <w:sz w:val="24"/>
          <w:szCs w:val="24"/>
          <w:shd w:val="clear" w:color="080000" w:fill="FFFFFF"/>
        </w:rPr>
        <w:t>1.2部门支出描述</w:t>
      </w:r>
    </w:p>
    <w:p>
      <w:pPr>
        <w:pStyle w:val="5"/>
        <w:widowControl/>
        <w:pBdr>
          <w:top w:val="none" w:color="auto" w:sz="0" w:space="0"/>
          <w:left w:val="none" w:color="auto" w:sz="0" w:space="0"/>
          <w:bottom w:val="none" w:color="auto" w:sz="0" w:space="0"/>
          <w:right w:val="none" w:color="auto" w:sz="0" w:space="0"/>
        </w:pBdr>
        <w:spacing w:before="0" w:beforeAutospacing="0" w:after="0" w:afterAutospacing="0" w:line="370" w:lineRule="atLeast"/>
        <w:ind w:left="0" w:right="0" w:firstLine="370"/>
        <w:textAlignment w:val="center"/>
        <w:rPr>
          <w:rFonts w:hint="eastAsia" w:ascii="微软雅黑" w:hAnsi="微软雅黑" w:eastAsia="微软雅黑" w:cs="微软雅黑"/>
          <w:color w:val="4C4C4C"/>
          <w:sz w:val="24"/>
          <w:szCs w:val="24"/>
        </w:rPr>
      </w:pPr>
      <w:r>
        <w:rPr>
          <w:rFonts w:hint="eastAsia" w:ascii="宋体" w:hAnsi="宋体" w:eastAsia="宋体" w:cs="宋体"/>
          <w:i w:val="0"/>
          <w:iCs w:val="0"/>
          <w:caps w:val="0"/>
          <w:color w:val="4C4C4C"/>
          <w:spacing w:val="0"/>
          <w:sz w:val="24"/>
          <w:szCs w:val="24"/>
          <w:shd w:val="clear" w:color="080000" w:fill="FFFFFF"/>
        </w:rPr>
        <w:t>1.3部门项目实施情况</w:t>
      </w:r>
    </w:p>
    <w:p>
      <w:pPr>
        <w:pStyle w:val="5"/>
        <w:widowControl/>
        <w:pBdr>
          <w:top w:val="none" w:color="auto" w:sz="0" w:space="0"/>
          <w:left w:val="none" w:color="auto" w:sz="0" w:space="0"/>
          <w:bottom w:val="none" w:color="auto" w:sz="0" w:space="0"/>
          <w:right w:val="none" w:color="auto" w:sz="0" w:space="0"/>
        </w:pBdr>
        <w:spacing w:before="0" w:beforeAutospacing="0" w:after="0" w:afterAutospacing="0" w:line="370" w:lineRule="atLeast"/>
        <w:ind w:left="0" w:right="0" w:firstLine="370"/>
        <w:textAlignment w:val="center"/>
        <w:rPr>
          <w:rFonts w:hint="eastAsia" w:ascii="微软雅黑" w:hAnsi="微软雅黑" w:eastAsia="微软雅黑" w:cs="微软雅黑"/>
          <w:color w:val="4C4C4C"/>
          <w:sz w:val="24"/>
          <w:szCs w:val="24"/>
        </w:rPr>
      </w:pPr>
      <w:r>
        <w:rPr>
          <w:rFonts w:hint="eastAsia" w:ascii="宋体" w:hAnsi="宋体" w:eastAsia="宋体" w:cs="宋体"/>
          <w:i w:val="0"/>
          <w:iCs w:val="0"/>
          <w:caps w:val="0"/>
          <w:color w:val="4C4C4C"/>
          <w:spacing w:val="0"/>
          <w:sz w:val="24"/>
          <w:szCs w:val="24"/>
          <w:shd w:val="clear" w:color="080000" w:fill="FFFFFF"/>
        </w:rPr>
        <w:t>2.绩效评价概述</w:t>
      </w:r>
    </w:p>
    <w:p>
      <w:pPr>
        <w:pStyle w:val="5"/>
        <w:widowControl/>
        <w:pBdr>
          <w:top w:val="none" w:color="auto" w:sz="0" w:space="0"/>
          <w:left w:val="none" w:color="auto" w:sz="0" w:space="0"/>
          <w:bottom w:val="none" w:color="auto" w:sz="0" w:space="0"/>
          <w:right w:val="none" w:color="auto" w:sz="0" w:space="0"/>
        </w:pBdr>
        <w:spacing w:before="0" w:beforeAutospacing="0" w:after="0" w:afterAutospacing="0" w:line="370" w:lineRule="atLeast"/>
        <w:ind w:left="0" w:right="0" w:firstLine="370"/>
        <w:textAlignment w:val="center"/>
        <w:rPr>
          <w:rFonts w:hint="eastAsia" w:ascii="微软雅黑" w:hAnsi="微软雅黑" w:eastAsia="微软雅黑" w:cs="微软雅黑"/>
          <w:color w:val="4C4C4C"/>
          <w:sz w:val="24"/>
          <w:szCs w:val="24"/>
        </w:rPr>
      </w:pPr>
      <w:r>
        <w:rPr>
          <w:rFonts w:hint="eastAsia" w:ascii="宋体" w:hAnsi="宋体" w:eastAsia="宋体" w:cs="宋体"/>
          <w:i w:val="0"/>
          <w:iCs w:val="0"/>
          <w:caps w:val="0"/>
          <w:color w:val="4C4C4C"/>
          <w:spacing w:val="0"/>
          <w:sz w:val="24"/>
          <w:szCs w:val="24"/>
          <w:shd w:val="clear" w:color="080000" w:fill="FFFFFF"/>
        </w:rPr>
        <w:t>2.1绩效评价目的</w:t>
      </w:r>
    </w:p>
    <w:p>
      <w:pPr>
        <w:pStyle w:val="5"/>
        <w:widowControl/>
        <w:pBdr>
          <w:top w:val="none" w:color="auto" w:sz="0" w:space="0"/>
          <w:left w:val="none" w:color="auto" w:sz="0" w:space="0"/>
          <w:bottom w:val="none" w:color="auto" w:sz="0" w:space="0"/>
          <w:right w:val="none" w:color="auto" w:sz="0" w:space="0"/>
        </w:pBdr>
        <w:spacing w:before="0" w:beforeAutospacing="0" w:after="0" w:afterAutospacing="0" w:line="370" w:lineRule="atLeast"/>
        <w:ind w:left="0" w:right="0" w:firstLine="370"/>
        <w:textAlignment w:val="center"/>
        <w:rPr>
          <w:rFonts w:hint="eastAsia" w:ascii="微软雅黑" w:hAnsi="微软雅黑" w:eastAsia="微软雅黑" w:cs="微软雅黑"/>
          <w:color w:val="4C4C4C"/>
          <w:sz w:val="24"/>
          <w:szCs w:val="24"/>
        </w:rPr>
      </w:pPr>
      <w:r>
        <w:rPr>
          <w:rFonts w:hint="eastAsia" w:ascii="宋体" w:hAnsi="宋体" w:eastAsia="宋体" w:cs="宋体"/>
          <w:i w:val="0"/>
          <w:iCs w:val="0"/>
          <w:caps w:val="0"/>
          <w:color w:val="4C4C4C"/>
          <w:spacing w:val="0"/>
          <w:sz w:val="24"/>
          <w:szCs w:val="24"/>
          <w:shd w:val="clear" w:color="080000" w:fill="FFFFFF"/>
        </w:rPr>
        <w:t>2.2绩效评价实施过程</w:t>
      </w:r>
    </w:p>
    <w:p>
      <w:pPr>
        <w:pStyle w:val="5"/>
        <w:widowControl/>
        <w:pBdr>
          <w:top w:val="none" w:color="auto" w:sz="0" w:space="0"/>
          <w:left w:val="none" w:color="auto" w:sz="0" w:space="0"/>
          <w:bottom w:val="none" w:color="auto" w:sz="0" w:space="0"/>
          <w:right w:val="none" w:color="auto" w:sz="0" w:space="0"/>
        </w:pBdr>
        <w:spacing w:before="0" w:beforeAutospacing="0" w:after="0" w:afterAutospacing="0" w:line="370" w:lineRule="atLeast"/>
        <w:ind w:left="0" w:right="0" w:firstLine="370"/>
        <w:textAlignment w:val="center"/>
        <w:rPr>
          <w:rFonts w:hint="eastAsia" w:ascii="微软雅黑" w:hAnsi="微软雅黑" w:eastAsia="微软雅黑" w:cs="微软雅黑"/>
          <w:color w:val="4C4C4C"/>
          <w:sz w:val="24"/>
          <w:szCs w:val="24"/>
        </w:rPr>
      </w:pPr>
      <w:r>
        <w:rPr>
          <w:rFonts w:hint="eastAsia" w:ascii="宋体" w:hAnsi="宋体" w:eastAsia="宋体" w:cs="宋体"/>
          <w:i w:val="0"/>
          <w:iCs w:val="0"/>
          <w:caps w:val="0"/>
          <w:color w:val="4C4C4C"/>
          <w:spacing w:val="0"/>
          <w:sz w:val="24"/>
          <w:szCs w:val="24"/>
          <w:shd w:val="clear" w:color="080000" w:fill="FFFFFF"/>
        </w:rPr>
        <w:t>2.3绩效评价的局限性</w:t>
      </w:r>
    </w:p>
    <w:p>
      <w:pPr>
        <w:pStyle w:val="5"/>
        <w:widowControl/>
        <w:pBdr>
          <w:top w:val="none" w:color="auto" w:sz="0" w:space="0"/>
          <w:left w:val="none" w:color="auto" w:sz="0" w:space="0"/>
          <w:bottom w:val="none" w:color="auto" w:sz="0" w:space="0"/>
          <w:right w:val="none" w:color="auto" w:sz="0" w:space="0"/>
        </w:pBdr>
        <w:spacing w:before="0" w:beforeAutospacing="0" w:after="0" w:afterAutospacing="0" w:line="370" w:lineRule="atLeast"/>
        <w:ind w:left="0" w:right="0" w:firstLine="370"/>
        <w:textAlignment w:val="center"/>
        <w:rPr>
          <w:rFonts w:hint="eastAsia" w:ascii="微软雅黑" w:hAnsi="微软雅黑" w:eastAsia="微软雅黑" w:cs="微软雅黑"/>
          <w:color w:val="4C4C4C"/>
          <w:sz w:val="24"/>
          <w:szCs w:val="24"/>
        </w:rPr>
      </w:pPr>
      <w:r>
        <w:rPr>
          <w:rFonts w:hint="eastAsia" w:ascii="宋体" w:hAnsi="宋体" w:eastAsia="宋体" w:cs="宋体"/>
          <w:i w:val="0"/>
          <w:iCs w:val="0"/>
          <w:caps w:val="0"/>
          <w:color w:val="4C4C4C"/>
          <w:spacing w:val="0"/>
          <w:sz w:val="24"/>
          <w:szCs w:val="24"/>
          <w:shd w:val="clear" w:color="080000" w:fill="FFFFFF"/>
        </w:rPr>
        <w:t>3.部门整体支出绩效评价分析</w:t>
      </w:r>
    </w:p>
    <w:p>
      <w:pPr>
        <w:pStyle w:val="5"/>
        <w:widowControl/>
        <w:pBdr>
          <w:top w:val="none" w:color="auto" w:sz="0" w:space="0"/>
          <w:left w:val="none" w:color="auto" w:sz="0" w:space="0"/>
          <w:bottom w:val="none" w:color="auto" w:sz="0" w:space="0"/>
          <w:right w:val="none" w:color="auto" w:sz="0" w:space="0"/>
        </w:pBdr>
        <w:spacing w:before="0" w:beforeAutospacing="0" w:after="0" w:afterAutospacing="0" w:line="370" w:lineRule="atLeast"/>
        <w:ind w:left="0" w:right="0" w:firstLine="370"/>
        <w:textAlignment w:val="center"/>
        <w:rPr>
          <w:rFonts w:hint="eastAsia" w:ascii="微软雅黑" w:hAnsi="微软雅黑" w:eastAsia="微软雅黑" w:cs="微软雅黑"/>
          <w:color w:val="4C4C4C"/>
          <w:sz w:val="24"/>
          <w:szCs w:val="24"/>
        </w:rPr>
      </w:pPr>
      <w:r>
        <w:rPr>
          <w:rFonts w:hint="eastAsia" w:ascii="宋体" w:hAnsi="宋体" w:eastAsia="宋体" w:cs="宋体"/>
          <w:i w:val="0"/>
          <w:iCs w:val="0"/>
          <w:caps w:val="0"/>
          <w:color w:val="4C4C4C"/>
          <w:spacing w:val="0"/>
          <w:sz w:val="24"/>
          <w:szCs w:val="24"/>
          <w:shd w:val="clear" w:color="080000" w:fill="FFFFFF"/>
        </w:rPr>
        <w:t>3.1投入</w:t>
      </w:r>
    </w:p>
    <w:p>
      <w:pPr>
        <w:pStyle w:val="5"/>
        <w:widowControl/>
        <w:pBdr>
          <w:top w:val="none" w:color="auto" w:sz="0" w:space="0"/>
          <w:left w:val="none" w:color="auto" w:sz="0" w:space="0"/>
          <w:bottom w:val="none" w:color="auto" w:sz="0" w:space="0"/>
          <w:right w:val="none" w:color="auto" w:sz="0" w:space="0"/>
        </w:pBdr>
        <w:spacing w:before="0" w:beforeAutospacing="0" w:after="0" w:afterAutospacing="0" w:line="370" w:lineRule="atLeast"/>
        <w:ind w:left="0" w:right="0" w:firstLine="370"/>
        <w:textAlignment w:val="center"/>
        <w:rPr>
          <w:rFonts w:hint="eastAsia" w:ascii="微软雅黑" w:hAnsi="微软雅黑" w:eastAsia="微软雅黑" w:cs="微软雅黑"/>
          <w:color w:val="4C4C4C"/>
          <w:sz w:val="24"/>
          <w:szCs w:val="24"/>
        </w:rPr>
      </w:pPr>
      <w:r>
        <w:rPr>
          <w:rFonts w:hint="eastAsia" w:ascii="宋体" w:hAnsi="宋体" w:eastAsia="宋体" w:cs="宋体"/>
          <w:i w:val="0"/>
          <w:iCs w:val="0"/>
          <w:caps w:val="0"/>
          <w:color w:val="4C4C4C"/>
          <w:spacing w:val="0"/>
          <w:sz w:val="24"/>
          <w:szCs w:val="24"/>
          <w:shd w:val="clear" w:color="080000" w:fill="FFFFFF"/>
        </w:rPr>
        <w:t>3.2过程</w:t>
      </w:r>
    </w:p>
    <w:p>
      <w:pPr>
        <w:pStyle w:val="5"/>
        <w:widowControl/>
        <w:pBdr>
          <w:top w:val="none" w:color="auto" w:sz="0" w:space="0"/>
          <w:left w:val="none" w:color="auto" w:sz="0" w:space="0"/>
          <w:bottom w:val="none" w:color="auto" w:sz="0" w:space="0"/>
          <w:right w:val="none" w:color="auto" w:sz="0" w:space="0"/>
        </w:pBdr>
        <w:spacing w:before="0" w:beforeAutospacing="0" w:after="0" w:afterAutospacing="0" w:line="370" w:lineRule="atLeast"/>
        <w:ind w:left="0" w:right="0" w:firstLine="370"/>
        <w:textAlignment w:val="center"/>
        <w:rPr>
          <w:rFonts w:hint="eastAsia" w:ascii="微软雅黑" w:hAnsi="微软雅黑" w:eastAsia="微软雅黑" w:cs="微软雅黑"/>
          <w:color w:val="4C4C4C"/>
          <w:sz w:val="24"/>
          <w:szCs w:val="24"/>
        </w:rPr>
      </w:pPr>
      <w:r>
        <w:rPr>
          <w:rFonts w:hint="eastAsia" w:ascii="宋体" w:hAnsi="宋体" w:eastAsia="宋体" w:cs="宋体"/>
          <w:i w:val="0"/>
          <w:iCs w:val="0"/>
          <w:caps w:val="0"/>
          <w:color w:val="4C4C4C"/>
          <w:spacing w:val="0"/>
          <w:sz w:val="24"/>
          <w:szCs w:val="24"/>
          <w:shd w:val="clear" w:color="080000" w:fill="FFFFFF"/>
        </w:rPr>
        <w:t>3.3产出及效果</w:t>
      </w:r>
    </w:p>
    <w:p>
      <w:pPr>
        <w:pStyle w:val="5"/>
        <w:widowControl/>
        <w:pBdr>
          <w:top w:val="none" w:color="auto" w:sz="0" w:space="0"/>
          <w:left w:val="none" w:color="auto" w:sz="0" w:space="0"/>
          <w:bottom w:val="none" w:color="auto" w:sz="0" w:space="0"/>
          <w:right w:val="none" w:color="auto" w:sz="0" w:space="0"/>
        </w:pBdr>
        <w:spacing w:before="0" w:beforeAutospacing="0" w:after="0" w:afterAutospacing="0" w:line="370" w:lineRule="atLeast"/>
        <w:ind w:left="0" w:right="0" w:firstLine="370"/>
        <w:textAlignment w:val="center"/>
        <w:rPr>
          <w:rFonts w:hint="eastAsia" w:ascii="微软雅黑" w:hAnsi="微软雅黑" w:eastAsia="微软雅黑" w:cs="微软雅黑"/>
          <w:color w:val="4C4C4C"/>
          <w:sz w:val="24"/>
          <w:szCs w:val="24"/>
        </w:rPr>
      </w:pPr>
      <w:r>
        <w:rPr>
          <w:rFonts w:hint="eastAsia" w:ascii="宋体" w:hAnsi="宋体" w:eastAsia="宋体" w:cs="宋体"/>
          <w:i w:val="0"/>
          <w:iCs w:val="0"/>
          <w:caps w:val="0"/>
          <w:color w:val="4C4C4C"/>
          <w:spacing w:val="0"/>
          <w:sz w:val="24"/>
          <w:szCs w:val="24"/>
          <w:shd w:val="clear" w:color="080000" w:fill="FFFFFF"/>
        </w:rPr>
        <w:t>4．需要说明的事项</w:t>
      </w:r>
    </w:p>
    <w:p>
      <w:pPr>
        <w:pStyle w:val="5"/>
        <w:widowControl/>
        <w:pBdr>
          <w:top w:val="none" w:color="auto" w:sz="0" w:space="0"/>
          <w:left w:val="none" w:color="auto" w:sz="0" w:space="0"/>
          <w:bottom w:val="none" w:color="auto" w:sz="0" w:space="0"/>
          <w:right w:val="none" w:color="auto" w:sz="0" w:space="0"/>
        </w:pBdr>
        <w:spacing w:before="0" w:beforeAutospacing="0" w:after="0" w:afterAutospacing="0" w:line="370" w:lineRule="atLeast"/>
        <w:ind w:left="0" w:right="0" w:firstLine="370"/>
        <w:textAlignment w:val="center"/>
        <w:rPr>
          <w:rFonts w:hint="eastAsia" w:ascii="微软雅黑" w:hAnsi="微软雅黑" w:eastAsia="微软雅黑" w:cs="微软雅黑"/>
          <w:color w:val="4C4C4C"/>
          <w:sz w:val="24"/>
          <w:szCs w:val="24"/>
        </w:rPr>
      </w:pPr>
      <w:r>
        <w:rPr>
          <w:rFonts w:hint="eastAsia" w:ascii="宋体" w:hAnsi="宋体" w:eastAsia="宋体" w:cs="宋体"/>
          <w:i w:val="0"/>
          <w:iCs w:val="0"/>
          <w:caps w:val="0"/>
          <w:color w:val="4C4C4C"/>
          <w:spacing w:val="0"/>
          <w:sz w:val="24"/>
          <w:szCs w:val="24"/>
          <w:shd w:val="clear" w:color="080000" w:fill="FFFFFF"/>
        </w:rPr>
        <w:t>5.绩效评价结论</w:t>
      </w:r>
    </w:p>
    <w:p>
      <w:pPr>
        <w:pStyle w:val="5"/>
        <w:widowControl/>
        <w:pBdr>
          <w:top w:val="none" w:color="auto" w:sz="0" w:space="0"/>
          <w:left w:val="none" w:color="auto" w:sz="0" w:space="0"/>
          <w:bottom w:val="none" w:color="auto" w:sz="0" w:space="0"/>
          <w:right w:val="none" w:color="auto" w:sz="0" w:space="0"/>
        </w:pBdr>
        <w:spacing w:before="0" w:beforeAutospacing="0" w:after="0" w:afterAutospacing="0" w:line="370" w:lineRule="atLeast"/>
        <w:ind w:left="0" w:right="0" w:firstLine="370"/>
        <w:textAlignment w:val="center"/>
        <w:rPr>
          <w:rFonts w:hint="eastAsia" w:ascii="微软雅黑" w:hAnsi="微软雅黑" w:eastAsia="微软雅黑" w:cs="微软雅黑"/>
          <w:color w:val="4C4C4C"/>
          <w:sz w:val="24"/>
          <w:szCs w:val="24"/>
        </w:rPr>
      </w:pPr>
      <w:r>
        <w:rPr>
          <w:rFonts w:hint="eastAsia" w:ascii="宋体" w:hAnsi="宋体" w:eastAsia="宋体" w:cs="宋体"/>
          <w:i w:val="0"/>
          <w:iCs w:val="0"/>
          <w:caps w:val="0"/>
          <w:color w:val="4C4C4C"/>
          <w:spacing w:val="0"/>
          <w:sz w:val="24"/>
          <w:szCs w:val="24"/>
          <w:shd w:val="clear" w:color="080000" w:fill="FFFFFF"/>
        </w:rPr>
        <w:t>5.1绩效评价得分</w:t>
      </w:r>
    </w:p>
    <w:p>
      <w:pPr>
        <w:pStyle w:val="5"/>
        <w:widowControl/>
        <w:pBdr>
          <w:top w:val="none" w:color="auto" w:sz="0" w:space="0"/>
          <w:left w:val="none" w:color="auto" w:sz="0" w:space="0"/>
          <w:bottom w:val="none" w:color="auto" w:sz="0" w:space="0"/>
          <w:right w:val="none" w:color="auto" w:sz="0" w:space="0"/>
        </w:pBdr>
        <w:spacing w:before="0" w:beforeAutospacing="0" w:after="0" w:afterAutospacing="0" w:line="370" w:lineRule="atLeast"/>
        <w:ind w:left="0" w:right="0" w:firstLine="370"/>
        <w:textAlignment w:val="center"/>
        <w:rPr>
          <w:rFonts w:hint="eastAsia" w:ascii="微软雅黑" w:hAnsi="微软雅黑" w:eastAsia="微软雅黑" w:cs="微软雅黑"/>
          <w:color w:val="4C4C4C"/>
          <w:sz w:val="24"/>
          <w:szCs w:val="24"/>
        </w:rPr>
      </w:pPr>
      <w:r>
        <w:rPr>
          <w:rFonts w:hint="eastAsia" w:ascii="宋体" w:hAnsi="宋体" w:eastAsia="宋体" w:cs="宋体"/>
          <w:i w:val="0"/>
          <w:iCs w:val="0"/>
          <w:caps w:val="0"/>
          <w:color w:val="4C4C4C"/>
          <w:spacing w:val="0"/>
          <w:sz w:val="24"/>
          <w:szCs w:val="24"/>
          <w:shd w:val="clear" w:color="080000" w:fill="FFFFFF"/>
        </w:rPr>
        <w:t>5.2存在绩效问题</w:t>
      </w:r>
    </w:p>
    <w:p>
      <w:pPr>
        <w:pStyle w:val="5"/>
        <w:widowControl/>
        <w:pBdr>
          <w:top w:val="none" w:color="auto" w:sz="0" w:space="0"/>
          <w:left w:val="none" w:color="auto" w:sz="0" w:space="0"/>
          <w:bottom w:val="none" w:color="auto" w:sz="0" w:space="0"/>
          <w:right w:val="none" w:color="auto" w:sz="0" w:space="0"/>
        </w:pBdr>
        <w:spacing w:before="0" w:beforeAutospacing="0" w:after="0" w:afterAutospacing="0" w:line="370" w:lineRule="atLeast"/>
        <w:ind w:left="0" w:right="0" w:firstLine="370"/>
        <w:textAlignment w:val="center"/>
        <w:rPr>
          <w:rFonts w:hint="eastAsia" w:ascii="微软雅黑" w:hAnsi="微软雅黑" w:eastAsia="微软雅黑" w:cs="微软雅黑"/>
          <w:color w:val="4C4C4C"/>
          <w:sz w:val="24"/>
          <w:szCs w:val="24"/>
        </w:rPr>
      </w:pPr>
      <w:r>
        <w:rPr>
          <w:rFonts w:hint="eastAsia" w:ascii="宋体" w:hAnsi="宋体" w:eastAsia="宋体" w:cs="宋体"/>
          <w:i w:val="0"/>
          <w:iCs w:val="0"/>
          <w:caps w:val="0"/>
          <w:color w:val="4C4C4C"/>
          <w:spacing w:val="0"/>
          <w:sz w:val="24"/>
          <w:szCs w:val="24"/>
          <w:shd w:val="clear" w:color="080000" w:fill="FFFFFF"/>
        </w:rPr>
        <w:t>6.建议</w:t>
      </w:r>
    </w:p>
    <w:p>
      <w:pPr>
        <w:pStyle w:val="5"/>
        <w:widowControl/>
        <w:pBdr>
          <w:top w:val="none" w:color="auto" w:sz="0" w:space="0"/>
          <w:left w:val="none" w:color="auto" w:sz="0" w:space="0"/>
          <w:bottom w:val="none" w:color="auto" w:sz="0" w:space="0"/>
          <w:right w:val="none" w:color="auto" w:sz="0" w:space="0"/>
        </w:pBdr>
        <w:spacing w:before="0" w:beforeAutospacing="0" w:after="0" w:afterAutospacing="0" w:line="350" w:lineRule="atLeast"/>
        <w:ind w:left="0" w:right="0"/>
        <w:textAlignment w:val="center"/>
        <w:rPr>
          <w:rFonts w:hint="eastAsia" w:ascii="微软雅黑" w:hAnsi="微软雅黑" w:eastAsia="微软雅黑" w:cs="微软雅黑"/>
          <w:color w:val="4C4C4C"/>
          <w:sz w:val="24"/>
          <w:szCs w:val="24"/>
        </w:rPr>
      </w:pPr>
      <w:r>
        <w:rPr>
          <w:rFonts w:hint="eastAsia" w:ascii="宋体" w:hAnsi="宋体" w:eastAsia="宋体" w:cs="宋体"/>
          <w:i w:val="0"/>
          <w:iCs w:val="0"/>
          <w:caps w:val="0"/>
          <w:color w:val="4C4C4C"/>
          <w:spacing w:val="0"/>
          <w:sz w:val="24"/>
          <w:szCs w:val="24"/>
        </w:rPr>
        <w:t> </w:t>
      </w:r>
    </w:p>
    <w:p>
      <w:pPr>
        <w:pStyle w:val="5"/>
        <w:widowControl/>
        <w:pBdr>
          <w:top w:val="none" w:color="auto" w:sz="0" w:space="0"/>
          <w:left w:val="none" w:color="auto" w:sz="0" w:space="0"/>
          <w:bottom w:val="none" w:color="auto" w:sz="0" w:space="0"/>
          <w:right w:val="none" w:color="auto" w:sz="0" w:space="0"/>
        </w:pBdr>
        <w:spacing w:before="0" w:beforeAutospacing="0" w:after="0" w:afterAutospacing="0" w:line="350" w:lineRule="atLeast"/>
        <w:ind w:left="0" w:right="0" w:firstLine="370"/>
        <w:textAlignment w:val="center"/>
        <w:rPr>
          <w:rFonts w:hint="eastAsia" w:ascii="微软雅黑" w:hAnsi="微软雅黑" w:eastAsia="微软雅黑" w:cs="微软雅黑"/>
          <w:color w:val="4C4C4C"/>
          <w:sz w:val="24"/>
          <w:szCs w:val="24"/>
        </w:rPr>
      </w:pPr>
      <w:r>
        <w:rPr>
          <w:rStyle w:val="8"/>
          <w:rFonts w:hint="eastAsia" w:ascii="宋体" w:hAnsi="宋体" w:eastAsia="宋体" w:cs="宋体"/>
          <w:i w:val="0"/>
          <w:iCs w:val="0"/>
          <w:caps w:val="0"/>
          <w:color w:val="4C4C4C"/>
          <w:spacing w:val="0"/>
          <w:sz w:val="24"/>
          <w:szCs w:val="24"/>
          <w:shd w:val="clear" w:color="090000" w:fill="FFFFFF"/>
        </w:rPr>
        <w:t> </w:t>
      </w:r>
    </w:p>
    <w:p>
      <w:pPr>
        <w:pStyle w:val="5"/>
        <w:widowControl/>
        <w:pBdr>
          <w:top w:val="none" w:color="auto" w:sz="0" w:space="0"/>
          <w:left w:val="none" w:color="auto" w:sz="0" w:space="0"/>
          <w:bottom w:val="none" w:color="auto" w:sz="0" w:space="0"/>
          <w:right w:val="none" w:color="auto" w:sz="0" w:space="0"/>
        </w:pBdr>
        <w:spacing w:before="0" w:beforeAutospacing="0" w:after="0" w:afterAutospacing="0" w:line="350" w:lineRule="atLeast"/>
        <w:ind w:left="0" w:right="0" w:firstLine="370"/>
        <w:textAlignment w:val="center"/>
        <w:rPr>
          <w:rFonts w:hint="eastAsia" w:ascii="微软雅黑" w:hAnsi="微软雅黑" w:eastAsia="微软雅黑" w:cs="微软雅黑"/>
          <w:color w:val="4C4C4C"/>
          <w:sz w:val="24"/>
          <w:szCs w:val="24"/>
        </w:rPr>
      </w:pPr>
      <w:r>
        <w:rPr>
          <w:rStyle w:val="8"/>
          <w:rFonts w:hint="eastAsia" w:ascii="宋体" w:hAnsi="宋体" w:eastAsia="宋体" w:cs="宋体"/>
          <w:i w:val="0"/>
          <w:iCs w:val="0"/>
          <w:caps w:val="0"/>
          <w:color w:val="4C4C4C"/>
          <w:spacing w:val="0"/>
          <w:sz w:val="24"/>
          <w:szCs w:val="24"/>
          <w:shd w:val="clear" w:color="090000" w:fill="FFFFFF"/>
        </w:rPr>
        <w:t> </w:t>
      </w:r>
    </w:p>
    <w:p>
      <w:pPr>
        <w:pStyle w:val="5"/>
        <w:widowControl/>
        <w:pBdr>
          <w:top w:val="none" w:color="auto" w:sz="0" w:space="0"/>
          <w:left w:val="none" w:color="auto" w:sz="0" w:space="0"/>
          <w:bottom w:val="none" w:color="auto" w:sz="0" w:space="0"/>
          <w:right w:val="none" w:color="auto" w:sz="0" w:space="0"/>
        </w:pBdr>
        <w:spacing w:before="0" w:beforeAutospacing="0" w:after="0" w:afterAutospacing="0" w:line="350" w:lineRule="atLeast"/>
        <w:ind w:left="0" w:right="0" w:firstLine="0"/>
        <w:textAlignment w:val="center"/>
        <w:rPr>
          <w:rFonts w:hint="eastAsia" w:ascii="微软雅黑" w:hAnsi="微软雅黑" w:eastAsia="微软雅黑" w:cs="微软雅黑"/>
          <w:i w:val="0"/>
          <w:iCs w:val="0"/>
          <w:caps w:val="0"/>
          <w:color w:val="4C4C4C"/>
          <w:spacing w:val="0"/>
          <w:sz w:val="24"/>
          <w:szCs w:val="24"/>
        </w:rPr>
      </w:pPr>
    </w:p>
    <w:p>
      <w:pPr>
        <w:pStyle w:val="5"/>
        <w:widowControl/>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center"/>
        <w:textAlignment w:val="center"/>
        <w:rPr>
          <w:rFonts w:hint="eastAsia" w:ascii="微软雅黑" w:hAnsi="微软雅黑" w:eastAsia="微软雅黑" w:cs="微软雅黑"/>
          <w:i w:val="0"/>
          <w:iCs w:val="0"/>
          <w:caps w:val="0"/>
          <w:color w:val="4C4C4C"/>
          <w:spacing w:val="0"/>
          <w:sz w:val="24"/>
          <w:szCs w:val="24"/>
        </w:rPr>
      </w:pPr>
      <w:r>
        <w:rPr>
          <w:rFonts w:hint="default" w:ascii="方正小标宋简体" w:hAnsi="方正小标宋简体" w:eastAsia="方正小标宋简体" w:cs="方正小标宋简体"/>
          <w:i w:val="0"/>
          <w:iCs w:val="0"/>
          <w:caps w:val="0"/>
          <w:color w:val="4C4C4C"/>
          <w:spacing w:val="0"/>
          <w:sz w:val="48"/>
          <w:szCs w:val="48"/>
        </w:rPr>
        <w:t>凤凰县龙塘河水库管理所20</w:t>
      </w:r>
      <w:r>
        <w:rPr>
          <w:rFonts w:hint="eastAsia" w:ascii="方正小标宋简体" w:hAnsi="方正小标宋简体" w:eastAsia="方正小标宋简体" w:cs="方正小标宋简体"/>
          <w:i w:val="0"/>
          <w:iCs w:val="0"/>
          <w:caps w:val="0"/>
          <w:color w:val="4C4C4C"/>
          <w:spacing w:val="0"/>
          <w:sz w:val="48"/>
          <w:szCs w:val="48"/>
          <w:lang w:val="en-US" w:eastAsia="zh-CN"/>
        </w:rPr>
        <w:t>21</w:t>
      </w:r>
      <w:r>
        <w:rPr>
          <w:rFonts w:hint="default" w:ascii="方正小标宋简体" w:hAnsi="方正小标宋简体" w:eastAsia="方正小标宋简体" w:cs="方正小标宋简体"/>
          <w:i w:val="0"/>
          <w:iCs w:val="0"/>
          <w:caps w:val="0"/>
          <w:color w:val="4C4C4C"/>
          <w:spacing w:val="0"/>
          <w:sz w:val="48"/>
          <w:szCs w:val="48"/>
        </w:rPr>
        <w:t>年度部门整体支出</w:t>
      </w:r>
    </w:p>
    <w:p>
      <w:pPr>
        <w:pStyle w:val="5"/>
        <w:widowControl/>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center"/>
        <w:textAlignment w:val="center"/>
        <w:rPr>
          <w:rFonts w:hint="eastAsia" w:ascii="微软雅黑" w:hAnsi="微软雅黑" w:eastAsia="微软雅黑" w:cs="微软雅黑"/>
          <w:i w:val="0"/>
          <w:iCs w:val="0"/>
          <w:caps w:val="0"/>
          <w:color w:val="4C4C4C"/>
          <w:spacing w:val="0"/>
          <w:sz w:val="24"/>
          <w:szCs w:val="24"/>
        </w:rPr>
      </w:pPr>
      <w:r>
        <w:rPr>
          <w:rFonts w:hint="default" w:ascii="方正小标宋简体" w:hAnsi="方正小标宋简体" w:eastAsia="方正小标宋简体" w:cs="方正小标宋简体"/>
          <w:i w:val="0"/>
          <w:iCs w:val="0"/>
          <w:caps w:val="0"/>
          <w:color w:val="4C4C4C"/>
          <w:spacing w:val="0"/>
          <w:sz w:val="48"/>
          <w:szCs w:val="48"/>
        </w:rPr>
        <w:t>绩效评价报告</w:t>
      </w:r>
    </w:p>
    <w:p>
      <w:pPr>
        <w:pStyle w:val="5"/>
        <w:widowControl/>
        <w:pBdr>
          <w:top w:val="none" w:color="auto" w:sz="0" w:space="0"/>
          <w:left w:val="none" w:color="auto" w:sz="0" w:space="0"/>
          <w:bottom w:val="none" w:color="auto" w:sz="0" w:space="0"/>
          <w:right w:val="none" w:color="auto" w:sz="0" w:space="0"/>
        </w:pBdr>
        <w:spacing w:before="0" w:beforeAutospacing="0" w:after="0" w:afterAutospacing="0" w:line="350" w:lineRule="atLeast"/>
        <w:ind w:left="0" w:right="0" w:firstLine="370"/>
        <w:textAlignment w:val="center"/>
        <w:rPr>
          <w:rFonts w:hint="eastAsia" w:ascii="微软雅黑" w:hAnsi="微软雅黑" w:eastAsia="微软雅黑" w:cs="微软雅黑"/>
          <w:i w:val="0"/>
          <w:iCs w:val="0"/>
          <w:caps w:val="0"/>
          <w:color w:val="4C4C4C"/>
          <w:spacing w:val="0"/>
          <w:sz w:val="24"/>
          <w:szCs w:val="24"/>
        </w:rPr>
      </w:pPr>
      <w:r>
        <w:rPr>
          <w:rStyle w:val="8"/>
          <w:rFonts w:hint="eastAsia" w:ascii="黑体" w:hAnsi="宋体" w:eastAsia="黑体" w:cs="黑体"/>
          <w:i w:val="0"/>
          <w:iCs w:val="0"/>
          <w:caps w:val="0"/>
          <w:color w:val="4C4C4C"/>
          <w:spacing w:val="0"/>
          <w:sz w:val="28"/>
          <w:szCs w:val="28"/>
          <w:shd w:val="clear" w:color="090000" w:fill="FFFFFF"/>
        </w:rPr>
        <w:t> </w:t>
      </w:r>
    </w:p>
    <w:p>
      <w:pPr>
        <w:pStyle w:val="5"/>
        <w:widowControl/>
        <w:pBdr>
          <w:top w:val="none" w:color="auto" w:sz="0" w:space="0"/>
          <w:left w:val="none" w:color="auto" w:sz="0" w:space="0"/>
          <w:bottom w:val="none" w:color="auto" w:sz="0" w:space="0"/>
          <w:right w:val="none" w:color="auto" w:sz="0" w:space="0"/>
        </w:pBdr>
        <w:spacing w:before="0" w:beforeAutospacing="0" w:after="0" w:afterAutospacing="0" w:line="370" w:lineRule="atLeast"/>
        <w:ind w:left="0" w:right="0" w:firstLine="430"/>
        <w:textAlignment w:val="center"/>
        <w:rPr>
          <w:rFonts w:hint="eastAsia" w:ascii="微软雅黑" w:hAnsi="微软雅黑" w:eastAsia="微软雅黑" w:cs="微软雅黑"/>
          <w:i w:val="0"/>
          <w:iCs w:val="0"/>
          <w:caps w:val="0"/>
          <w:color w:val="4C4C4C"/>
          <w:spacing w:val="0"/>
          <w:sz w:val="24"/>
          <w:szCs w:val="24"/>
        </w:rPr>
      </w:pPr>
      <w:r>
        <w:rPr>
          <w:rFonts w:hint="eastAsia" w:ascii="黑体" w:hAnsi="宋体" w:eastAsia="黑体" w:cs="黑体"/>
          <w:i w:val="0"/>
          <w:iCs w:val="0"/>
          <w:caps w:val="0"/>
          <w:color w:val="4C4C4C"/>
          <w:spacing w:val="0"/>
          <w:sz w:val="36"/>
          <w:szCs w:val="36"/>
          <w:shd w:val="clear" w:color="080000" w:fill="FFFFFF"/>
        </w:rPr>
        <w:t>1.引言</w:t>
      </w:r>
    </w:p>
    <w:p>
      <w:pPr>
        <w:pStyle w:val="5"/>
        <w:widowControl/>
        <w:pBdr>
          <w:top w:val="none" w:color="auto" w:sz="0" w:space="0"/>
          <w:left w:val="none" w:color="auto" w:sz="0" w:space="0"/>
          <w:bottom w:val="none" w:color="auto" w:sz="0" w:space="0"/>
          <w:right w:val="none" w:color="auto" w:sz="0" w:space="0"/>
        </w:pBdr>
        <w:spacing w:before="0" w:beforeAutospacing="0" w:after="0" w:afterAutospacing="0" w:line="370" w:lineRule="atLeast"/>
        <w:ind w:left="0" w:right="0" w:firstLine="430"/>
        <w:jc w:val="both"/>
        <w:textAlignment w:val="center"/>
        <w:rPr>
          <w:rFonts w:hint="eastAsia" w:ascii="微软雅黑" w:hAnsi="微软雅黑" w:eastAsia="微软雅黑" w:cs="微软雅黑"/>
          <w:i w:val="0"/>
          <w:iCs w:val="0"/>
          <w:caps w:val="0"/>
          <w:color w:val="4C4C4C"/>
          <w:spacing w:val="0"/>
          <w:sz w:val="24"/>
          <w:szCs w:val="24"/>
        </w:rPr>
      </w:pPr>
      <w:r>
        <w:rPr>
          <w:rStyle w:val="8"/>
          <w:rFonts w:hint="default" w:ascii="楷体_GB2312" w:hAnsi="微软雅黑" w:eastAsia="楷体_GB2312" w:cs="楷体_GB2312"/>
          <w:i w:val="0"/>
          <w:iCs w:val="0"/>
          <w:caps w:val="0"/>
          <w:color w:val="4C4C4C"/>
          <w:spacing w:val="0"/>
          <w:sz w:val="36"/>
          <w:szCs w:val="36"/>
          <w:shd w:val="clear" w:color="090000" w:fill="FFFFFF"/>
        </w:rPr>
        <w:t>1.1部门职责概述：</w:t>
      </w:r>
    </w:p>
    <w:p>
      <w:pPr>
        <w:pStyle w:val="5"/>
        <w:widowControl/>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320"/>
        <w:textAlignment w:val="center"/>
        <w:rPr>
          <w:rFonts w:hint="eastAsia" w:ascii="微软雅黑" w:hAnsi="微软雅黑" w:eastAsia="微软雅黑" w:cs="微软雅黑"/>
          <w:i w:val="0"/>
          <w:iCs w:val="0"/>
          <w:caps w:val="0"/>
          <w:color w:val="4C4C4C"/>
          <w:spacing w:val="0"/>
          <w:sz w:val="24"/>
          <w:szCs w:val="24"/>
        </w:rPr>
      </w:pPr>
      <w:r>
        <w:rPr>
          <w:rFonts w:hint="eastAsia" w:ascii="宋体" w:hAnsi="宋体" w:eastAsia="宋体" w:cs="宋体"/>
          <w:i w:val="0"/>
          <w:iCs w:val="0"/>
          <w:caps w:val="0"/>
          <w:color w:val="4C4C4C"/>
          <w:spacing w:val="0"/>
          <w:sz w:val="24"/>
          <w:szCs w:val="24"/>
        </w:rPr>
        <w:t>（一）贯彻执行《水法》、《水土保持法》、《防洪法》等法律法规和水行政工作的方针、政策；组织起草有关水行政管理的规范性文件，并监督实施；1主要职能；(1)负责水库大坝观测和工程水文调度；(2)、负责水库水利工程维修养护及水库防洪抢险保安；(3)、保障渠道的畅通及维修养护工作；(4)、保证灌区的农田得到及时灌溉</w:t>
      </w:r>
    </w:p>
    <w:p>
      <w:pPr>
        <w:pStyle w:val="5"/>
        <w:widowControl/>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30"/>
        <w:jc w:val="both"/>
        <w:textAlignment w:val="center"/>
        <w:rPr>
          <w:rFonts w:hint="eastAsia" w:ascii="微软雅黑" w:hAnsi="微软雅黑" w:eastAsia="微软雅黑" w:cs="微软雅黑"/>
          <w:i w:val="0"/>
          <w:iCs w:val="0"/>
          <w:caps w:val="0"/>
          <w:color w:val="4C4C4C"/>
          <w:spacing w:val="0"/>
          <w:sz w:val="24"/>
          <w:szCs w:val="24"/>
        </w:rPr>
      </w:pPr>
      <w:r>
        <w:rPr>
          <w:rStyle w:val="8"/>
          <w:rFonts w:hint="default" w:ascii="楷体_GB2312" w:hAnsi="微软雅黑" w:eastAsia="楷体_GB2312" w:cs="楷体_GB2312"/>
          <w:i w:val="0"/>
          <w:iCs w:val="0"/>
          <w:caps w:val="0"/>
          <w:color w:val="4C4C4C"/>
          <w:spacing w:val="0"/>
          <w:sz w:val="36"/>
          <w:szCs w:val="36"/>
          <w:shd w:val="clear" w:color="090000" w:fill="FFFFFF"/>
        </w:rPr>
        <w:t>1.2部门支出描述</w:t>
      </w:r>
    </w:p>
    <w:p>
      <w:pPr>
        <w:pStyle w:val="5"/>
        <w:widowControl/>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320"/>
        <w:jc w:val="both"/>
        <w:textAlignment w:val="center"/>
        <w:rPr>
          <w:rFonts w:hint="eastAsia" w:ascii="微软雅黑" w:hAnsi="微软雅黑" w:eastAsia="微软雅黑" w:cs="微软雅黑"/>
          <w:i w:val="0"/>
          <w:iCs w:val="0"/>
          <w:caps w:val="0"/>
          <w:color w:val="4C4C4C"/>
          <w:spacing w:val="0"/>
          <w:sz w:val="24"/>
          <w:szCs w:val="24"/>
        </w:rPr>
      </w:pPr>
      <w:r>
        <w:rPr>
          <w:rFonts w:hint="eastAsia" w:ascii="宋体" w:hAnsi="宋体" w:eastAsia="宋体" w:cs="宋体"/>
          <w:i w:val="0"/>
          <w:iCs w:val="0"/>
          <w:caps w:val="0"/>
          <w:color w:val="4C4C4C"/>
          <w:spacing w:val="0"/>
          <w:sz w:val="24"/>
          <w:szCs w:val="24"/>
          <w:shd w:val="clear" w:color="080000" w:fill="FFFFFF"/>
        </w:rPr>
        <w:t>2</w:t>
      </w:r>
      <w:r>
        <w:rPr>
          <w:rFonts w:hint="eastAsia" w:ascii="宋体" w:hAnsi="宋体" w:eastAsia="宋体" w:cs="宋体"/>
          <w:i w:val="0"/>
          <w:iCs w:val="0"/>
          <w:caps w:val="0"/>
          <w:color w:val="4C4C4C"/>
          <w:spacing w:val="0"/>
          <w:sz w:val="24"/>
          <w:szCs w:val="24"/>
          <w:shd w:val="clear" w:color="080000" w:fill="FFFFFF"/>
          <w:lang w:val="en-US" w:eastAsia="zh-CN"/>
        </w:rPr>
        <w:t>02</w:t>
      </w:r>
      <w:r>
        <w:rPr>
          <w:rFonts w:hint="eastAsia" w:ascii="宋体" w:hAnsi="宋体" w:cs="宋体"/>
          <w:i w:val="0"/>
          <w:iCs w:val="0"/>
          <w:caps w:val="0"/>
          <w:color w:val="4C4C4C"/>
          <w:spacing w:val="0"/>
          <w:sz w:val="24"/>
          <w:szCs w:val="24"/>
          <w:shd w:val="clear" w:color="080000" w:fill="FFFFFF"/>
          <w:lang w:val="en-US" w:eastAsia="zh-CN"/>
        </w:rPr>
        <w:t>1</w:t>
      </w:r>
      <w:r>
        <w:rPr>
          <w:rFonts w:hint="eastAsia" w:ascii="宋体" w:hAnsi="宋体" w:eastAsia="宋体" w:cs="宋体"/>
          <w:i w:val="0"/>
          <w:iCs w:val="0"/>
          <w:caps w:val="0"/>
          <w:color w:val="4C4C4C"/>
          <w:spacing w:val="0"/>
          <w:sz w:val="24"/>
          <w:szCs w:val="24"/>
          <w:shd w:val="clear" w:color="080000" w:fill="FFFFFF"/>
        </w:rPr>
        <w:t>年龙塘河水库管理所本年度共支出</w:t>
      </w:r>
      <w:r>
        <w:rPr>
          <w:rFonts w:hint="eastAsia" w:ascii="宋体" w:hAnsi="宋体" w:eastAsia="宋体" w:cs="宋体"/>
          <w:i w:val="0"/>
          <w:iCs w:val="0"/>
          <w:caps w:val="0"/>
          <w:color w:val="4C4C4C"/>
          <w:spacing w:val="0"/>
          <w:sz w:val="24"/>
          <w:szCs w:val="24"/>
          <w:shd w:val="clear" w:color="080000" w:fill="FFFFFF"/>
          <w:lang w:val="en-US" w:eastAsia="zh-CN"/>
        </w:rPr>
        <w:t>7</w:t>
      </w:r>
      <w:r>
        <w:rPr>
          <w:rFonts w:hint="eastAsia" w:ascii="宋体" w:hAnsi="宋体" w:cs="宋体"/>
          <w:i w:val="0"/>
          <w:iCs w:val="0"/>
          <w:caps w:val="0"/>
          <w:color w:val="4C4C4C"/>
          <w:spacing w:val="0"/>
          <w:sz w:val="24"/>
          <w:szCs w:val="24"/>
          <w:shd w:val="clear" w:color="080000" w:fill="FFFFFF"/>
          <w:lang w:val="en-US" w:eastAsia="zh-CN"/>
        </w:rPr>
        <w:t>51.01</w:t>
      </w:r>
      <w:r>
        <w:rPr>
          <w:rFonts w:hint="eastAsia" w:ascii="宋体" w:hAnsi="宋体" w:eastAsia="宋体" w:cs="宋体"/>
          <w:i w:val="0"/>
          <w:iCs w:val="0"/>
          <w:caps w:val="0"/>
          <w:color w:val="4C4C4C"/>
          <w:spacing w:val="0"/>
          <w:sz w:val="24"/>
          <w:szCs w:val="24"/>
          <w:shd w:val="clear" w:color="080000" w:fill="FFFFFF"/>
        </w:rPr>
        <w:t>万元其中：社会保障和就业支出</w:t>
      </w:r>
      <w:r>
        <w:rPr>
          <w:rFonts w:hint="eastAsia" w:ascii="宋体" w:hAnsi="宋体" w:cs="宋体"/>
          <w:i w:val="0"/>
          <w:iCs w:val="0"/>
          <w:caps w:val="0"/>
          <w:color w:val="4C4C4C"/>
          <w:spacing w:val="0"/>
          <w:sz w:val="24"/>
          <w:szCs w:val="24"/>
          <w:shd w:val="clear" w:color="080000" w:fill="FFFFFF"/>
          <w:lang w:val="en-US" w:eastAsia="zh-CN"/>
        </w:rPr>
        <w:t>63.55</w:t>
      </w:r>
      <w:r>
        <w:rPr>
          <w:rFonts w:hint="eastAsia" w:ascii="宋体" w:hAnsi="宋体" w:eastAsia="宋体" w:cs="宋体"/>
          <w:i w:val="0"/>
          <w:iCs w:val="0"/>
          <w:caps w:val="0"/>
          <w:color w:val="4C4C4C"/>
          <w:spacing w:val="0"/>
          <w:sz w:val="24"/>
          <w:szCs w:val="24"/>
          <w:shd w:val="clear" w:color="080000" w:fill="FFFFFF"/>
        </w:rPr>
        <w:t>万元、卫生健康支出</w:t>
      </w:r>
      <w:r>
        <w:rPr>
          <w:rFonts w:hint="eastAsia" w:ascii="宋体" w:hAnsi="宋体" w:cs="宋体"/>
          <w:i w:val="0"/>
          <w:iCs w:val="0"/>
          <w:caps w:val="0"/>
          <w:color w:val="4C4C4C"/>
          <w:spacing w:val="0"/>
          <w:sz w:val="24"/>
          <w:szCs w:val="24"/>
          <w:shd w:val="clear" w:color="080000" w:fill="FFFFFF"/>
          <w:lang w:val="en-US" w:eastAsia="zh-CN"/>
        </w:rPr>
        <w:t>54.84</w:t>
      </w:r>
      <w:r>
        <w:rPr>
          <w:rFonts w:hint="eastAsia" w:ascii="宋体" w:hAnsi="宋体" w:eastAsia="宋体" w:cs="宋体"/>
          <w:i w:val="0"/>
          <w:iCs w:val="0"/>
          <w:caps w:val="0"/>
          <w:color w:val="4C4C4C"/>
          <w:spacing w:val="0"/>
          <w:sz w:val="24"/>
          <w:szCs w:val="24"/>
          <w:shd w:val="clear" w:color="080000" w:fill="FFFFFF"/>
        </w:rPr>
        <w:t>万元、农林水支出</w:t>
      </w:r>
      <w:r>
        <w:rPr>
          <w:rFonts w:hint="eastAsia" w:ascii="宋体" w:hAnsi="宋体" w:cs="宋体"/>
          <w:i w:val="0"/>
          <w:iCs w:val="0"/>
          <w:caps w:val="0"/>
          <w:color w:val="4C4C4C"/>
          <w:spacing w:val="0"/>
          <w:sz w:val="24"/>
          <w:szCs w:val="24"/>
          <w:shd w:val="clear" w:color="080000" w:fill="FFFFFF"/>
          <w:lang w:val="en-US" w:eastAsia="zh-CN"/>
        </w:rPr>
        <w:t>559.54</w:t>
      </w:r>
      <w:r>
        <w:rPr>
          <w:rFonts w:hint="eastAsia" w:ascii="宋体" w:hAnsi="宋体" w:eastAsia="宋体" w:cs="宋体"/>
          <w:i w:val="0"/>
          <w:iCs w:val="0"/>
          <w:caps w:val="0"/>
          <w:color w:val="4C4C4C"/>
          <w:spacing w:val="0"/>
          <w:sz w:val="24"/>
          <w:szCs w:val="24"/>
          <w:shd w:val="clear" w:color="080000" w:fill="FFFFFF"/>
        </w:rPr>
        <w:t>万元，住房保障支出</w:t>
      </w:r>
      <w:r>
        <w:rPr>
          <w:rFonts w:hint="eastAsia" w:ascii="宋体" w:hAnsi="宋体" w:cs="宋体"/>
          <w:i w:val="0"/>
          <w:iCs w:val="0"/>
          <w:caps w:val="0"/>
          <w:color w:val="4C4C4C"/>
          <w:spacing w:val="0"/>
          <w:sz w:val="24"/>
          <w:szCs w:val="24"/>
          <w:shd w:val="clear" w:color="080000" w:fill="FFFFFF"/>
          <w:lang w:val="en-US" w:eastAsia="zh-CN"/>
        </w:rPr>
        <w:t>74.21</w:t>
      </w:r>
      <w:r>
        <w:rPr>
          <w:rFonts w:hint="eastAsia" w:ascii="宋体" w:hAnsi="宋体" w:eastAsia="宋体" w:cs="宋体"/>
          <w:i w:val="0"/>
          <w:iCs w:val="0"/>
          <w:caps w:val="0"/>
          <w:color w:val="4C4C4C"/>
          <w:spacing w:val="0"/>
          <w:sz w:val="24"/>
          <w:szCs w:val="24"/>
          <w:shd w:val="clear" w:color="080000" w:fill="FFFFFF"/>
        </w:rPr>
        <w:t>万</w:t>
      </w:r>
      <w:r>
        <w:rPr>
          <w:rFonts w:hint="eastAsia" w:ascii="宋体" w:hAnsi="宋体" w:eastAsia="宋体" w:cs="宋体"/>
          <w:i w:val="0"/>
          <w:iCs w:val="0"/>
          <w:caps w:val="0"/>
          <w:color w:val="4C4C4C"/>
          <w:spacing w:val="0"/>
          <w:sz w:val="24"/>
          <w:szCs w:val="24"/>
          <w:shd w:val="clear" w:color="080000" w:fill="FFFFFF"/>
          <w:lang w:eastAsia="zh-CN"/>
        </w:rPr>
        <w:t>。</w:t>
      </w:r>
      <w:r>
        <w:rPr>
          <w:rFonts w:hint="eastAsia" w:ascii="宋体" w:hAnsi="宋体" w:eastAsia="宋体" w:cs="宋体"/>
          <w:i w:val="0"/>
          <w:iCs w:val="0"/>
          <w:caps w:val="0"/>
          <w:color w:val="4C4C4C"/>
          <w:spacing w:val="0"/>
          <w:sz w:val="24"/>
          <w:szCs w:val="24"/>
          <w:shd w:val="clear" w:color="080000" w:fill="FFFFFF"/>
        </w:rPr>
        <w:t>具体支出明细如下表：</w:t>
      </w:r>
    </w:p>
    <w:tbl>
      <w:tblPr>
        <w:tblStyle w:val="6"/>
        <w:tblW w:w="422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2500"/>
        <w:gridCol w:w="17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90" w:hRule="atLeast"/>
        </w:trPr>
        <w:tc>
          <w:tcPr>
            <w:tcW w:w="2500" w:type="dxa"/>
            <w:tcBorders>
              <w:top w:val="single" w:color="000000" w:sz="4" w:space="0"/>
              <w:left w:val="single" w:color="000000" w:sz="4" w:space="0"/>
              <w:bottom w:val="single" w:color="000000" w:sz="4" w:space="0"/>
              <w:right w:val="single" w:color="000000" w:sz="4" w:space="0"/>
            </w:tcBorders>
            <w:tcMar>
              <w:top w:w="10" w:type="dxa"/>
              <w:left w:w="10" w:type="dxa"/>
              <w:bottom w:w="0" w:type="dxa"/>
              <w:right w:w="10" w:type="dxa"/>
            </w:tcMar>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350" w:lineRule="atLeast"/>
              <w:ind w:left="0" w:right="0"/>
              <w:jc w:val="center"/>
              <w:textAlignment w:val="center"/>
              <w:rPr>
                <w:rFonts w:hint="eastAsia" w:ascii="微软雅黑" w:hAnsi="微软雅黑" w:eastAsia="微软雅黑" w:cs="微软雅黑"/>
                <w:color w:val="4C4C4C"/>
                <w:sz w:val="24"/>
                <w:szCs w:val="24"/>
              </w:rPr>
            </w:pPr>
            <w:r>
              <w:rPr>
                <w:rFonts w:hint="eastAsia" w:ascii="宋体" w:hAnsi="宋体" w:eastAsia="宋体" w:cs="宋体"/>
                <w:color w:val="4C4C4C"/>
                <w:sz w:val="24"/>
                <w:szCs w:val="24"/>
              </w:rPr>
              <w:t>名称</w:t>
            </w:r>
          </w:p>
        </w:tc>
        <w:tc>
          <w:tcPr>
            <w:tcW w:w="1720" w:type="dxa"/>
            <w:tcBorders>
              <w:top w:val="single" w:color="000000" w:sz="4" w:space="0"/>
              <w:left w:val="single" w:color="auto" w:sz="4" w:space="0"/>
              <w:bottom w:val="single" w:color="000000" w:sz="4" w:space="0"/>
              <w:right w:val="single" w:color="000000" w:sz="4" w:space="0"/>
            </w:tcBorders>
            <w:tcMar>
              <w:top w:w="10" w:type="dxa"/>
              <w:left w:w="10" w:type="dxa"/>
              <w:bottom w:w="0" w:type="dxa"/>
              <w:right w:w="10" w:type="dxa"/>
            </w:tcMar>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350" w:lineRule="atLeast"/>
              <w:ind w:left="0" w:right="0"/>
              <w:jc w:val="center"/>
              <w:textAlignment w:val="center"/>
              <w:rPr>
                <w:rFonts w:hint="eastAsia" w:ascii="微软雅黑" w:hAnsi="微软雅黑" w:eastAsia="微软雅黑" w:cs="微软雅黑"/>
                <w:color w:val="4C4C4C"/>
                <w:sz w:val="24"/>
                <w:szCs w:val="24"/>
              </w:rPr>
            </w:pPr>
            <w:r>
              <w:rPr>
                <w:rFonts w:hint="eastAsia" w:ascii="宋体" w:hAnsi="宋体" w:eastAsia="宋体" w:cs="宋体"/>
                <w:color w:val="4C4C4C"/>
                <w:sz w:val="24"/>
                <w:szCs w:val="24"/>
              </w:rPr>
              <w:t>本年支出合计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90" w:hRule="atLeast"/>
        </w:trPr>
        <w:tc>
          <w:tcPr>
            <w:tcW w:w="2500" w:type="dxa"/>
            <w:tcBorders>
              <w:top w:val="single" w:color="auto" w:sz="4" w:space="0"/>
              <w:left w:val="single" w:color="000000" w:sz="4" w:space="0"/>
              <w:bottom w:val="single" w:color="000000" w:sz="4" w:space="0"/>
              <w:right w:val="single" w:color="000000" w:sz="4" w:space="0"/>
            </w:tcBorders>
            <w:tcMar>
              <w:top w:w="10" w:type="dxa"/>
              <w:left w:w="10" w:type="dxa"/>
              <w:bottom w:w="0" w:type="dxa"/>
              <w:right w:w="10" w:type="dxa"/>
            </w:tcMar>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350" w:lineRule="atLeast"/>
              <w:ind w:left="0" w:right="0"/>
              <w:jc w:val="center"/>
              <w:textAlignment w:val="center"/>
              <w:rPr>
                <w:rFonts w:hint="eastAsia" w:ascii="微软雅黑" w:hAnsi="微软雅黑" w:eastAsia="微软雅黑" w:cs="微软雅黑"/>
                <w:color w:val="4C4C4C"/>
                <w:sz w:val="24"/>
                <w:szCs w:val="24"/>
              </w:rPr>
            </w:pPr>
            <w:r>
              <w:rPr>
                <w:rFonts w:hint="eastAsia" w:ascii="宋体" w:hAnsi="宋体" w:eastAsia="宋体" w:cs="宋体"/>
                <w:color w:val="4C4C4C"/>
                <w:sz w:val="24"/>
                <w:szCs w:val="24"/>
              </w:rPr>
              <w:t>合计</w:t>
            </w:r>
          </w:p>
        </w:tc>
        <w:tc>
          <w:tcPr>
            <w:tcW w:w="1720" w:type="dxa"/>
            <w:tcBorders>
              <w:top w:val="single" w:color="auto" w:sz="4" w:space="0"/>
              <w:left w:val="single" w:color="auto" w:sz="4" w:space="0"/>
              <w:bottom w:val="single" w:color="000000" w:sz="4" w:space="0"/>
              <w:right w:val="single" w:color="000000" w:sz="4" w:space="0"/>
            </w:tcBorders>
            <w:tcMar>
              <w:top w:w="10" w:type="dxa"/>
              <w:left w:w="10" w:type="dxa"/>
              <w:bottom w:w="0" w:type="dxa"/>
              <w:right w:w="10" w:type="dxa"/>
            </w:tcMar>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350" w:lineRule="atLeast"/>
              <w:ind w:left="0" w:right="0"/>
              <w:jc w:val="center"/>
              <w:textAlignment w:val="center"/>
              <w:rPr>
                <w:rFonts w:hint="default" w:ascii="微软雅黑" w:hAnsi="微软雅黑" w:eastAsia="微软雅黑" w:cs="微软雅黑"/>
                <w:color w:val="4C4C4C"/>
                <w:sz w:val="24"/>
                <w:szCs w:val="24"/>
                <w:lang w:val="en-US" w:eastAsia="zh-CN"/>
              </w:rPr>
            </w:pPr>
            <w:r>
              <w:rPr>
                <w:rFonts w:hint="eastAsia" w:ascii="微软雅黑" w:hAnsi="微软雅黑" w:eastAsia="微软雅黑" w:cs="微软雅黑"/>
                <w:color w:val="4C4C4C"/>
                <w:sz w:val="24"/>
                <w:szCs w:val="24"/>
                <w:lang w:val="en-US" w:eastAsia="zh-CN"/>
              </w:rPr>
              <w:t>751.01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90" w:hRule="atLeast"/>
        </w:trPr>
        <w:tc>
          <w:tcPr>
            <w:tcW w:w="2500" w:type="dxa"/>
            <w:tcBorders>
              <w:top w:val="single" w:color="auto" w:sz="4" w:space="0"/>
              <w:left w:val="single" w:color="000000" w:sz="4" w:space="0"/>
              <w:bottom w:val="single" w:color="000000" w:sz="4" w:space="0"/>
              <w:right w:val="single" w:color="000000" w:sz="4" w:space="0"/>
            </w:tcBorders>
            <w:tcMar>
              <w:top w:w="10" w:type="dxa"/>
              <w:left w:w="10" w:type="dxa"/>
              <w:bottom w:w="0" w:type="dxa"/>
              <w:right w:w="10" w:type="dxa"/>
            </w:tcMar>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350" w:lineRule="atLeast"/>
              <w:ind w:left="0" w:right="0"/>
              <w:textAlignment w:val="center"/>
              <w:rPr>
                <w:rFonts w:hint="eastAsia" w:ascii="微软雅黑" w:hAnsi="微软雅黑" w:eastAsia="微软雅黑" w:cs="微软雅黑"/>
                <w:color w:val="4C4C4C"/>
                <w:sz w:val="24"/>
                <w:szCs w:val="24"/>
              </w:rPr>
            </w:pPr>
            <w:r>
              <w:rPr>
                <w:rFonts w:hint="eastAsia" w:ascii="宋体" w:hAnsi="宋体" w:eastAsia="宋体" w:cs="宋体"/>
                <w:color w:val="4C4C4C"/>
                <w:sz w:val="24"/>
                <w:szCs w:val="24"/>
              </w:rPr>
              <w:t>社会保障和就业支出</w:t>
            </w:r>
          </w:p>
        </w:tc>
        <w:tc>
          <w:tcPr>
            <w:tcW w:w="1720" w:type="dxa"/>
            <w:tcBorders>
              <w:top w:val="single" w:color="auto" w:sz="4" w:space="0"/>
              <w:left w:val="single" w:color="auto" w:sz="4" w:space="0"/>
              <w:bottom w:val="single" w:color="000000" w:sz="4" w:space="0"/>
              <w:right w:val="single" w:color="000000" w:sz="4" w:space="0"/>
            </w:tcBorders>
            <w:tcMar>
              <w:top w:w="10" w:type="dxa"/>
              <w:left w:w="10" w:type="dxa"/>
              <w:bottom w:w="0" w:type="dxa"/>
              <w:right w:w="10" w:type="dxa"/>
            </w:tcMar>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350" w:lineRule="atLeast"/>
              <w:ind w:left="0" w:right="0"/>
              <w:jc w:val="center"/>
              <w:textAlignment w:val="center"/>
              <w:rPr>
                <w:rFonts w:hint="default" w:ascii="微软雅黑" w:hAnsi="微软雅黑" w:eastAsia="微软雅黑" w:cs="微软雅黑"/>
                <w:color w:val="4C4C4C"/>
                <w:sz w:val="24"/>
                <w:szCs w:val="24"/>
                <w:lang w:val="en-US" w:eastAsia="zh-CN"/>
              </w:rPr>
            </w:pPr>
            <w:r>
              <w:rPr>
                <w:rFonts w:hint="eastAsia" w:ascii="微软雅黑" w:hAnsi="微软雅黑" w:eastAsia="微软雅黑" w:cs="微软雅黑"/>
                <w:color w:val="4C4C4C"/>
                <w:sz w:val="24"/>
                <w:szCs w:val="24"/>
                <w:lang w:val="en-US" w:eastAsia="zh-CN"/>
              </w:rPr>
              <w:t>63.55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90" w:hRule="atLeast"/>
        </w:trPr>
        <w:tc>
          <w:tcPr>
            <w:tcW w:w="2500" w:type="dxa"/>
            <w:tcBorders>
              <w:top w:val="single" w:color="auto" w:sz="4" w:space="0"/>
              <w:left w:val="single" w:color="000000" w:sz="4" w:space="0"/>
              <w:bottom w:val="single" w:color="000000" w:sz="4" w:space="0"/>
              <w:right w:val="single" w:color="000000" w:sz="4" w:space="0"/>
            </w:tcBorders>
            <w:tcMar>
              <w:top w:w="10" w:type="dxa"/>
              <w:left w:w="10" w:type="dxa"/>
              <w:bottom w:w="0" w:type="dxa"/>
              <w:right w:w="10" w:type="dxa"/>
            </w:tcMar>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350" w:lineRule="atLeast"/>
              <w:ind w:left="0" w:right="0"/>
              <w:textAlignment w:val="center"/>
              <w:rPr>
                <w:rFonts w:hint="default" w:ascii="微软雅黑" w:hAnsi="微软雅黑" w:eastAsia="宋体" w:cs="微软雅黑"/>
                <w:color w:val="4C4C4C"/>
                <w:sz w:val="24"/>
                <w:szCs w:val="24"/>
                <w:lang w:val="en-US" w:eastAsia="zh-CN"/>
              </w:rPr>
            </w:pPr>
            <w:r>
              <w:rPr>
                <w:rFonts w:hint="eastAsia" w:ascii="宋体" w:hAnsi="宋体" w:cs="宋体"/>
                <w:color w:val="4C4C4C"/>
                <w:sz w:val="24"/>
                <w:szCs w:val="24"/>
                <w:lang w:eastAsia="zh-CN"/>
              </w:rPr>
              <w:t>机关</w:t>
            </w:r>
            <w:r>
              <w:rPr>
                <w:rFonts w:hint="eastAsia" w:ascii="宋体" w:hAnsi="宋体" w:eastAsia="宋体" w:cs="宋体"/>
                <w:color w:val="4C4C4C"/>
                <w:sz w:val="24"/>
                <w:szCs w:val="24"/>
              </w:rPr>
              <w:t>事业单位</w:t>
            </w:r>
            <w:r>
              <w:rPr>
                <w:rFonts w:hint="eastAsia" w:ascii="宋体" w:hAnsi="宋体" w:cs="宋体"/>
                <w:color w:val="4C4C4C"/>
                <w:sz w:val="24"/>
                <w:szCs w:val="24"/>
                <w:lang w:eastAsia="zh-CN"/>
              </w:rPr>
              <w:t>基本</w:t>
            </w:r>
            <w:r>
              <w:rPr>
                <w:rFonts w:hint="eastAsia" w:ascii="宋体" w:hAnsi="宋体" w:eastAsia="宋体" w:cs="宋体"/>
                <w:color w:val="4C4C4C"/>
                <w:sz w:val="24"/>
                <w:szCs w:val="24"/>
                <w:lang w:val="en-US" w:eastAsia="zh-CN"/>
              </w:rPr>
              <w:t>养老支出</w:t>
            </w:r>
          </w:p>
        </w:tc>
        <w:tc>
          <w:tcPr>
            <w:tcW w:w="1720" w:type="dxa"/>
            <w:tcBorders>
              <w:top w:val="single" w:color="auto" w:sz="4" w:space="0"/>
              <w:left w:val="single" w:color="auto" w:sz="4" w:space="0"/>
              <w:bottom w:val="single" w:color="000000" w:sz="4" w:space="0"/>
              <w:right w:val="single" w:color="000000" w:sz="4" w:space="0"/>
            </w:tcBorders>
            <w:tcMar>
              <w:top w:w="10" w:type="dxa"/>
              <w:left w:w="10" w:type="dxa"/>
              <w:bottom w:w="0" w:type="dxa"/>
              <w:right w:w="10" w:type="dxa"/>
            </w:tcMar>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350" w:lineRule="atLeast"/>
              <w:ind w:left="0" w:right="0"/>
              <w:jc w:val="center"/>
              <w:textAlignment w:val="center"/>
              <w:rPr>
                <w:rFonts w:hint="default" w:ascii="微软雅黑" w:hAnsi="微软雅黑" w:eastAsia="微软雅黑" w:cs="微软雅黑"/>
                <w:color w:val="4C4C4C"/>
                <w:sz w:val="24"/>
                <w:szCs w:val="24"/>
                <w:lang w:val="en-US" w:eastAsia="zh-CN"/>
              </w:rPr>
            </w:pPr>
            <w:r>
              <w:rPr>
                <w:rFonts w:hint="eastAsia" w:ascii="微软雅黑" w:hAnsi="微软雅黑" w:eastAsia="微软雅黑" w:cs="微软雅黑"/>
                <w:color w:val="4C4C4C"/>
                <w:sz w:val="24"/>
                <w:szCs w:val="24"/>
                <w:lang w:val="en-US" w:eastAsia="zh-CN"/>
              </w:rPr>
              <w:t>54.84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90" w:hRule="atLeast"/>
        </w:trPr>
        <w:tc>
          <w:tcPr>
            <w:tcW w:w="2500" w:type="dxa"/>
            <w:tcBorders>
              <w:top w:val="single" w:color="auto" w:sz="4" w:space="0"/>
              <w:left w:val="single" w:color="000000" w:sz="4" w:space="0"/>
              <w:bottom w:val="single" w:color="000000" w:sz="4" w:space="0"/>
              <w:right w:val="single" w:color="000000" w:sz="4" w:space="0"/>
            </w:tcBorders>
            <w:tcMar>
              <w:top w:w="10" w:type="dxa"/>
              <w:left w:w="10" w:type="dxa"/>
              <w:bottom w:w="0" w:type="dxa"/>
              <w:right w:w="10" w:type="dxa"/>
            </w:tcMar>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350" w:lineRule="atLeast"/>
              <w:ind w:left="0" w:right="0"/>
              <w:textAlignment w:val="center"/>
              <w:rPr>
                <w:rFonts w:hint="eastAsia" w:ascii="微软雅黑" w:hAnsi="微软雅黑" w:eastAsia="宋体" w:cs="微软雅黑"/>
                <w:color w:val="4C4C4C"/>
                <w:sz w:val="24"/>
                <w:szCs w:val="24"/>
                <w:lang w:eastAsia="zh-CN"/>
              </w:rPr>
            </w:pPr>
            <w:r>
              <w:rPr>
                <w:rFonts w:hint="eastAsia" w:ascii="宋体" w:hAnsi="宋体" w:eastAsia="宋体" w:cs="宋体"/>
                <w:color w:val="4C4C4C"/>
                <w:sz w:val="24"/>
                <w:szCs w:val="24"/>
              </w:rPr>
              <w:t>  </w:t>
            </w:r>
            <w:r>
              <w:rPr>
                <w:rFonts w:hint="eastAsia" w:ascii="宋体" w:hAnsi="宋体" w:cs="宋体"/>
                <w:color w:val="4C4C4C"/>
                <w:sz w:val="24"/>
                <w:szCs w:val="24"/>
                <w:lang w:eastAsia="zh-CN"/>
              </w:rPr>
              <w:t>机关事业单位职业年金支出</w:t>
            </w:r>
          </w:p>
        </w:tc>
        <w:tc>
          <w:tcPr>
            <w:tcW w:w="1720" w:type="dxa"/>
            <w:tcBorders>
              <w:top w:val="single" w:color="auto" w:sz="4" w:space="0"/>
              <w:left w:val="single" w:color="auto" w:sz="4" w:space="0"/>
              <w:bottom w:val="single" w:color="000000" w:sz="4" w:space="0"/>
              <w:right w:val="single" w:color="000000" w:sz="4" w:space="0"/>
            </w:tcBorders>
            <w:tcMar>
              <w:top w:w="10" w:type="dxa"/>
              <w:left w:w="10" w:type="dxa"/>
              <w:bottom w:w="0" w:type="dxa"/>
              <w:right w:w="10" w:type="dxa"/>
            </w:tcMar>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350" w:lineRule="atLeast"/>
              <w:ind w:left="0" w:right="0"/>
              <w:jc w:val="center"/>
              <w:textAlignment w:val="center"/>
              <w:rPr>
                <w:rFonts w:hint="default" w:ascii="微软雅黑" w:hAnsi="微软雅黑" w:eastAsia="微软雅黑" w:cs="微软雅黑"/>
                <w:color w:val="4C4C4C"/>
                <w:sz w:val="24"/>
                <w:szCs w:val="24"/>
                <w:lang w:val="en-US" w:eastAsia="zh-CN"/>
              </w:rPr>
            </w:pPr>
            <w:r>
              <w:rPr>
                <w:rFonts w:hint="eastAsia" w:ascii="微软雅黑" w:hAnsi="微软雅黑" w:eastAsia="微软雅黑" w:cs="微软雅黑"/>
                <w:color w:val="4C4C4C"/>
                <w:sz w:val="24"/>
                <w:szCs w:val="24"/>
                <w:lang w:val="en-US" w:eastAsia="zh-CN"/>
              </w:rPr>
              <w:t>6.89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90" w:hRule="atLeast"/>
        </w:trPr>
        <w:tc>
          <w:tcPr>
            <w:tcW w:w="2500" w:type="dxa"/>
            <w:tcBorders>
              <w:top w:val="single" w:color="auto" w:sz="4" w:space="0"/>
              <w:left w:val="single" w:color="000000" w:sz="4" w:space="0"/>
              <w:bottom w:val="single" w:color="000000" w:sz="4" w:space="0"/>
              <w:right w:val="single" w:color="000000" w:sz="4" w:space="0"/>
            </w:tcBorders>
            <w:tcMar>
              <w:top w:w="10" w:type="dxa"/>
              <w:left w:w="10" w:type="dxa"/>
              <w:bottom w:w="0" w:type="dxa"/>
              <w:right w:w="10" w:type="dxa"/>
            </w:tcMar>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350" w:lineRule="atLeast"/>
              <w:ind w:left="0" w:right="0"/>
              <w:textAlignment w:val="center"/>
              <w:rPr>
                <w:rFonts w:hint="eastAsia" w:ascii="微软雅黑" w:hAnsi="微软雅黑" w:eastAsia="微软雅黑" w:cs="微软雅黑"/>
                <w:color w:val="4C4C4C"/>
                <w:sz w:val="24"/>
                <w:szCs w:val="24"/>
              </w:rPr>
            </w:pPr>
            <w:r>
              <w:rPr>
                <w:rFonts w:hint="eastAsia" w:ascii="宋体" w:hAnsi="宋体" w:eastAsia="宋体" w:cs="宋体"/>
                <w:color w:val="4C4C4C"/>
                <w:sz w:val="24"/>
                <w:szCs w:val="24"/>
              </w:rPr>
              <w:t>其他社会保障和就业支出</w:t>
            </w:r>
          </w:p>
        </w:tc>
        <w:tc>
          <w:tcPr>
            <w:tcW w:w="1720" w:type="dxa"/>
            <w:tcBorders>
              <w:top w:val="single" w:color="auto" w:sz="4" w:space="0"/>
              <w:left w:val="single" w:color="auto" w:sz="4" w:space="0"/>
              <w:bottom w:val="single" w:color="000000" w:sz="4" w:space="0"/>
              <w:right w:val="single" w:color="000000" w:sz="4" w:space="0"/>
            </w:tcBorders>
            <w:tcMar>
              <w:top w:w="10" w:type="dxa"/>
              <w:left w:w="10" w:type="dxa"/>
              <w:bottom w:w="0" w:type="dxa"/>
              <w:right w:w="10" w:type="dxa"/>
            </w:tcMar>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350" w:lineRule="atLeast"/>
              <w:ind w:left="0" w:right="0"/>
              <w:jc w:val="center"/>
              <w:textAlignment w:val="center"/>
              <w:rPr>
                <w:rFonts w:hint="default" w:ascii="微软雅黑" w:hAnsi="微软雅黑" w:eastAsia="微软雅黑" w:cs="微软雅黑"/>
                <w:color w:val="4C4C4C"/>
                <w:sz w:val="24"/>
                <w:szCs w:val="24"/>
                <w:lang w:val="en-US" w:eastAsia="zh-CN"/>
              </w:rPr>
            </w:pPr>
            <w:r>
              <w:rPr>
                <w:rFonts w:hint="eastAsia" w:ascii="微软雅黑" w:hAnsi="微软雅黑" w:eastAsia="微软雅黑" w:cs="微软雅黑"/>
                <w:color w:val="4C4C4C"/>
                <w:sz w:val="24"/>
                <w:szCs w:val="24"/>
                <w:lang w:val="en-US" w:eastAsia="zh-CN"/>
              </w:rPr>
              <w:t>1.82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50" w:hRule="atLeast"/>
        </w:trPr>
        <w:tc>
          <w:tcPr>
            <w:tcW w:w="2500" w:type="dxa"/>
            <w:tcBorders>
              <w:top w:val="single" w:color="auto" w:sz="4" w:space="0"/>
              <w:left w:val="single" w:color="000000" w:sz="4" w:space="0"/>
              <w:bottom w:val="single" w:color="000000" w:sz="4" w:space="0"/>
              <w:right w:val="single" w:color="000000" w:sz="4" w:space="0"/>
            </w:tcBorders>
            <w:tcMar>
              <w:top w:w="10" w:type="dxa"/>
              <w:left w:w="10" w:type="dxa"/>
              <w:bottom w:w="0" w:type="dxa"/>
              <w:right w:w="10" w:type="dxa"/>
            </w:tcMar>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350" w:lineRule="atLeast"/>
              <w:ind w:left="0" w:right="0"/>
              <w:textAlignment w:val="center"/>
              <w:rPr>
                <w:rFonts w:hint="eastAsia" w:ascii="微软雅黑" w:hAnsi="微软雅黑" w:eastAsia="微软雅黑" w:cs="微软雅黑"/>
                <w:color w:val="4C4C4C"/>
                <w:sz w:val="24"/>
                <w:szCs w:val="24"/>
              </w:rPr>
            </w:pPr>
            <w:r>
              <w:rPr>
                <w:rFonts w:hint="eastAsia" w:ascii="宋体" w:hAnsi="宋体" w:eastAsia="宋体" w:cs="宋体"/>
                <w:color w:val="4C4C4C"/>
                <w:sz w:val="22"/>
                <w:szCs w:val="22"/>
              </w:rPr>
              <w:t>  机关事业单位基本</w:t>
            </w:r>
            <w:r>
              <w:rPr>
                <w:rFonts w:hint="eastAsia" w:ascii="宋体" w:hAnsi="宋体" w:cs="宋体"/>
                <w:color w:val="4C4C4C"/>
                <w:sz w:val="22"/>
                <w:szCs w:val="22"/>
                <w:lang w:eastAsia="zh-CN"/>
              </w:rPr>
              <w:t>医疗</w:t>
            </w:r>
            <w:r>
              <w:rPr>
                <w:rFonts w:hint="eastAsia" w:ascii="宋体" w:hAnsi="宋体" w:eastAsia="宋体" w:cs="宋体"/>
                <w:color w:val="4C4C4C"/>
                <w:sz w:val="22"/>
                <w:szCs w:val="22"/>
              </w:rPr>
              <w:t>保险缴费支出</w:t>
            </w:r>
          </w:p>
        </w:tc>
        <w:tc>
          <w:tcPr>
            <w:tcW w:w="1720" w:type="dxa"/>
            <w:tcBorders>
              <w:top w:val="single" w:color="auto" w:sz="4" w:space="0"/>
              <w:left w:val="single" w:color="auto" w:sz="4" w:space="0"/>
              <w:bottom w:val="single" w:color="000000" w:sz="4" w:space="0"/>
              <w:right w:val="single" w:color="000000" w:sz="4" w:space="0"/>
            </w:tcBorders>
            <w:tcMar>
              <w:top w:w="10" w:type="dxa"/>
              <w:left w:w="10" w:type="dxa"/>
              <w:bottom w:w="0" w:type="dxa"/>
              <w:right w:w="10" w:type="dxa"/>
            </w:tcMar>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350" w:lineRule="atLeast"/>
              <w:ind w:left="0" w:right="0"/>
              <w:jc w:val="center"/>
              <w:textAlignment w:val="center"/>
              <w:rPr>
                <w:rFonts w:hint="default" w:ascii="微软雅黑" w:hAnsi="微软雅黑" w:eastAsia="微软雅黑" w:cs="微软雅黑"/>
                <w:color w:val="4C4C4C"/>
                <w:sz w:val="24"/>
                <w:szCs w:val="24"/>
                <w:lang w:val="en-US" w:eastAsia="zh-CN"/>
              </w:rPr>
            </w:pPr>
            <w:r>
              <w:rPr>
                <w:rFonts w:hint="eastAsia" w:ascii="微软雅黑" w:hAnsi="微软雅黑" w:eastAsia="微软雅黑" w:cs="微软雅黑"/>
                <w:color w:val="4C4C4C"/>
                <w:sz w:val="24"/>
                <w:szCs w:val="24"/>
                <w:lang w:val="en-US" w:eastAsia="zh-CN"/>
              </w:rPr>
              <w:t>53.77</w:t>
            </w:r>
          </w:p>
          <w:p>
            <w:pPr>
              <w:pStyle w:val="5"/>
              <w:widowControl/>
              <w:pBdr>
                <w:top w:val="none" w:color="auto" w:sz="0" w:space="0"/>
                <w:left w:val="none" w:color="auto" w:sz="0" w:space="0"/>
                <w:bottom w:val="none" w:color="auto" w:sz="0" w:space="0"/>
                <w:right w:val="none" w:color="auto" w:sz="0" w:space="0"/>
              </w:pBdr>
              <w:spacing w:before="0" w:beforeAutospacing="0" w:after="0" w:afterAutospacing="0" w:line="350" w:lineRule="atLeast"/>
              <w:ind w:left="0" w:right="0"/>
              <w:jc w:val="center"/>
              <w:textAlignment w:val="center"/>
              <w:rPr>
                <w:rFonts w:hint="eastAsia" w:ascii="微软雅黑" w:hAnsi="微软雅黑" w:eastAsia="微软雅黑" w:cs="微软雅黑"/>
                <w:color w:val="4C4C4C"/>
                <w:sz w:val="24"/>
                <w:szCs w:val="24"/>
              </w:rPr>
            </w:pPr>
            <w:r>
              <w:rPr>
                <w:rFonts w:hint="eastAsia" w:ascii="宋体" w:hAnsi="宋体" w:eastAsia="宋体" w:cs="宋体"/>
                <w:color w:val="4C4C4C"/>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90" w:hRule="atLeast"/>
        </w:trPr>
        <w:tc>
          <w:tcPr>
            <w:tcW w:w="2500" w:type="dxa"/>
            <w:tcBorders>
              <w:top w:val="single" w:color="auto" w:sz="4" w:space="0"/>
              <w:left w:val="single" w:color="000000" w:sz="4" w:space="0"/>
              <w:bottom w:val="single" w:color="000000" w:sz="4" w:space="0"/>
              <w:right w:val="single" w:color="000000" w:sz="4" w:space="0"/>
            </w:tcBorders>
            <w:tcMar>
              <w:top w:w="10" w:type="dxa"/>
              <w:left w:w="10" w:type="dxa"/>
              <w:bottom w:w="0" w:type="dxa"/>
              <w:right w:w="10" w:type="dxa"/>
            </w:tcMar>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350" w:lineRule="atLeast"/>
              <w:ind w:left="0" w:right="0"/>
              <w:textAlignment w:val="center"/>
              <w:rPr>
                <w:rFonts w:hint="eastAsia" w:ascii="微软雅黑" w:hAnsi="微软雅黑" w:eastAsia="微软雅黑" w:cs="微软雅黑"/>
                <w:color w:val="4C4C4C"/>
                <w:sz w:val="24"/>
                <w:szCs w:val="24"/>
              </w:rPr>
            </w:pPr>
            <w:r>
              <w:rPr>
                <w:rFonts w:hint="eastAsia" w:ascii="宋体" w:hAnsi="宋体" w:eastAsia="宋体" w:cs="宋体"/>
                <w:color w:val="4C4C4C"/>
                <w:sz w:val="22"/>
                <w:szCs w:val="22"/>
              </w:rPr>
              <w:t>卫生健康支出</w:t>
            </w:r>
          </w:p>
        </w:tc>
        <w:tc>
          <w:tcPr>
            <w:tcW w:w="1720" w:type="dxa"/>
            <w:tcBorders>
              <w:top w:val="single" w:color="auto" w:sz="4" w:space="0"/>
              <w:left w:val="single" w:color="auto" w:sz="4" w:space="0"/>
              <w:bottom w:val="single" w:color="000000" w:sz="4" w:space="0"/>
              <w:right w:val="single" w:color="000000" w:sz="4" w:space="0"/>
            </w:tcBorders>
            <w:tcMar>
              <w:top w:w="10" w:type="dxa"/>
              <w:left w:w="10" w:type="dxa"/>
              <w:bottom w:w="0" w:type="dxa"/>
              <w:right w:w="10" w:type="dxa"/>
            </w:tcMar>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350" w:lineRule="atLeast"/>
              <w:ind w:left="0" w:right="0"/>
              <w:jc w:val="center"/>
              <w:textAlignment w:val="center"/>
              <w:rPr>
                <w:rFonts w:hint="default" w:ascii="微软雅黑" w:hAnsi="微软雅黑" w:eastAsia="微软雅黑" w:cs="微软雅黑"/>
                <w:color w:val="4C4C4C"/>
                <w:sz w:val="24"/>
                <w:szCs w:val="24"/>
                <w:lang w:val="en-US" w:eastAsia="zh-CN"/>
              </w:rPr>
            </w:pPr>
            <w:r>
              <w:rPr>
                <w:rFonts w:hint="eastAsia" w:ascii="微软雅黑" w:hAnsi="微软雅黑" w:eastAsia="微软雅黑" w:cs="微软雅黑"/>
                <w:color w:val="4C4C4C"/>
                <w:sz w:val="24"/>
                <w:szCs w:val="24"/>
                <w:lang w:val="en-US" w:eastAsia="zh-CN"/>
              </w:rPr>
              <w:t>53.77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90" w:hRule="atLeast"/>
        </w:trPr>
        <w:tc>
          <w:tcPr>
            <w:tcW w:w="2500" w:type="dxa"/>
            <w:tcBorders>
              <w:top w:val="single" w:color="auto" w:sz="4" w:space="0"/>
              <w:left w:val="single" w:color="000000" w:sz="4" w:space="0"/>
              <w:bottom w:val="single" w:color="000000" w:sz="4" w:space="0"/>
              <w:right w:val="single" w:color="000000" w:sz="4" w:space="0"/>
            </w:tcBorders>
            <w:tcMar>
              <w:top w:w="10" w:type="dxa"/>
              <w:left w:w="10" w:type="dxa"/>
              <w:bottom w:w="0" w:type="dxa"/>
              <w:right w:w="10" w:type="dxa"/>
            </w:tcMar>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350" w:lineRule="atLeast"/>
              <w:ind w:left="0" w:right="0" w:firstLine="220" w:firstLineChars="100"/>
              <w:textAlignment w:val="center"/>
              <w:rPr>
                <w:rFonts w:hint="eastAsia" w:ascii="微软雅黑" w:hAnsi="微软雅黑" w:eastAsia="微软雅黑" w:cs="微软雅黑"/>
                <w:color w:val="4C4C4C"/>
                <w:sz w:val="24"/>
                <w:szCs w:val="24"/>
              </w:rPr>
            </w:pPr>
            <w:r>
              <w:rPr>
                <w:rFonts w:hint="eastAsia" w:ascii="宋体" w:hAnsi="宋体" w:eastAsia="宋体" w:cs="宋体"/>
                <w:color w:val="4C4C4C"/>
                <w:sz w:val="22"/>
                <w:szCs w:val="22"/>
              </w:rPr>
              <w:t>行政事业单位医疗</w:t>
            </w:r>
          </w:p>
        </w:tc>
        <w:tc>
          <w:tcPr>
            <w:tcW w:w="1720" w:type="dxa"/>
            <w:tcBorders>
              <w:top w:val="single" w:color="auto" w:sz="4" w:space="0"/>
              <w:left w:val="single" w:color="auto" w:sz="4" w:space="0"/>
              <w:bottom w:val="single" w:color="000000" w:sz="4" w:space="0"/>
              <w:right w:val="single" w:color="000000" w:sz="4" w:space="0"/>
            </w:tcBorders>
            <w:tcMar>
              <w:top w:w="10" w:type="dxa"/>
              <w:left w:w="10" w:type="dxa"/>
              <w:bottom w:w="0" w:type="dxa"/>
              <w:right w:w="10" w:type="dxa"/>
            </w:tcMar>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350" w:lineRule="atLeast"/>
              <w:ind w:left="0" w:right="0"/>
              <w:jc w:val="center"/>
              <w:textAlignment w:val="center"/>
              <w:rPr>
                <w:rFonts w:hint="default" w:ascii="微软雅黑" w:hAnsi="微软雅黑" w:eastAsia="微软雅黑" w:cs="微软雅黑"/>
                <w:color w:val="4C4C4C"/>
                <w:sz w:val="24"/>
                <w:szCs w:val="24"/>
                <w:lang w:val="en-US" w:eastAsia="zh-CN"/>
              </w:rPr>
            </w:pPr>
            <w:r>
              <w:rPr>
                <w:rFonts w:hint="eastAsia" w:ascii="微软雅黑" w:hAnsi="微软雅黑" w:eastAsia="微软雅黑" w:cs="微软雅黑"/>
                <w:color w:val="4C4C4C"/>
                <w:sz w:val="24"/>
                <w:szCs w:val="24"/>
                <w:lang w:val="en-US" w:eastAsia="zh-CN"/>
              </w:rPr>
              <w:t>53.77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90" w:hRule="atLeast"/>
        </w:trPr>
        <w:tc>
          <w:tcPr>
            <w:tcW w:w="2500" w:type="dxa"/>
            <w:tcBorders>
              <w:top w:val="single" w:color="auto" w:sz="4" w:space="0"/>
              <w:left w:val="single" w:color="000000" w:sz="4" w:space="0"/>
              <w:bottom w:val="single" w:color="000000" w:sz="4" w:space="0"/>
              <w:right w:val="single" w:color="000000" w:sz="4" w:space="0"/>
            </w:tcBorders>
            <w:tcMar>
              <w:top w:w="10" w:type="dxa"/>
              <w:left w:w="10" w:type="dxa"/>
              <w:bottom w:w="0" w:type="dxa"/>
              <w:right w:w="10" w:type="dxa"/>
            </w:tcMar>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350" w:lineRule="atLeast"/>
              <w:ind w:left="0" w:right="0"/>
              <w:textAlignment w:val="center"/>
              <w:rPr>
                <w:rFonts w:hint="eastAsia" w:ascii="微软雅黑" w:hAnsi="微软雅黑" w:eastAsia="微软雅黑" w:cs="微软雅黑"/>
                <w:color w:val="4C4C4C"/>
                <w:sz w:val="24"/>
                <w:szCs w:val="24"/>
              </w:rPr>
            </w:pPr>
            <w:r>
              <w:rPr>
                <w:rFonts w:hint="eastAsia" w:ascii="宋体" w:hAnsi="宋体" w:eastAsia="宋体" w:cs="宋体"/>
                <w:color w:val="4C4C4C"/>
                <w:sz w:val="22"/>
                <w:szCs w:val="22"/>
              </w:rPr>
              <w:t>  事业单位医疗</w:t>
            </w:r>
          </w:p>
        </w:tc>
        <w:tc>
          <w:tcPr>
            <w:tcW w:w="1720" w:type="dxa"/>
            <w:tcBorders>
              <w:top w:val="single" w:color="auto" w:sz="4" w:space="0"/>
              <w:left w:val="single" w:color="auto" w:sz="4" w:space="0"/>
              <w:bottom w:val="single" w:color="000000" w:sz="4" w:space="0"/>
              <w:right w:val="single" w:color="000000" w:sz="4" w:space="0"/>
            </w:tcBorders>
            <w:tcMar>
              <w:top w:w="10" w:type="dxa"/>
              <w:left w:w="10" w:type="dxa"/>
              <w:bottom w:w="0" w:type="dxa"/>
              <w:right w:w="10" w:type="dxa"/>
            </w:tcMar>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350" w:lineRule="atLeast"/>
              <w:ind w:left="0" w:right="0"/>
              <w:jc w:val="center"/>
              <w:textAlignment w:val="center"/>
              <w:rPr>
                <w:rFonts w:hint="default" w:ascii="微软雅黑" w:hAnsi="微软雅黑" w:eastAsia="微软雅黑" w:cs="微软雅黑"/>
                <w:color w:val="4C4C4C"/>
                <w:sz w:val="24"/>
                <w:szCs w:val="24"/>
                <w:lang w:val="en-US" w:eastAsia="zh-CN"/>
              </w:rPr>
            </w:pPr>
            <w:r>
              <w:rPr>
                <w:rFonts w:hint="eastAsia" w:ascii="微软雅黑" w:hAnsi="微软雅黑" w:eastAsia="微软雅黑" w:cs="微软雅黑"/>
                <w:color w:val="4C4C4C"/>
                <w:sz w:val="24"/>
                <w:szCs w:val="24"/>
                <w:lang w:val="en-US" w:eastAsia="zh-CN"/>
              </w:rPr>
              <w:t>53.77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90" w:hRule="atLeast"/>
        </w:trPr>
        <w:tc>
          <w:tcPr>
            <w:tcW w:w="2500" w:type="dxa"/>
            <w:tcBorders>
              <w:top w:val="single" w:color="auto" w:sz="4" w:space="0"/>
              <w:left w:val="single" w:color="000000" w:sz="4" w:space="0"/>
              <w:bottom w:val="single" w:color="000000" w:sz="4" w:space="0"/>
              <w:right w:val="single" w:color="000000" w:sz="4" w:space="0"/>
            </w:tcBorders>
            <w:tcMar>
              <w:top w:w="10" w:type="dxa"/>
              <w:left w:w="10" w:type="dxa"/>
              <w:bottom w:w="0" w:type="dxa"/>
              <w:right w:w="10" w:type="dxa"/>
            </w:tcMar>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350" w:lineRule="atLeast"/>
              <w:ind w:left="0" w:right="0"/>
              <w:textAlignment w:val="center"/>
              <w:rPr>
                <w:rFonts w:hint="eastAsia" w:ascii="微软雅黑" w:hAnsi="微软雅黑" w:eastAsia="微软雅黑" w:cs="微软雅黑"/>
                <w:color w:val="4C4C4C"/>
                <w:sz w:val="24"/>
                <w:szCs w:val="24"/>
              </w:rPr>
            </w:pPr>
            <w:r>
              <w:rPr>
                <w:rFonts w:hint="eastAsia" w:ascii="宋体" w:hAnsi="宋体" w:eastAsia="宋体" w:cs="宋体"/>
                <w:color w:val="4C4C4C"/>
                <w:sz w:val="22"/>
                <w:szCs w:val="22"/>
              </w:rPr>
              <w:t>农林水支出</w:t>
            </w:r>
          </w:p>
        </w:tc>
        <w:tc>
          <w:tcPr>
            <w:tcW w:w="1720" w:type="dxa"/>
            <w:tcBorders>
              <w:top w:val="single" w:color="auto" w:sz="4" w:space="0"/>
              <w:left w:val="single" w:color="auto" w:sz="4" w:space="0"/>
              <w:bottom w:val="single" w:color="000000" w:sz="4" w:space="0"/>
              <w:right w:val="single" w:color="000000" w:sz="4" w:space="0"/>
            </w:tcBorders>
            <w:tcMar>
              <w:top w:w="10" w:type="dxa"/>
              <w:left w:w="10" w:type="dxa"/>
              <w:bottom w:w="0" w:type="dxa"/>
              <w:right w:w="10" w:type="dxa"/>
            </w:tcMar>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350" w:lineRule="atLeast"/>
              <w:ind w:left="0" w:right="0"/>
              <w:jc w:val="center"/>
              <w:textAlignment w:val="center"/>
              <w:rPr>
                <w:rFonts w:hint="default" w:ascii="微软雅黑" w:hAnsi="微软雅黑" w:eastAsia="微软雅黑" w:cs="微软雅黑"/>
                <w:color w:val="4C4C4C"/>
                <w:sz w:val="24"/>
                <w:szCs w:val="24"/>
                <w:lang w:val="en-US" w:eastAsia="zh-CN"/>
              </w:rPr>
            </w:pPr>
            <w:r>
              <w:rPr>
                <w:rFonts w:hint="eastAsia" w:ascii="微软雅黑" w:hAnsi="微软雅黑" w:eastAsia="微软雅黑" w:cs="微软雅黑"/>
                <w:color w:val="4C4C4C"/>
                <w:sz w:val="24"/>
                <w:szCs w:val="24"/>
                <w:lang w:val="en-US" w:eastAsia="zh-CN"/>
              </w:rPr>
              <w:t>559.54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90" w:hRule="atLeast"/>
        </w:trPr>
        <w:tc>
          <w:tcPr>
            <w:tcW w:w="2500" w:type="dxa"/>
            <w:tcBorders>
              <w:top w:val="single" w:color="auto" w:sz="4" w:space="0"/>
              <w:left w:val="single" w:color="000000" w:sz="4" w:space="0"/>
              <w:bottom w:val="single" w:color="000000" w:sz="4" w:space="0"/>
              <w:right w:val="single" w:color="000000" w:sz="4" w:space="0"/>
            </w:tcBorders>
            <w:tcMar>
              <w:top w:w="10" w:type="dxa"/>
              <w:left w:w="10" w:type="dxa"/>
              <w:bottom w:w="0" w:type="dxa"/>
              <w:right w:w="10" w:type="dxa"/>
            </w:tcMar>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350" w:lineRule="atLeast"/>
              <w:ind w:left="0" w:right="0"/>
              <w:textAlignment w:val="center"/>
              <w:rPr>
                <w:rFonts w:hint="eastAsia" w:ascii="宋体" w:hAnsi="宋体" w:eastAsia="宋体" w:cs="宋体"/>
                <w:color w:val="4C4C4C"/>
                <w:sz w:val="22"/>
                <w:szCs w:val="22"/>
                <w:lang w:eastAsia="zh-CN"/>
              </w:rPr>
            </w:pPr>
            <w:r>
              <w:rPr>
                <w:rFonts w:hint="eastAsia" w:ascii="宋体" w:hAnsi="宋体" w:cs="宋体"/>
                <w:color w:val="4C4C4C"/>
                <w:sz w:val="22"/>
                <w:szCs w:val="22"/>
                <w:lang w:eastAsia="zh-CN"/>
              </w:rPr>
              <w:t>农业农村</w:t>
            </w:r>
          </w:p>
        </w:tc>
        <w:tc>
          <w:tcPr>
            <w:tcW w:w="1720" w:type="dxa"/>
            <w:tcBorders>
              <w:top w:val="single" w:color="auto" w:sz="4" w:space="0"/>
              <w:left w:val="single" w:color="auto" w:sz="4" w:space="0"/>
              <w:bottom w:val="single" w:color="000000" w:sz="4" w:space="0"/>
              <w:right w:val="single" w:color="000000" w:sz="4" w:space="0"/>
            </w:tcBorders>
            <w:tcMar>
              <w:top w:w="10" w:type="dxa"/>
              <w:left w:w="10" w:type="dxa"/>
              <w:bottom w:w="0" w:type="dxa"/>
              <w:right w:w="10" w:type="dxa"/>
            </w:tcMar>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350" w:lineRule="atLeast"/>
              <w:ind w:left="0" w:right="0"/>
              <w:jc w:val="center"/>
              <w:textAlignment w:val="center"/>
              <w:rPr>
                <w:rFonts w:hint="default" w:ascii="微软雅黑" w:hAnsi="微软雅黑" w:eastAsia="微软雅黑" w:cs="微软雅黑"/>
                <w:color w:val="4C4C4C"/>
                <w:sz w:val="24"/>
                <w:szCs w:val="24"/>
                <w:lang w:val="en-US" w:eastAsia="zh-CN"/>
              </w:rPr>
            </w:pPr>
            <w:r>
              <w:rPr>
                <w:rFonts w:hint="eastAsia" w:ascii="微软雅黑" w:hAnsi="微软雅黑" w:eastAsia="微软雅黑" w:cs="微软雅黑"/>
                <w:color w:val="4C4C4C"/>
                <w:sz w:val="24"/>
                <w:szCs w:val="24"/>
                <w:lang w:val="en-US" w:eastAsia="zh-CN"/>
              </w:rPr>
              <w:t>8.80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90" w:hRule="atLeast"/>
        </w:trPr>
        <w:tc>
          <w:tcPr>
            <w:tcW w:w="2500" w:type="dxa"/>
            <w:tcBorders>
              <w:top w:val="single" w:color="auto" w:sz="4" w:space="0"/>
              <w:left w:val="single" w:color="000000" w:sz="4" w:space="0"/>
              <w:bottom w:val="single" w:color="000000" w:sz="4" w:space="0"/>
              <w:right w:val="single" w:color="000000" w:sz="4" w:space="0"/>
            </w:tcBorders>
            <w:tcMar>
              <w:top w:w="10" w:type="dxa"/>
              <w:left w:w="10" w:type="dxa"/>
              <w:bottom w:w="0" w:type="dxa"/>
              <w:right w:w="10" w:type="dxa"/>
            </w:tcMar>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350" w:lineRule="atLeast"/>
              <w:ind w:left="0" w:right="0"/>
              <w:textAlignment w:val="center"/>
              <w:rPr>
                <w:rFonts w:hint="eastAsia" w:ascii="宋体" w:hAnsi="宋体" w:eastAsia="宋体" w:cs="宋体"/>
                <w:color w:val="4C4C4C"/>
                <w:sz w:val="22"/>
                <w:szCs w:val="22"/>
                <w:lang w:eastAsia="zh-CN"/>
              </w:rPr>
            </w:pPr>
            <w:r>
              <w:rPr>
                <w:rFonts w:hint="eastAsia" w:ascii="宋体" w:hAnsi="宋体" w:cs="宋体"/>
                <w:color w:val="4C4C4C"/>
                <w:sz w:val="22"/>
                <w:szCs w:val="22"/>
                <w:lang w:eastAsia="zh-CN"/>
              </w:rPr>
              <w:t>行政运行</w:t>
            </w:r>
          </w:p>
        </w:tc>
        <w:tc>
          <w:tcPr>
            <w:tcW w:w="1720" w:type="dxa"/>
            <w:tcBorders>
              <w:top w:val="single" w:color="auto" w:sz="4" w:space="0"/>
              <w:left w:val="single" w:color="auto" w:sz="4" w:space="0"/>
              <w:bottom w:val="single" w:color="000000" w:sz="4" w:space="0"/>
              <w:right w:val="single" w:color="000000" w:sz="4" w:space="0"/>
            </w:tcBorders>
            <w:tcMar>
              <w:top w:w="10" w:type="dxa"/>
              <w:left w:w="10" w:type="dxa"/>
              <w:bottom w:w="0" w:type="dxa"/>
              <w:right w:w="10" w:type="dxa"/>
            </w:tcMar>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350" w:lineRule="atLeast"/>
              <w:ind w:left="0" w:right="0"/>
              <w:jc w:val="center"/>
              <w:textAlignment w:val="center"/>
              <w:rPr>
                <w:rFonts w:hint="default" w:ascii="微软雅黑" w:hAnsi="微软雅黑" w:eastAsia="微软雅黑" w:cs="微软雅黑"/>
                <w:color w:val="4C4C4C"/>
                <w:sz w:val="24"/>
                <w:szCs w:val="24"/>
                <w:lang w:val="en-US" w:eastAsia="zh-CN"/>
              </w:rPr>
            </w:pPr>
            <w:r>
              <w:rPr>
                <w:rFonts w:hint="eastAsia" w:ascii="微软雅黑" w:hAnsi="微软雅黑" w:eastAsia="微软雅黑" w:cs="微软雅黑"/>
                <w:color w:val="4C4C4C"/>
                <w:sz w:val="24"/>
                <w:szCs w:val="24"/>
                <w:lang w:val="en-US" w:eastAsia="zh-CN"/>
              </w:rPr>
              <w:t>8.80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90" w:hRule="atLeast"/>
        </w:trPr>
        <w:tc>
          <w:tcPr>
            <w:tcW w:w="2500" w:type="dxa"/>
            <w:tcBorders>
              <w:top w:val="single" w:color="auto" w:sz="4" w:space="0"/>
              <w:left w:val="single" w:color="000000" w:sz="4" w:space="0"/>
              <w:bottom w:val="single" w:color="000000" w:sz="4" w:space="0"/>
              <w:right w:val="single" w:color="000000" w:sz="4" w:space="0"/>
            </w:tcBorders>
            <w:tcMar>
              <w:top w:w="10" w:type="dxa"/>
              <w:left w:w="10" w:type="dxa"/>
              <w:bottom w:w="0" w:type="dxa"/>
              <w:right w:w="10" w:type="dxa"/>
            </w:tcMar>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350" w:lineRule="atLeast"/>
              <w:ind w:left="0" w:right="0"/>
              <w:textAlignment w:val="center"/>
              <w:rPr>
                <w:rFonts w:hint="eastAsia" w:ascii="微软雅黑" w:hAnsi="微软雅黑" w:eastAsia="微软雅黑" w:cs="微软雅黑"/>
                <w:color w:val="4C4C4C"/>
                <w:sz w:val="24"/>
                <w:szCs w:val="24"/>
              </w:rPr>
            </w:pPr>
            <w:r>
              <w:rPr>
                <w:rFonts w:hint="eastAsia" w:ascii="宋体" w:hAnsi="宋体" w:eastAsia="宋体" w:cs="宋体"/>
                <w:color w:val="4C4C4C"/>
                <w:sz w:val="22"/>
                <w:szCs w:val="22"/>
              </w:rPr>
              <w:t>水利</w:t>
            </w:r>
          </w:p>
        </w:tc>
        <w:tc>
          <w:tcPr>
            <w:tcW w:w="1720" w:type="dxa"/>
            <w:tcBorders>
              <w:top w:val="single" w:color="auto" w:sz="4" w:space="0"/>
              <w:left w:val="single" w:color="auto" w:sz="4" w:space="0"/>
              <w:bottom w:val="single" w:color="000000" w:sz="4" w:space="0"/>
              <w:right w:val="single" w:color="000000" w:sz="4" w:space="0"/>
            </w:tcBorders>
            <w:tcMar>
              <w:top w:w="10" w:type="dxa"/>
              <w:left w:w="10" w:type="dxa"/>
              <w:bottom w:w="0" w:type="dxa"/>
              <w:right w:w="10" w:type="dxa"/>
            </w:tcMar>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350" w:lineRule="atLeast"/>
              <w:ind w:left="0" w:right="0"/>
              <w:jc w:val="center"/>
              <w:textAlignment w:val="center"/>
              <w:rPr>
                <w:rFonts w:hint="default" w:ascii="微软雅黑" w:hAnsi="微软雅黑" w:eastAsia="微软雅黑" w:cs="微软雅黑"/>
                <w:color w:val="4C4C4C"/>
                <w:sz w:val="24"/>
                <w:szCs w:val="24"/>
                <w:lang w:val="en-US" w:eastAsia="zh-CN"/>
              </w:rPr>
            </w:pPr>
            <w:r>
              <w:rPr>
                <w:rFonts w:hint="eastAsia" w:ascii="微软雅黑" w:hAnsi="微软雅黑" w:eastAsia="微软雅黑" w:cs="微软雅黑"/>
                <w:color w:val="4C4C4C"/>
                <w:sz w:val="24"/>
                <w:szCs w:val="24"/>
                <w:lang w:val="en-US" w:eastAsia="zh-CN"/>
              </w:rPr>
              <w:t>550.68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90" w:hRule="atLeast"/>
        </w:trPr>
        <w:tc>
          <w:tcPr>
            <w:tcW w:w="2500" w:type="dxa"/>
            <w:tcBorders>
              <w:top w:val="single" w:color="auto" w:sz="4" w:space="0"/>
              <w:left w:val="single" w:color="000000" w:sz="4" w:space="0"/>
              <w:bottom w:val="single" w:color="000000" w:sz="4" w:space="0"/>
              <w:right w:val="single" w:color="000000" w:sz="4" w:space="0"/>
            </w:tcBorders>
            <w:tcMar>
              <w:top w:w="10" w:type="dxa"/>
              <w:left w:w="10" w:type="dxa"/>
              <w:bottom w:w="0" w:type="dxa"/>
              <w:right w:w="10" w:type="dxa"/>
            </w:tcMar>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350" w:lineRule="atLeast"/>
              <w:ind w:left="0" w:right="0"/>
              <w:textAlignment w:val="center"/>
              <w:rPr>
                <w:rFonts w:hint="eastAsia" w:ascii="微软雅黑" w:hAnsi="微软雅黑" w:eastAsia="微软雅黑" w:cs="微软雅黑"/>
                <w:color w:val="4C4C4C"/>
                <w:sz w:val="24"/>
                <w:szCs w:val="24"/>
              </w:rPr>
            </w:pPr>
            <w:r>
              <w:rPr>
                <w:rFonts w:hint="eastAsia" w:ascii="宋体" w:hAnsi="宋体" w:eastAsia="宋体" w:cs="宋体"/>
                <w:color w:val="4C4C4C"/>
                <w:sz w:val="22"/>
                <w:szCs w:val="22"/>
              </w:rPr>
              <w:t>  行政运行</w:t>
            </w:r>
          </w:p>
        </w:tc>
        <w:tc>
          <w:tcPr>
            <w:tcW w:w="1720" w:type="dxa"/>
            <w:tcBorders>
              <w:top w:val="single" w:color="auto" w:sz="4" w:space="0"/>
              <w:left w:val="single" w:color="auto" w:sz="4" w:space="0"/>
              <w:bottom w:val="single" w:color="000000" w:sz="4" w:space="0"/>
              <w:right w:val="single" w:color="000000" w:sz="4" w:space="0"/>
            </w:tcBorders>
            <w:tcMar>
              <w:top w:w="10" w:type="dxa"/>
              <w:left w:w="10" w:type="dxa"/>
              <w:bottom w:w="0" w:type="dxa"/>
              <w:right w:w="10" w:type="dxa"/>
            </w:tcMar>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350" w:lineRule="atLeast"/>
              <w:ind w:left="0" w:right="0" w:firstLine="480" w:firstLineChars="200"/>
              <w:jc w:val="both"/>
              <w:textAlignment w:val="center"/>
              <w:rPr>
                <w:rFonts w:hint="default" w:ascii="微软雅黑" w:hAnsi="微软雅黑" w:eastAsia="微软雅黑" w:cs="微软雅黑"/>
                <w:color w:val="4C4C4C"/>
                <w:sz w:val="24"/>
                <w:szCs w:val="24"/>
                <w:lang w:val="en-US" w:eastAsia="zh-CN"/>
              </w:rPr>
            </w:pPr>
            <w:r>
              <w:rPr>
                <w:rFonts w:hint="eastAsia" w:ascii="微软雅黑" w:hAnsi="微软雅黑" w:eastAsia="微软雅黑" w:cs="微软雅黑"/>
                <w:color w:val="4C4C4C"/>
                <w:sz w:val="24"/>
                <w:szCs w:val="24"/>
                <w:lang w:val="en-US" w:eastAsia="zh-CN"/>
              </w:rPr>
              <w:t>542.68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90" w:hRule="atLeast"/>
        </w:trPr>
        <w:tc>
          <w:tcPr>
            <w:tcW w:w="2500" w:type="dxa"/>
            <w:tcBorders>
              <w:top w:val="single" w:color="auto" w:sz="4" w:space="0"/>
              <w:left w:val="single" w:color="000000" w:sz="4" w:space="0"/>
              <w:bottom w:val="single" w:color="000000" w:sz="4" w:space="0"/>
              <w:right w:val="single" w:color="000000" w:sz="4" w:space="0"/>
            </w:tcBorders>
            <w:tcMar>
              <w:top w:w="10" w:type="dxa"/>
              <w:left w:w="10" w:type="dxa"/>
              <w:bottom w:w="0" w:type="dxa"/>
              <w:right w:w="10" w:type="dxa"/>
            </w:tcMar>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350" w:lineRule="atLeast"/>
              <w:ind w:left="0" w:right="0"/>
              <w:textAlignment w:val="center"/>
              <w:rPr>
                <w:rFonts w:hint="eastAsia" w:ascii="微软雅黑" w:hAnsi="微软雅黑" w:eastAsia="微软雅黑" w:cs="微软雅黑"/>
                <w:color w:val="4C4C4C"/>
                <w:sz w:val="24"/>
                <w:szCs w:val="24"/>
              </w:rPr>
            </w:pPr>
            <w:r>
              <w:rPr>
                <w:rFonts w:hint="eastAsia" w:ascii="宋体" w:hAnsi="宋体" w:eastAsia="宋体" w:cs="宋体"/>
                <w:color w:val="4C4C4C"/>
                <w:sz w:val="22"/>
                <w:szCs w:val="22"/>
              </w:rPr>
              <w:t>  一般行政管理事务</w:t>
            </w:r>
          </w:p>
        </w:tc>
        <w:tc>
          <w:tcPr>
            <w:tcW w:w="1720" w:type="dxa"/>
            <w:tcBorders>
              <w:top w:val="single" w:color="auto" w:sz="4" w:space="0"/>
              <w:left w:val="single" w:color="auto" w:sz="4" w:space="0"/>
              <w:bottom w:val="single" w:color="000000" w:sz="4" w:space="0"/>
              <w:right w:val="single" w:color="000000" w:sz="4" w:space="0"/>
            </w:tcBorders>
            <w:tcMar>
              <w:top w:w="10" w:type="dxa"/>
              <w:left w:w="10" w:type="dxa"/>
              <w:bottom w:w="0" w:type="dxa"/>
              <w:right w:w="10" w:type="dxa"/>
            </w:tcMar>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350" w:lineRule="atLeast"/>
              <w:ind w:left="0" w:right="0"/>
              <w:jc w:val="center"/>
              <w:textAlignment w:val="center"/>
              <w:rPr>
                <w:rFonts w:hint="default" w:ascii="微软雅黑" w:hAnsi="微软雅黑" w:eastAsia="微软雅黑" w:cs="微软雅黑"/>
                <w:color w:val="4C4C4C"/>
                <w:sz w:val="24"/>
                <w:szCs w:val="24"/>
                <w:lang w:val="en-US" w:eastAsia="zh-CN"/>
              </w:rPr>
            </w:pPr>
            <w:r>
              <w:rPr>
                <w:rFonts w:hint="eastAsia" w:ascii="微软雅黑" w:hAnsi="微软雅黑" w:eastAsia="微软雅黑" w:cs="微软雅黑"/>
                <w:color w:val="4C4C4C"/>
                <w:sz w:val="24"/>
                <w:szCs w:val="24"/>
                <w:lang w:val="en-US" w:eastAsia="zh-CN"/>
              </w:rPr>
              <w:t>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90" w:hRule="atLeast"/>
        </w:trPr>
        <w:tc>
          <w:tcPr>
            <w:tcW w:w="2500" w:type="dxa"/>
            <w:tcBorders>
              <w:top w:val="single" w:color="auto" w:sz="4" w:space="0"/>
              <w:left w:val="single" w:color="000000" w:sz="4" w:space="0"/>
              <w:bottom w:val="single" w:color="000000" w:sz="4" w:space="0"/>
              <w:right w:val="single" w:color="000000" w:sz="4" w:space="0"/>
            </w:tcBorders>
            <w:tcMar>
              <w:top w:w="10" w:type="dxa"/>
              <w:left w:w="10" w:type="dxa"/>
              <w:bottom w:w="0" w:type="dxa"/>
              <w:right w:w="10" w:type="dxa"/>
            </w:tcMar>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350" w:lineRule="atLeast"/>
              <w:ind w:left="0" w:right="0" w:firstLine="220" w:firstLineChars="100"/>
              <w:textAlignment w:val="center"/>
              <w:rPr>
                <w:rFonts w:hint="default" w:ascii="宋体" w:hAnsi="宋体" w:eastAsia="宋体" w:cs="宋体"/>
                <w:color w:val="4C4C4C"/>
                <w:sz w:val="22"/>
                <w:szCs w:val="22"/>
                <w:lang w:val="en-US" w:eastAsia="zh-CN"/>
              </w:rPr>
            </w:pPr>
            <w:r>
              <w:rPr>
                <w:rFonts w:hint="eastAsia" w:ascii="宋体" w:hAnsi="宋体" w:eastAsia="宋体" w:cs="宋体"/>
                <w:color w:val="4C4C4C"/>
                <w:sz w:val="22"/>
                <w:szCs w:val="22"/>
                <w:lang w:val="en-US" w:eastAsia="zh-CN"/>
              </w:rPr>
              <w:t>其他水利支出</w:t>
            </w:r>
          </w:p>
        </w:tc>
        <w:tc>
          <w:tcPr>
            <w:tcW w:w="1720" w:type="dxa"/>
            <w:tcBorders>
              <w:top w:val="single" w:color="auto" w:sz="4" w:space="0"/>
              <w:left w:val="single" w:color="auto" w:sz="4" w:space="0"/>
              <w:bottom w:val="single" w:color="000000" w:sz="4" w:space="0"/>
              <w:right w:val="single" w:color="000000" w:sz="4" w:space="0"/>
            </w:tcBorders>
            <w:tcMar>
              <w:top w:w="10" w:type="dxa"/>
              <w:left w:w="10" w:type="dxa"/>
              <w:bottom w:w="0" w:type="dxa"/>
              <w:right w:w="10" w:type="dxa"/>
            </w:tcMar>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350" w:lineRule="atLeast"/>
              <w:ind w:left="0" w:right="0"/>
              <w:jc w:val="center"/>
              <w:textAlignment w:val="center"/>
              <w:rPr>
                <w:rFonts w:hint="default" w:ascii="宋体" w:hAnsi="宋体" w:eastAsia="宋体" w:cs="宋体"/>
                <w:color w:val="4C4C4C"/>
                <w:sz w:val="24"/>
                <w:szCs w:val="24"/>
                <w:lang w:val="en-US" w:eastAsia="zh-CN"/>
              </w:rPr>
            </w:pPr>
            <w:r>
              <w:rPr>
                <w:rFonts w:hint="eastAsia" w:ascii="宋体" w:hAnsi="宋体" w:cs="宋体"/>
                <w:color w:val="4C4C4C"/>
                <w:sz w:val="24"/>
                <w:szCs w:val="24"/>
                <w:lang w:val="en-US" w:eastAsia="zh-CN"/>
              </w:rPr>
              <w:t>13.06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90" w:hRule="atLeast"/>
        </w:trPr>
        <w:tc>
          <w:tcPr>
            <w:tcW w:w="2500" w:type="dxa"/>
            <w:tcBorders>
              <w:top w:val="single" w:color="auto" w:sz="4" w:space="0"/>
              <w:left w:val="single" w:color="000000" w:sz="4" w:space="0"/>
              <w:bottom w:val="single" w:color="000000" w:sz="4" w:space="0"/>
              <w:right w:val="single" w:color="000000" w:sz="4" w:space="0"/>
            </w:tcBorders>
            <w:tcMar>
              <w:top w:w="10" w:type="dxa"/>
              <w:left w:w="10" w:type="dxa"/>
              <w:bottom w:w="0" w:type="dxa"/>
              <w:right w:w="10" w:type="dxa"/>
            </w:tcMar>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350" w:lineRule="atLeast"/>
              <w:ind w:left="0" w:right="0"/>
              <w:textAlignment w:val="center"/>
              <w:rPr>
                <w:rFonts w:hint="eastAsia" w:ascii="微软雅黑" w:hAnsi="微软雅黑" w:eastAsia="微软雅黑" w:cs="微软雅黑"/>
                <w:color w:val="4C4C4C"/>
                <w:sz w:val="24"/>
                <w:szCs w:val="24"/>
              </w:rPr>
            </w:pPr>
            <w:r>
              <w:rPr>
                <w:rFonts w:hint="eastAsia" w:ascii="宋体" w:hAnsi="宋体" w:eastAsia="宋体" w:cs="宋体"/>
                <w:color w:val="4C4C4C"/>
                <w:sz w:val="22"/>
                <w:szCs w:val="22"/>
              </w:rPr>
              <w:t>住房保障支出</w:t>
            </w:r>
          </w:p>
        </w:tc>
        <w:tc>
          <w:tcPr>
            <w:tcW w:w="1720" w:type="dxa"/>
            <w:tcBorders>
              <w:top w:val="single" w:color="auto" w:sz="4" w:space="0"/>
              <w:left w:val="single" w:color="auto" w:sz="4" w:space="0"/>
              <w:bottom w:val="single" w:color="000000" w:sz="4" w:space="0"/>
              <w:right w:val="single" w:color="000000" w:sz="4" w:space="0"/>
            </w:tcBorders>
            <w:tcMar>
              <w:top w:w="10" w:type="dxa"/>
              <w:left w:w="10" w:type="dxa"/>
              <w:bottom w:w="0" w:type="dxa"/>
              <w:right w:w="10" w:type="dxa"/>
            </w:tcMar>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350" w:lineRule="atLeast"/>
              <w:ind w:left="0" w:right="0"/>
              <w:jc w:val="center"/>
              <w:textAlignment w:val="center"/>
              <w:rPr>
                <w:rFonts w:hint="default" w:ascii="微软雅黑" w:hAnsi="微软雅黑" w:eastAsia="宋体" w:cs="微软雅黑"/>
                <w:color w:val="4C4C4C"/>
                <w:sz w:val="24"/>
                <w:szCs w:val="24"/>
                <w:lang w:val="en-US" w:eastAsia="zh-CN"/>
              </w:rPr>
            </w:pPr>
            <w:r>
              <w:rPr>
                <w:rFonts w:hint="eastAsia" w:ascii="微软雅黑" w:hAnsi="微软雅黑" w:cs="微软雅黑"/>
                <w:color w:val="4C4C4C"/>
                <w:sz w:val="24"/>
                <w:szCs w:val="24"/>
                <w:lang w:val="en-US" w:eastAsia="zh-CN"/>
              </w:rPr>
              <w:t>74.21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90" w:hRule="atLeast"/>
        </w:trPr>
        <w:tc>
          <w:tcPr>
            <w:tcW w:w="2500" w:type="dxa"/>
            <w:tcBorders>
              <w:top w:val="single" w:color="auto" w:sz="4" w:space="0"/>
              <w:left w:val="single" w:color="000000" w:sz="4" w:space="0"/>
              <w:bottom w:val="single" w:color="000000" w:sz="4" w:space="0"/>
              <w:right w:val="single" w:color="000000" w:sz="4" w:space="0"/>
            </w:tcBorders>
            <w:tcMar>
              <w:top w:w="10" w:type="dxa"/>
              <w:left w:w="10" w:type="dxa"/>
              <w:bottom w:w="0" w:type="dxa"/>
              <w:right w:w="10" w:type="dxa"/>
            </w:tcMar>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350" w:lineRule="atLeast"/>
              <w:ind w:left="0" w:right="0" w:firstLine="220" w:firstLineChars="100"/>
              <w:textAlignment w:val="center"/>
              <w:rPr>
                <w:rFonts w:hint="eastAsia" w:ascii="微软雅黑" w:hAnsi="微软雅黑" w:eastAsia="微软雅黑" w:cs="微软雅黑"/>
                <w:color w:val="4C4C4C"/>
                <w:sz w:val="24"/>
                <w:szCs w:val="24"/>
              </w:rPr>
            </w:pPr>
            <w:r>
              <w:rPr>
                <w:rFonts w:hint="eastAsia" w:ascii="宋体" w:hAnsi="宋体" w:eastAsia="宋体" w:cs="宋体"/>
                <w:color w:val="4C4C4C"/>
                <w:sz w:val="22"/>
                <w:szCs w:val="22"/>
              </w:rPr>
              <w:t>住房改革支出</w:t>
            </w:r>
          </w:p>
        </w:tc>
        <w:tc>
          <w:tcPr>
            <w:tcW w:w="1720" w:type="dxa"/>
            <w:tcBorders>
              <w:top w:val="single" w:color="auto" w:sz="4" w:space="0"/>
              <w:left w:val="single" w:color="auto" w:sz="4" w:space="0"/>
              <w:bottom w:val="single" w:color="000000" w:sz="4" w:space="0"/>
              <w:right w:val="single" w:color="000000" w:sz="4" w:space="0"/>
            </w:tcBorders>
            <w:tcMar>
              <w:top w:w="10" w:type="dxa"/>
              <w:left w:w="10" w:type="dxa"/>
              <w:bottom w:w="0" w:type="dxa"/>
              <w:right w:w="10" w:type="dxa"/>
            </w:tcMar>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350" w:lineRule="atLeast"/>
              <w:ind w:left="0" w:right="0"/>
              <w:jc w:val="center"/>
              <w:textAlignment w:val="center"/>
              <w:rPr>
                <w:rFonts w:hint="default" w:ascii="微软雅黑" w:hAnsi="微软雅黑" w:eastAsia="宋体" w:cs="微软雅黑"/>
                <w:color w:val="4C4C4C"/>
                <w:sz w:val="24"/>
                <w:szCs w:val="24"/>
                <w:lang w:val="en-US" w:eastAsia="zh-CN"/>
              </w:rPr>
            </w:pPr>
            <w:r>
              <w:rPr>
                <w:rFonts w:hint="eastAsia" w:ascii="微软雅黑" w:hAnsi="微软雅黑" w:cs="微软雅黑"/>
                <w:color w:val="4C4C4C"/>
                <w:sz w:val="24"/>
                <w:szCs w:val="24"/>
                <w:lang w:val="en-US" w:eastAsia="zh-CN"/>
              </w:rPr>
              <w:t>74.21</w:t>
            </w:r>
          </w:p>
          <w:p>
            <w:pPr>
              <w:pStyle w:val="5"/>
              <w:widowControl/>
              <w:pBdr>
                <w:top w:val="none" w:color="auto" w:sz="0" w:space="0"/>
                <w:left w:val="none" w:color="auto" w:sz="0" w:space="0"/>
                <w:bottom w:val="none" w:color="auto" w:sz="0" w:space="0"/>
                <w:right w:val="none" w:color="auto" w:sz="0" w:space="0"/>
              </w:pBdr>
              <w:spacing w:before="0" w:beforeAutospacing="0" w:after="0" w:afterAutospacing="0" w:line="350" w:lineRule="atLeast"/>
              <w:ind w:left="0" w:right="0"/>
              <w:jc w:val="center"/>
              <w:textAlignment w:val="center"/>
              <w:rPr>
                <w:rFonts w:hint="eastAsia" w:ascii="微软雅黑" w:hAnsi="微软雅黑" w:eastAsia="微软雅黑" w:cs="微软雅黑"/>
                <w:color w:val="4C4C4C"/>
                <w:sz w:val="24"/>
                <w:szCs w:val="24"/>
              </w:rPr>
            </w:pPr>
            <w:r>
              <w:rPr>
                <w:rFonts w:hint="eastAsia" w:ascii="宋体" w:hAnsi="宋体" w:eastAsia="宋体" w:cs="宋体"/>
                <w:color w:val="4C4C4C"/>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90" w:hRule="atLeast"/>
        </w:trPr>
        <w:tc>
          <w:tcPr>
            <w:tcW w:w="2500" w:type="dxa"/>
            <w:tcBorders>
              <w:top w:val="single" w:color="auto" w:sz="4" w:space="0"/>
              <w:left w:val="single" w:color="000000" w:sz="4" w:space="0"/>
              <w:bottom w:val="single" w:color="000000" w:sz="4" w:space="0"/>
              <w:right w:val="single" w:color="000000" w:sz="4" w:space="0"/>
            </w:tcBorders>
            <w:tcMar>
              <w:top w:w="10" w:type="dxa"/>
              <w:left w:w="10" w:type="dxa"/>
              <w:bottom w:w="0" w:type="dxa"/>
              <w:right w:w="10" w:type="dxa"/>
            </w:tcMar>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350" w:lineRule="atLeast"/>
              <w:ind w:left="0" w:right="0"/>
              <w:textAlignment w:val="center"/>
              <w:rPr>
                <w:rFonts w:hint="eastAsia" w:ascii="微软雅黑" w:hAnsi="微软雅黑" w:eastAsia="微软雅黑" w:cs="微软雅黑"/>
                <w:color w:val="4C4C4C"/>
                <w:sz w:val="24"/>
                <w:szCs w:val="24"/>
              </w:rPr>
            </w:pPr>
            <w:r>
              <w:rPr>
                <w:rFonts w:hint="eastAsia" w:ascii="宋体" w:hAnsi="宋体" w:eastAsia="宋体" w:cs="宋体"/>
                <w:color w:val="4C4C4C"/>
                <w:sz w:val="22"/>
                <w:szCs w:val="22"/>
              </w:rPr>
              <w:t>  住房公积金</w:t>
            </w:r>
          </w:p>
        </w:tc>
        <w:tc>
          <w:tcPr>
            <w:tcW w:w="1720" w:type="dxa"/>
            <w:tcBorders>
              <w:top w:val="single" w:color="auto" w:sz="4" w:space="0"/>
              <w:left w:val="single" w:color="auto" w:sz="4" w:space="0"/>
              <w:bottom w:val="single" w:color="000000" w:sz="4" w:space="0"/>
              <w:right w:val="single" w:color="000000" w:sz="4" w:space="0"/>
            </w:tcBorders>
            <w:tcMar>
              <w:top w:w="10" w:type="dxa"/>
              <w:left w:w="10" w:type="dxa"/>
              <w:bottom w:w="0" w:type="dxa"/>
              <w:right w:w="10" w:type="dxa"/>
            </w:tcMar>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350" w:lineRule="atLeast"/>
              <w:ind w:left="0" w:right="0" w:firstLine="0"/>
              <w:jc w:val="center"/>
              <w:textAlignment w:val="center"/>
              <w:rPr>
                <w:rFonts w:hint="default" w:ascii="微软雅黑" w:hAnsi="微软雅黑" w:eastAsia="宋体" w:cs="微软雅黑"/>
                <w:color w:val="4C4C4C"/>
                <w:sz w:val="24"/>
                <w:szCs w:val="24"/>
                <w:lang w:val="en-US" w:eastAsia="zh-CN"/>
              </w:rPr>
            </w:pPr>
            <w:r>
              <w:rPr>
                <w:rFonts w:hint="eastAsia" w:ascii="微软雅黑" w:hAnsi="微软雅黑" w:cs="微软雅黑"/>
                <w:color w:val="4C4C4C"/>
                <w:sz w:val="24"/>
                <w:szCs w:val="24"/>
                <w:lang w:val="en-US" w:eastAsia="zh-CN"/>
              </w:rPr>
              <w:t>74.21</w:t>
            </w:r>
          </w:p>
        </w:tc>
      </w:tr>
    </w:tbl>
    <w:p>
      <w:pPr>
        <w:pStyle w:val="5"/>
        <w:widowControl/>
        <w:pBdr>
          <w:top w:val="none" w:color="auto" w:sz="0" w:space="0"/>
          <w:left w:val="none" w:color="auto" w:sz="0" w:space="0"/>
          <w:bottom w:val="none" w:color="auto" w:sz="0" w:space="0"/>
          <w:right w:val="none" w:color="auto" w:sz="0" w:space="0"/>
        </w:pBdr>
        <w:spacing w:before="0" w:beforeAutospacing="0" w:after="0" w:afterAutospacing="0" w:line="370" w:lineRule="atLeast"/>
        <w:ind w:left="0" w:right="0" w:firstLine="430"/>
        <w:jc w:val="both"/>
        <w:textAlignment w:val="center"/>
        <w:rPr>
          <w:rFonts w:hint="eastAsia" w:ascii="微软雅黑" w:hAnsi="微软雅黑" w:eastAsia="微软雅黑" w:cs="微软雅黑"/>
          <w:i w:val="0"/>
          <w:iCs w:val="0"/>
          <w:caps w:val="0"/>
          <w:color w:val="4C4C4C"/>
          <w:spacing w:val="0"/>
          <w:sz w:val="24"/>
          <w:szCs w:val="24"/>
        </w:rPr>
      </w:pPr>
      <w:r>
        <w:rPr>
          <w:rStyle w:val="8"/>
          <w:rFonts w:hint="default" w:ascii="楷体_GB2312" w:hAnsi="微软雅黑" w:eastAsia="楷体_GB2312" w:cs="楷体_GB2312"/>
          <w:i w:val="0"/>
          <w:iCs w:val="0"/>
          <w:caps w:val="0"/>
          <w:color w:val="4C4C4C"/>
          <w:spacing w:val="0"/>
          <w:sz w:val="36"/>
          <w:szCs w:val="36"/>
          <w:shd w:val="clear" w:color="090000" w:fill="FFFFFF"/>
        </w:rPr>
        <w:t>1.3部门项目实施情况</w:t>
      </w:r>
    </w:p>
    <w:p>
      <w:pPr>
        <w:pStyle w:val="5"/>
        <w:widowControl/>
        <w:pBdr>
          <w:top w:val="none" w:color="auto" w:sz="0" w:space="0"/>
          <w:left w:val="none" w:color="auto" w:sz="0" w:space="0"/>
          <w:bottom w:val="none" w:color="auto" w:sz="0" w:space="0"/>
          <w:right w:val="none" w:color="auto" w:sz="0" w:space="0"/>
        </w:pBdr>
        <w:spacing w:before="0" w:beforeAutospacing="0" w:after="0" w:afterAutospacing="0" w:line="380" w:lineRule="atLeast"/>
        <w:ind w:left="0" w:right="0" w:firstLine="400"/>
        <w:jc w:val="both"/>
        <w:textAlignment w:val="center"/>
        <w:rPr>
          <w:rFonts w:hint="eastAsia" w:ascii="微软雅黑" w:hAnsi="微软雅黑" w:eastAsia="微软雅黑" w:cs="微软雅黑"/>
          <w:i w:val="0"/>
          <w:iCs w:val="0"/>
          <w:caps w:val="0"/>
          <w:color w:val="4C4C4C"/>
          <w:spacing w:val="0"/>
          <w:sz w:val="24"/>
          <w:szCs w:val="24"/>
        </w:rPr>
      </w:pPr>
      <w:r>
        <w:rPr>
          <w:rFonts w:hint="eastAsia" w:ascii="宋体" w:hAnsi="宋体" w:eastAsia="宋体" w:cs="宋体"/>
          <w:i w:val="0"/>
          <w:iCs w:val="0"/>
          <w:caps w:val="0"/>
          <w:color w:val="4C4C4C"/>
          <w:spacing w:val="0"/>
          <w:sz w:val="24"/>
          <w:szCs w:val="24"/>
          <w:shd w:val="clear" w:color="080000" w:fill="FFFFFF"/>
        </w:rPr>
        <w:t>2</w:t>
      </w:r>
      <w:r>
        <w:rPr>
          <w:rFonts w:hint="eastAsia" w:ascii="宋体" w:hAnsi="宋体" w:eastAsia="宋体" w:cs="宋体"/>
          <w:i w:val="0"/>
          <w:iCs w:val="0"/>
          <w:caps w:val="0"/>
          <w:color w:val="4C4C4C"/>
          <w:spacing w:val="0"/>
          <w:sz w:val="24"/>
          <w:szCs w:val="24"/>
          <w:shd w:val="clear" w:color="080000" w:fill="FFFFFF"/>
          <w:lang w:val="en-US" w:eastAsia="zh-CN"/>
        </w:rPr>
        <w:t>02</w:t>
      </w:r>
      <w:r>
        <w:rPr>
          <w:rFonts w:hint="eastAsia" w:ascii="宋体" w:hAnsi="宋体" w:cs="宋体"/>
          <w:i w:val="0"/>
          <w:iCs w:val="0"/>
          <w:caps w:val="0"/>
          <w:color w:val="4C4C4C"/>
          <w:spacing w:val="0"/>
          <w:sz w:val="24"/>
          <w:szCs w:val="24"/>
          <w:shd w:val="clear" w:color="080000" w:fill="FFFFFF"/>
          <w:lang w:val="en-US" w:eastAsia="zh-CN"/>
        </w:rPr>
        <w:t>1</w:t>
      </w:r>
      <w:r>
        <w:rPr>
          <w:rFonts w:hint="eastAsia" w:ascii="宋体" w:hAnsi="宋体" w:eastAsia="宋体" w:cs="宋体"/>
          <w:i w:val="0"/>
          <w:iCs w:val="0"/>
          <w:caps w:val="0"/>
          <w:color w:val="4C4C4C"/>
          <w:spacing w:val="0"/>
          <w:sz w:val="24"/>
          <w:szCs w:val="24"/>
          <w:shd w:val="clear" w:color="080000" w:fill="FFFFFF"/>
        </w:rPr>
        <w:t>年决算总收入</w:t>
      </w:r>
      <w:r>
        <w:rPr>
          <w:rFonts w:hint="eastAsia" w:ascii="宋体" w:hAnsi="宋体" w:cs="宋体"/>
          <w:i w:val="0"/>
          <w:iCs w:val="0"/>
          <w:caps w:val="0"/>
          <w:color w:val="4C4C4C"/>
          <w:spacing w:val="0"/>
          <w:sz w:val="24"/>
          <w:szCs w:val="24"/>
          <w:shd w:val="clear" w:color="080000" w:fill="FFFFFF"/>
          <w:lang w:val="en-US" w:eastAsia="zh-CN"/>
        </w:rPr>
        <w:t>764.07</w:t>
      </w:r>
      <w:r>
        <w:rPr>
          <w:rFonts w:hint="eastAsia" w:ascii="宋体" w:hAnsi="宋体" w:eastAsia="宋体" w:cs="宋体"/>
          <w:i w:val="0"/>
          <w:iCs w:val="0"/>
          <w:caps w:val="0"/>
          <w:color w:val="4C4C4C"/>
          <w:spacing w:val="0"/>
          <w:sz w:val="24"/>
          <w:szCs w:val="24"/>
          <w:shd w:val="clear" w:color="080000" w:fill="FFFFFF"/>
        </w:rPr>
        <w:t>万元；20</w:t>
      </w:r>
      <w:r>
        <w:rPr>
          <w:rFonts w:hint="eastAsia" w:ascii="宋体" w:hAnsi="宋体" w:eastAsia="宋体" w:cs="宋体"/>
          <w:i w:val="0"/>
          <w:iCs w:val="0"/>
          <w:caps w:val="0"/>
          <w:color w:val="4C4C4C"/>
          <w:spacing w:val="0"/>
          <w:sz w:val="24"/>
          <w:szCs w:val="24"/>
          <w:shd w:val="clear" w:color="080000" w:fill="FFFFFF"/>
          <w:lang w:val="en-US" w:eastAsia="zh-CN"/>
        </w:rPr>
        <w:t>2</w:t>
      </w:r>
      <w:r>
        <w:rPr>
          <w:rFonts w:hint="eastAsia" w:ascii="宋体" w:hAnsi="宋体" w:cs="宋体"/>
          <w:i w:val="0"/>
          <w:iCs w:val="0"/>
          <w:caps w:val="0"/>
          <w:color w:val="4C4C4C"/>
          <w:spacing w:val="0"/>
          <w:sz w:val="24"/>
          <w:szCs w:val="24"/>
          <w:shd w:val="clear" w:color="080000" w:fill="FFFFFF"/>
          <w:lang w:val="en-US" w:eastAsia="zh-CN"/>
        </w:rPr>
        <w:t>1</w:t>
      </w:r>
      <w:r>
        <w:rPr>
          <w:rFonts w:hint="eastAsia" w:ascii="宋体" w:hAnsi="宋体" w:eastAsia="宋体" w:cs="宋体"/>
          <w:i w:val="0"/>
          <w:iCs w:val="0"/>
          <w:caps w:val="0"/>
          <w:color w:val="4C4C4C"/>
          <w:spacing w:val="0"/>
          <w:sz w:val="24"/>
          <w:szCs w:val="24"/>
          <w:shd w:val="clear" w:color="080000" w:fill="FFFFFF"/>
        </w:rPr>
        <w:t>年决算总支出</w:t>
      </w:r>
      <w:r>
        <w:rPr>
          <w:rFonts w:hint="eastAsia" w:ascii="宋体" w:hAnsi="宋体" w:cs="宋体"/>
          <w:i w:val="0"/>
          <w:iCs w:val="0"/>
          <w:caps w:val="0"/>
          <w:color w:val="4C4C4C"/>
          <w:spacing w:val="0"/>
          <w:sz w:val="24"/>
          <w:szCs w:val="24"/>
          <w:shd w:val="clear" w:color="080000" w:fill="FFFFFF"/>
          <w:lang w:val="en-US" w:eastAsia="zh-CN"/>
        </w:rPr>
        <w:t>751.01</w:t>
      </w:r>
      <w:r>
        <w:rPr>
          <w:rFonts w:hint="eastAsia" w:ascii="宋体" w:hAnsi="宋体" w:eastAsia="宋体" w:cs="宋体"/>
          <w:i w:val="0"/>
          <w:iCs w:val="0"/>
          <w:caps w:val="0"/>
          <w:color w:val="4C4C4C"/>
          <w:spacing w:val="0"/>
          <w:sz w:val="24"/>
          <w:szCs w:val="24"/>
          <w:shd w:val="clear" w:color="080000" w:fill="FFFFFF"/>
        </w:rPr>
        <w:t>万元，其中：社会保障就业支出</w:t>
      </w:r>
      <w:r>
        <w:rPr>
          <w:rFonts w:hint="eastAsia" w:ascii="宋体" w:hAnsi="宋体" w:cs="宋体"/>
          <w:i w:val="0"/>
          <w:iCs w:val="0"/>
          <w:caps w:val="0"/>
          <w:color w:val="4C4C4C"/>
          <w:spacing w:val="0"/>
          <w:sz w:val="24"/>
          <w:szCs w:val="24"/>
          <w:shd w:val="clear" w:color="080000" w:fill="FFFFFF"/>
          <w:lang w:val="en-US" w:eastAsia="zh-CN"/>
        </w:rPr>
        <w:t>63.55</w:t>
      </w:r>
      <w:r>
        <w:rPr>
          <w:rFonts w:hint="eastAsia" w:ascii="宋体" w:hAnsi="宋体" w:eastAsia="宋体" w:cs="宋体"/>
          <w:i w:val="0"/>
          <w:iCs w:val="0"/>
          <w:caps w:val="0"/>
          <w:color w:val="4C4C4C"/>
          <w:spacing w:val="0"/>
          <w:sz w:val="24"/>
          <w:szCs w:val="24"/>
          <w:shd w:val="clear" w:color="080000" w:fill="FFFFFF"/>
        </w:rPr>
        <w:t>万元，卫生健康支出5</w:t>
      </w:r>
      <w:r>
        <w:rPr>
          <w:rFonts w:hint="eastAsia" w:ascii="宋体" w:hAnsi="宋体" w:cs="宋体"/>
          <w:i w:val="0"/>
          <w:iCs w:val="0"/>
          <w:caps w:val="0"/>
          <w:color w:val="4C4C4C"/>
          <w:spacing w:val="0"/>
          <w:sz w:val="24"/>
          <w:szCs w:val="24"/>
          <w:shd w:val="clear" w:color="080000" w:fill="FFFFFF"/>
          <w:lang w:val="en-US" w:eastAsia="zh-CN"/>
        </w:rPr>
        <w:t>3.77</w:t>
      </w:r>
      <w:r>
        <w:rPr>
          <w:rFonts w:hint="eastAsia" w:ascii="宋体" w:hAnsi="宋体" w:eastAsia="宋体" w:cs="宋体"/>
          <w:i w:val="0"/>
          <w:iCs w:val="0"/>
          <w:caps w:val="0"/>
          <w:color w:val="4C4C4C"/>
          <w:spacing w:val="0"/>
          <w:sz w:val="24"/>
          <w:szCs w:val="24"/>
          <w:shd w:val="clear" w:color="080000" w:fill="FFFFFF"/>
        </w:rPr>
        <w:t>万元、农林水利支出</w:t>
      </w:r>
      <w:r>
        <w:rPr>
          <w:rFonts w:hint="eastAsia" w:ascii="宋体" w:hAnsi="宋体" w:eastAsia="宋体" w:cs="宋体"/>
          <w:i w:val="0"/>
          <w:iCs w:val="0"/>
          <w:caps w:val="0"/>
          <w:color w:val="4C4C4C"/>
          <w:spacing w:val="0"/>
          <w:sz w:val="24"/>
          <w:szCs w:val="24"/>
          <w:shd w:val="clear" w:color="080000" w:fill="FFFFFF"/>
          <w:lang w:val="en-US" w:eastAsia="zh-CN"/>
        </w:rPr>
        <w:t>5</w:t>
      </w:r>
      <w:r>
        <w:rPr>
          <w:rFonts w:hint="eastAsia" w:ascii="宋体" w:hAnsi="宋体" w:cs="宋体"/>
          <w:i w:val="0"/>
          <w:iCs w:val="0"/>
          <w:caps w:val="0"/>
          <w:color w:val="4C4C4C"/>
          <w:spacing w:val="0"/>
          <w:sz w:val="24"/>
          <w:szCs w:val="24"/>
          <w:shd w:val="clear" w:color="080000" w:fill="FFFFFF"/>
          <w:lang w:val="en-US" w:eastAsia="zh-CN"/>
        </w:rPr>
        <w:t>59.54</w:t>
      </w:r>
      <w:r>
        <w:rPr>
          <w:rFonts w:hint="eastAsia" w:ascii="宋体" w:hAnsi="宋体" w:eastAsia="宋体" w:cs="宋体"/>
          <w:i w:val="0"/>
          <w:iCs w:val="0"/>
          <w:caps w:val="0"/>
          <w:color w:val="4C4C4C"/>
          <w:spacing w:val="0"/>
          <w:sz w:val="24"/>
          <w:szCs w:val="24"/>
          <w:shd w:val="clear" w:color="080000" w:fill="FFFFFF"/>
        </w:rPr>
        <w:t>万元、住房保障支出</w:t>
      </w:r>
      <w:r>
        <w:rPr>
          <w:rFonts w:hint="eastAsia" w:ascii="宋体" w:hAnsi="宋体" w:cs="宋体"/>
          <w:i w:val="0"/>
          <w:iCs w:val="0"/>
          <w:caps w:val="0"/>
          <w:color w:val="4C4C4C"/>
          <w:spacing w:val="0"/>
          <w:sz w:val="24"/>
          <w:szCs w:val="24"/>
          <w:shd w:val="clear" w:color="080000" w:fill="FFFFFF"/>
          <w:lang w:val="en-US" w:eastAsia="zh-CN"/>
        </w:rPr>
        <w:t>74.21</w:t>
      </w:r>
      <w:r>
        <w:rPr>
          <w:rFonts w:hint="eastAsia" w:ascii="宋体" w:hAnsi="宋体" w:eastAsia="宋体" w:cs="宋体"/>
          <w:i w:val="0"/>
          <w:iCs w:val="0"/>
          <w:caps w:val="0"/>
          <w:color w:val="4C4C4C"/>
          <w:spacing w:val="0"/>
          <w:sz w:val="24"/>
          <w:szCs w:val="24"/>
          <w:shd w:val="clear" w:color="080000" w:fill="FFFFFF"/>
        </w:rPr>
        <w:t>万元。年末支出结转和结余</w:t>
      </w:r>
      <w:r>
        <w:rPr>
          <w:rFonts w:hint="eastAsia" w:ascii="宋体" w:hAnsi="宋体" w:cs="宋体"/>
          <w:i w:val="0"/>
          <w:iCs w:val="0"/>
          <w:caps w:val="0"/>
          <w:color w:val="4C4C4C"/>
          <w:spacing w:val="0"/>
          <w:sz w:val="24"/>
          <w:szCs w:val="24"/>
          <w:shd w:val="clear" w:color="080000" w:fill="FFFFFF"/>
          <w:lang w:val="en-US" w:eastAsia="zh-CN"/>
        </w:rPr>
        <w:t>13.00</w:t>
      </w:r>
      <w:r>
        <w:rPr>
          <w:rFonts w:hint="eastAsia" w:ascii="宋体" w:hAnsi="宋体" w:eastAsia="宋体" w:cs="宋体"/>
          <w:i w:val="0"/>
          <w:iCs w:val="0"/>
          <w:caps w:val="0"/>
          <w:color w:val="4C4C4C"/>
          <w:spacing w:val="0"/>
          <w:sz w:val="24"/>
          <w:szCs w:val="24"/>
          <w:shd w:val="clear" w:color="080000" w:fill="FFFFFF"/>
        </w:rPr>
        <w:t>万元。</w:t>
      </w:r>
    </w:p>
    <w:p>
      <w:pPr>
        <w:pStyle w:val="5"/>
        <w:widowControl/>
        <w:pBdr>
          <w:top w:val="none" w:color="auto" w:sz="0" w:space="0"/>
          <w:left w:val="none" w:color="auto" w:sz="0" w:space="0"/>
          <w:bottom w:val="none" w:color="auto" w:sz="0" w:space="0"/>
          <w:right w:val="none" w:color="auto" w:sz="0" w:space="0"/>
        </w:pBdr>
        <w:spacing w:before="0" w:beforeAutospacing="0" w:after="0" w:afterAutospacing="0" w:line="380" w:lineRule="atLeast"/>
        <w:ind w:left="0" w:right="0" w:firstLine="430"/>
        <w:jc w:val="both"/>
        <w:textAlignment w:val="center"/>
        <w:rPr>
          <w:rFonts w:hint="eastAsia" w:ascii="微软雅黑" w:hAnsi="微软雅黑" w:eastAsia="微软雅黑" w:cs="微软雅黑"/>
          <w:i w:val="0"/>
          <w:iCs w:val="0"/>
          <w:caps w:val="0"/>
          <w:color w:val="4C4C4C"/>
          <w:spacing w:val="0"/>
          <w:sz w:val="24"/>
          <w:szCs w:val="24"/>
        </w:rPr>
      </w:pPr>
      <w:r>
        <w:rPr>
          <w:rFonts w:hint="eastAsia" w:ascii="黑体" w:hAnsi="宋体" w:eastAsia="黑体" w:cs="黑体"/>
          <w:i w:val="0"/>
          <w:iCs w:val="0"/>
          <w:caps w:val="0"/>
          <w:color w:val="4C4C4C"/>
          <w:spacing w:val="0"/>
          <w:sz w:val="36"/>
          <w:szCs w:val="36"/>
          <w:shd w:val="clear" w:color="080000" w:fill="FFFFFF"/>
        </w:rPr>
        <w:t>2.绩效评价概述</w:t>
      </w:r>
    </w:p>
    <w:p>
      <w:pPr>
        <w:pStyle w:val="5"/>
        <w:widowControl/>
        <w:pBdr>
          <w:top w:val="none" w:color="auto" w:sz="0" w:space="0"/>
          <w:left w:val="none" w:color="auto" w:sz="0" w:space="0"/>
          <w:bottom w:val="none" w:color="auto" w:sz="0" w:space="0"/>
          <w:right w:val="none" w:color="auto" w:sz="0" w:space="0"/>
        </w:pBdr>
        <w:spacing w:before="0" w:beforeAutospacing="0" w:after="0" w:afterAutospacing="0" w:line="380" w:lineRule="atLeast"/>
        <w:ind w:left="0" w:right="0" w:firstLine="430"/>
        <w:jc w:val="both"/>
        <w:textAlignment w:val="center"/>
        <w:rPr>
          <w:rFonts w:hint="eastAsia" w:ascii="微软雅黑" w:hAnsi="微软雅黑" w:eastAsia="微软雅黑" w:cs="微软雅黑"/>
          <w:i w:val="0"/>
          <w:iCs w:val="0"/>
          <w:caps w:val="0"/>
          <w:color w:val="4C4C4C"/>
          <w:spacing w:val="0"/>
          <w:sz w:val="24"/>
          <w:szCs w:val="24"/>
        </w:rPr>
      </w:pPr>
      <w:r>
        <w:rPr>
          <w:rStyle w:val="8"/>
          <w:rFonts w:hint="default" w:ascii="楷体_GB2312" w:hAnsi="微软雅黑" w:eastAsia="楷体_GB2312" w:cs="楷体_GB2312"/>
          <w:i w:val="0"/>
          <w:iCs w:val="0"/>
          <w:caps w:val="0"/>
          <w:color w:val="4C4C4C"/>
          <w:spacing w:val="0"/>
          <w:sz w:val="36"/>
          <w:szCs w:val="36"/>
          <w:shd w:val="clear" w:color="090000" w:fill="FFFFFF"/>
        </w:rPr>
        <w:t>2.1绩效评价目的</w:t>
      </w:r>
    </w:p>
    <w:p>
      <w:pPr>
        <w:pStyle w:val="5"/>
        <w:widowControl/>
        <w:pBdr>
          <w:top w:val="none" w:color="auto" w:sz="0" w:space="0"/>
          <w:left w:val="none" w:color="auto" w:sz="0" w:space="0"/>
          <w:bottom w:val="none" w:color="auto" w:sz="0" w:space="0"/>
          <w:right w:val="none" w:color="auto" w:sz="0" w:space="0"/>
        </w:pBdr>
        <w:spacing w:before="0" w:beforeAutospacing="0" w:after="0" w:afterAutospacing="0" w:line="380" w:lineRule="atLeast"/>
        <w:ind w:left="0" w:right="0" w:firstLine="400"/>
        <w:jc w:val="both"/>
        <w:textAlignment w:val="center"/>
        <w:rPr>
          <w:rFonts w:hint="eastAsia" w:ascii="微软雅黑" w:hAnsi="微软雅黑" w:eastAsia="微软雅黑" w:cs="微软雅黑"/>
          <w:i w:val="0"/>
          <w:iCs w:val="0"/>
          <w:caps w:val="0"/>
          <w:color w:val="4C4C4C"/>
          <w:spacing w:val="0"/>
          <w:sz w:val="24"/>
          <w:szCs w:val="24"/>
        </w:rPr>
      </w:pPr>
      <w:r>
        <w:rPr>
          <w:rFonts w:hint="eastAsia" w:ascii="宋体" w:hAnsi="宋体" w:eastAsia="宋体" w:cs="宋体"/>
          <w:i w:val="0"/>
          <w:iCs w:val="0"/>
          <w:caps w:val="0"/>
          <w:color w:val="4C4C4C"/>
          <w:spacing w:val="0"/>
          <w:sz w:val="24"/>
          <w:szCs w:val="24"/>
          <w:shd w:val="clear" w:color="080000" w:fill="FFFFFF"/>
        </w:rPr>
        <w:t>全面分析和综合评价凤凰县龙塘河水库管理所决策、经费管理及经费使用情况。以使凤凰县龙塘河水库管理所经费效用最大化并为以后年度财政资金安排提供参考依据。通过此次绩效评价，使凤凰县龙塘河水库管理所能发现自身存在的不足，进一步增强凤凰县龙塘河水库管理所支出管理的责任，优化支出结构，提高财政资金使用效益，提高服务能力和水平，确保更好地履行职责，更好地为凤凰县农业水利事业持续、健康、快速发展保驾护航。</w:t>
      </w:r>
    </w:p>
    <w:p>
      <w:pPr>
        <w:pStyle w:val="5"/>
        <w:widowControl/>
        <w:pBdr>
          <w:top w:val="none" w:color="auto" w:sz="0" w:space="0"/>
          <w:left w:val="none" w:color="auto" w:sz="0" w:space="0"/>
          <w:bottom w:val="none" w:color="auto" w:sz="0" w:space="0"/>
          <w:right w:val="none" w:color="auto" w:sz="0" w:space="0"/>
        </w:pBdr>
        <w:spacing w:before="0" w:beforeAutospacing="0" w:after="0" w:afterAutospacing="0" w:line="380" w:lineRule="atLeast"/>
        <w:ind w:left="0" w:right="0" w:firstLine="430"/>
        <w:jc w:val="both"/>
        <w:textAlignment w:val="center"/>
        <w:rPr>
          <w:rFonts w:hint="eastAsia" w:ascii="微软雅黑" w:hAnsi="微软雅黑" w:eastAsia="微软雅黑" w:cs="微软雅黑"/>
          <w:i w:val="0"/>
          <w:iCs w:val="0"/>
          <w:caps w:val="0"/>
          <w:color w:val="4C4C4C"/>
          <w:spacing w:val="0"/>
          <w:sz w:val="24"/>
          <w:szCs w:val="24"/>
        </w:rPr>
      </w:pPr>
      <w:r>
        <w:rPr>
          <w:rStyle w:val="8"/>
          <w:rFonts w:hint="default" w:ascii="楷体_GB2312" w:hAnsi="微软雅黑" w:eastAsia="楷体_GB2312" w:cs="楷体_GB2312"/>
          <w:i w:val="0"/>
          <w:iCs w:val="0"/>
          <w:caps w:val="0"/>
          <w:color w:val="4C4C4C"/>
          <w:spacing w:val="0"/>
          <w:sz w:val="36"/>
          <w:szCs w:val="36"/>
          <w:shd w:val="clear" w:color="090000" w:fill="FFFFFF"/>
        </w:rPr>
        <w:t>2.2绩效评价实施过程</w:t>
      </w:r>
    </w:p>
    <w:p>
      <w:pPr>
        <w:pStyle w:val="5"/>
        <w:widowControl/>
        <w:pBdr>
          <w:top w:val="none" w:color="auto" w:sz="0" w:space="0"/>
          <w:left w:val="none" w:color="auto" w:sz="0" w:space="0"/>
          <w:bottom w:val="none" w:color="auto" w:sz="0" w:space="0"/>
          <w:right w:val="none" w:color="auto" w:sz="0" w:space="0"/>
        </w:pBdr>
        <w:spacing w:before="0" w:beforeAutospacing="0" w:after="0" w:afterAutospacing="0" w:line="380" w:lineRule="atLeast"/>
        <w:ind w:left="0" w:right="0" w:firstLine="320"/>
        <w:jc w:val="both"/>
        <w:textAlignment w:val="center"/>
        <w:rPr>
          <w:rFonts w:hint="eastAsia" w:ascii="微软雅黑" w:hAnsi="微软雅黑" w:eastAsia="微软雅黑" w:cs="微软雅黑"/>
          <w:i w:val="0"/>
          <w:iCs w:val="0"/>
          <w:caps w:val="0"/>
          <w:color w:val="4C4C4C"/>
          <w:spacing w:val="0"/>
          <w:sz w:val="24"/>
          <w:szCs w:val="24"/>
        </w:rPr>
      </w:pPr>
      <w:r>
        <w:rPr>
          <w:rFonts w:hint="eastAsia" w:ascii="宋体" w:hAnsi="宋体" w:eastAsia="宋体" w:cs="宋体"/>
          <w:i w:val="0"/>
          <w:iCs w:val="0"/>
          <w:caps w:val="0"/>
          <w:color w:val="4C4C4C"/>
          <w:spacing w:val="0"/>
          <w:sz w:val="24"/>
          <w:szCs w:val="24"/>
        </w:rPr>
        <w:t>根据《凤凰县财政局关于认真做好20</w:t>
      </w:r>
      <w:r>
        <w:rPr>
          <w:rFonts w:hint="eastAsia" w:ascii="宋体" w:hAnsi="宋体" w:eastAsia="宋体" w:cs="宋体"/>
          <w:i w:val="0"/>
          <w:iCs w:val="0"/>
          <w:caps w:val="0"/>
          <w:color w:val="4C4C4C"/>
          <w:spacing w:val="0"/>
          <w:sz w:val="24"/>
          <w:szCs w:val="24"/>
          <w:lang w:val="en-US" w:eastAsia="zh-CN"/>
        </w:rPr>
        <w:t>2</w:t>
      </w:r>
      <w:r>
        <w:rPr>
          <w:rFonts w:hint="eastAsia" w:ascii="宋体" w:hAnsi="宋体" w:cs="宋体"/>
          <w:i w:val="0"/>
          <w:iCs w:val="0"/>
          <w:caps w:val="0"/>
          <w:color w:val="4C4C4C"/>
          <w:spacing w:val="0"/>
          <w:sz w:val="24"/>
          <w:szCs w:val="24"/>
          <w:lang w:val="en-US" w:eastAsia="zh-CN"/>
        </w:rPr>
        <w:t>1</w:t>
      </w:r>
      <w:r>
        <w:rPr>
          <w:rFonts w:hint="eastAsia" w:ascii="宋体" w:hAnsi="宋体" w:eastAsia="宋体" w:cs="宋体"/>
          <w:i w:val="0"/>
          <w:iCs w:val="0"/>
          <w:caps w:val="0"/>
          <w:color w:val="4C4C4C"/>
          <w:spacing w:val="0"/>
          <w:sz w:val="24"/>
          <w:szCs w:val="24"/>
        </w:rPr>
        <w:t>年度财政支出绩效自评工作的通知》</w:t>
      </w:r>
      <w:r>
        <w:rPr>
          <w:rFonts w:hint="eastAsia" w:ascii="宋体" w:hAnsi="宋体" w:eastAsia="宋体" w:cs="宋体"/>
          <w:i w:val="0"/>
          <w:iCs w:val="0"/>
          <w:caps w:val="0"/>
          <w:color w:val="4C4C4C"/>
          <w:spacing w:val="0"/>
          <w:sz w:val="24"/>
          <w:szCs w:val="24"/>
          <w:lang w:eastAsia="zh-CN"/>
        </w:rPr>
        <w:t>，</w:t>
      </w:r>
      <w:r>
        <w:rPr>
          <w:rFonts w:hint="eastAsia" w:ascii="宋体" w:hAnsi="宋体" w:eastAsia="宋体" w:cs="宋体"/>
          <w:i w:val="0"/>
          <w:iCs w:val="0"/>
          <w:caps w:val="0"/>
          <w:color w:val="4C4C4C"/>
          <w:spacing w:val="0"/>
          <w:sz w:val="24"/>
          <w:szCs w:val="24"/>
        </w:rPr>
        <w:t>制定了部门整体支出绩效评价的工作方案、评价指标，成立了绩效自评评价工作领导小组、绩效自评评价工作组，绩效评价工作主要如下：</w:t>
      </w:r>
    </w:p>
    <w:p>
      <w:pPr>
        <w:pStyle w:val="5"/>
        <w:widowControl/>
        <w:pBdr>
          <w:top w:val="none" w:color="auto" w:sz="0" w:space="0"/>
          <w:left w:val="none" w:color="auto" w:sz="0" w:space="0"/>
          <w:bottom w:val="none" w:color="auto" w:sz="0" w:space="0"/>
          <w:right w:val="none" w:color="auto" w:sz="0" w:space="0"/>
        </w:pBdr>
        <w:spacing w:before="0" w:beforeAutospacing="0" w:after="0" w:afterAutospacing="0" w:line="380" w:lineRule="atLeast"/>
        <w:ind w:left="0" w:right="0" w:firstLine="280"/>
        <w:jc w:val="both"/>
        <w:textAlignment w:val="center"/>
        <w:rPr>
          <w:rFonts w:hint="eastAsia" w:ascii="微软雅黑" w:hAnsi="微软雅黑" w:eastAsia="微软雅黑" w:cs="微软雅黑"/>
          <w:i w:val="0"/>
          <w:iCs w:val="0"/>
          <w:caps w:val="0"/>
          <w:color w:val="4C4C4C"/>
          <w:spacing w:val="0"/>
          <w:sz w:val="24"/>
          <w:szCs w:val="24"/>
        </w:rPr>
      </w:pPr>
      <w:r>
        <w:rPr>
          <w:rFonts w:hint="eastAsia" w:ascii="宋体" w:hAnsi="宋体" w:eastAsia="宋体" w:cs="宋体"/>
          <w:i w:val="0"/>
          <w:iCs w:val="0"/>
          <w:caps w:val="0"/>
          <w:color w:val="4C4C4C"/>
          <w:spacing w:val="0"/>
          <w:sz w:val="24"/>
          <w:szCs w:val="24"/>
        </w:rPr>
        <w:t>（一）核实数据。对20</w:t>
      </w:r>
      <w:r>
        <w:rPr>
          <w:rFonts w:hint="eastAsia" w:ascii="宋体" w:hAnsi="宋体" w:eastAsia="宋体" w:cs="宋体"/>
          <w:i w:val="0"/>
          <w:iCs w:val="0"/>
          <w:caps w:val="0"/>
          <w:color w:val="4C4C4C"/>
          <w:spacing w:val="0"/>
          <w:sz w:val="24"/>
          <w:szCs w:val="24"/>
          <w:lang w:val="en-US" w:eastAsia="zh-CN"/>
        </w:rPr>
        <w:t>2</w:t>
      </w:r>
      <w:r>
        <w:rPr>
          <w:rFonts w:hint="eastAsia" w:ascii="宋体" w:hAnsi="宋体" w:cs="宋体"/>
          <w:i w:val="0"/>
          <w:iCs w:val="0"/>
          <w:caps w:val="0"/>
          <w:color w:val="4C4C4C"/>
          <w:spacing w:val="0"/>
          <w:sz w:val="24"/>
          <w:szCs w:val="24"/>
          <w:lang w:val="en-US" w:eastAsia="zh-CN"/>
        </w:rPr>
        <w:t>1</w:t>
      </w:r>
      <w:r>
        <w:rPr>
          <w:rFonts w:hint="eastAsia" w:ascii="宋体" w:hAnsi="宋体" w:eastAsia="宋体" w:cs="宋体"/>
          <w:i w:val="0"/>
          <w:iCs w:val="0"/>
          <w:caps w:val="0"/>
          <w:color w:val="4C4C4C"/>
          <w:spacing w:val="0"/>
          <w:sz w:val="24"/>
          <w:szCs w:val="24"/>
        </w:rPr>
        <w:t>年度部门整体支出数据的准确性、真实性进行核实。</w:t>
      </w:r>
    </w:p>
    <w:p>
      <w:pPr>
        <w:pStyle w:val="5"/>
        <w:widowControl/>
        <w:pBdr>
          <w:top w:val="none" w:color="auto" w:sz="0" w:space="0"/>
          <w:left w:val="none" w:color="auto" w:sz="0" w:space="0"/>
          <w:bottom w:val="none" w:color="auto" w:sz="0" w:space="0"/>
          <w:right w:val="none" w:color="auto" w:sz="0" w:space="0"/>
        </w:pBdr>
        <w:spacing w:before="0" w:beforeAutospacing="0" w:after="0" w:afterAutospacing="0" w:line="380" w:lineRule="atLeast"/>
        <w:ind w:left="0" w:right="0" w:firstLine="280"/>
        <w:jc w:val="both"/>
        <w:textAlignment w:val="center"/>
        <w:rPr>
          <w:rFonts w:hint="eastAsia" w:ascii="微软雅黑" w:hAnsi="微软雅黑" w:eastAsia="微软雅黑" w:cs="微软雅黑"/>
          <w:i w:val="0"/>
          <w:iCs w:val="0"/>
          <w:caps w:val="0"/>
          <w:color w:val="4C4C4C"/>
          <w:spacing w:val="0"/>
          <w:sz w:val="24"/>
          <w:szCs w:val="24"/>
        </w:rPr>
      </w:pPr>
      <w:r>
        <w:rPr>
          <w:rFonts w:hint="eastAsia" w:ascii="宋体" w:hAnsi="宋体" w:eastAsia="宋体" w:cs="宋体"/>
          <w:i w:val="0"/>
          <w:iCs w:val="0"/>
          <w:caps w:val="0"/>
          <w:color w:val="4C4C4C"/>
          <w:spacing w:val="0"/>
          <w:sz w:val="24"/>
          <w:szCs w:val="24"/>
        </w:rPr>
        <w:t>（二）查阅资料。查阅20</w:t>
      </w:r>
      <w:r>
        <w:rPr>
          <w:rFonts w:hint="eastAsia" w:ascii="宋体" w:hAnsi="宋体" w:eastAsia="宋体" w:cs="宋体"/>
          <w:i w:val="0"/>
          <w:iCs w:val="0"/>
          <w:caps w:val="0"/>
          <w:color w:val="4C4C4C"/>
          <w:spacing w:val="0"/>
          <w:sz w:val="24"/>
          <w:szCs w:val="24"/>
          <w:lang w:val="en-US" w:eastAsia="zh-CN"/>
        </w:rPr>
        <w:t>2</w:t>
      </w:r>
      <w:r>
        <w:rPr>
          <w:rFonts w:hint="eastAsia" w:ascii="宋体" w:hAnsi="宋体" w:cs="宋体"/>
          <w:i w:val="0"/>
          <w:iCs w:val="0"/>
          <w:caps w:val="0"/>
          <w:color w:val="4C4C4C"/>
          <w:spacing w:val="0"/>
          <w:sz w:val="24"/>
          <w:szCs w:val="24"/>
          <w:lang w:val="en-US" w:eastAsia="zh-CN"/>
        </w:rPr>
        <w:t>1</w:t>
      </w:r>
      <w:r>
        <w:rPr>
          <w:rFonts w:hint="eastAsia" w:ascii="宋体" w:hAnsi="宋体" w:eastAsia="宋体" w:cs="宋体"/>
          <w:i w:val="0"/>
          <w:iCs w:val="0"/>
          <w:caps w:val="0"/>
          <w:color w:val="4C4C4C"/>
          <w:spacing w:val="0"/>
          <w:sz w:val="24"/>
          <w:szCs w:val="24"/>
        </w:rPr>
        <w:t>年度预算安排、非税收入、预算追加、资金管理、经费支出、资产管理等相关文件资料和财务凭证。</w:t>
      </w:r>
    </w:p>
    <w:p>
      <w:pPr>
        <w:pStyle w:val="5"/>
        <w:widowControl/>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280"/>
        <w:jc w:val="both"/>
        <w:textAlignment w:val="center"/>
        <w:rPr>
          <w:rFonts w:hint="eastAsia" w:ascii="微软雅黑" w:hAnsi="微软雅黑" w:eastAsia="微软雅黑" w:cs="微软雅黑"/>
          <w:i w:val="0"/>
          <w:iCs w:val="0"/>
          <w:caps w:val="0"/>
          <w:color w:val="4C4C4C"/>
          <w:spacing w:val="0"/>
          <w:sz w:val="24"/>
          <w:szCs w:val="24"/>
        </w:rPr>
      </w:pPr>
      <w:r>
        <w:rPr>
          <w:rFonts w:hint="eastAsia" w:ascii="宋体" w:hAnsi="宋体" w:eastAsia="宋体" w:cs="宋体"/>
          <w:i w:val="0"/>
          <w:iCs w:val="0"/>
          <w:caps w:val="0"/>
          <w:color w:val="4C4C4C"/>
          <w:spacing w:val="0"/>
          <w:sz w:val="24"/>
          <w:szCs w:val="24"/>
        </w:rPr>
        <w:t>（三）实地查看。现场查看实物资产等。</w:t>
      </w:r>
    </w:p>
    <w:p>
      <w:pPr>
        <w:pStyle w:val="5"/>
        <w:widowControl/>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280"/>
        <w:jc w:val="both"/>
        <w:textAlignment w:val="center"/>
        <w:rPr>
          <w:rFonts w:hint="eastAsia" w:ascii="微软雅黑" w:hAnsi="微软雅黑" w:eastAsia="微软雅黑" w:cs="微软雅黑"/>
          <w:i w:val="0"/>
          <w:iCs w:val="0"/>
          <w:caps w:val="0"/>
          <w:color w:val="4C4C4C"/>
          <w:spacing w:val="0"/>
          <w:sz w:val="24"/>
          <w:szCs w:val="24"/>
        </w:rPr>
      </w:pPr>
      <w:r>
        <w:rPr>
          <w:rFonts w:hint="eastAsia" w:ascii="宋体" w:hAnsi="宋体" w:eastAsia="宋体" w:cs="宋体"/>
          <w:i w:val="0"/>
          <w:iCs w:val="0"/>
          <w:caps w:val="0"/>
          <w:color w:val="4C4C4C"/>
          <w:spacing w:val="0"/>
          <w:sz w:val="24"/>
          <w:szCs w:val="24"/>
        </w:rPr>
        <w:t>（四）归纳汇总。对提供的材料及评价报告，结合现场评价情况进行综合分析、归纳汇总。</w:t>
      </w:r>
    </w:p>
    <w:p>
      <w:pPr>
        <w:pStyle w:val="5"/>
        <w:widowControl/>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280"/>
        <w:jc w:val="both"/>
        <w:textAlignment w:val="center"/>
        <w:rPr>
          <w:rFonts w:hint="eastAsia" w:ascii="微软雅黑" w:hAnsi="微软雅黑" w:eastAsia="微软雅黑" w:cs="微软雅黑"/>
          <w:i w:val="0"/>
          <w:iCs w:val="0"/>
          <w:caps w:val="0"/>
          <w:color w:val="4C4C4C"/>
          <w:spacing w:val="0"/>
          <w:sz w:val="24"/>
          <w:szCs w:val="24"/>
        </w:rPr>
      </w:pPr>
      <w:r>
        <w:rPr>
          <w:rFonts w:hint="eastAsia" w:ascii="宋体" w:hAnsi="宋体" w:eastAsia="宋体" w:cs="宋体"/>
          <w:i w:val="0"/>
          <w:iCs w:val="0"/>
          <w:caps w:val="0"/>
          <w:color w:val="4C4C4C"/>
          <w:spacing w:val="0"/>
          <w:sz w:val="24"/>
          <w:szCs w:val="24"/>
        </w:rPr>
        <w:t>（五）评价组对各项评价指标进行分析讨论。</w:t>
      </w:r>
    </w:p>
    <w:p>
      <w:pPr>
        <w:pStyle w:val="5"/>
        <w:widowControl/>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280"/>
        <w:jc w:val="both"/>
        <w:textAlignment w:val="center"/>
        <w:rPr>
          <w:rFonts w:hint="eastAsia" w:ascii="微软雅黑" w:hAnsi="微软雅黑" w:eastAsia="微软雅黑" w:cs="微软雅黑"/>
          <w:i w:val="0"/>
          <w:iCs w:val="0"/>
          <w:caps w:val="0"/>
          <w:color w:val="4C4C4C"/>
          <w:spacing w:val="0"/>
          <w:sz w:val="24"/>
          <w:szCs w:val="24"/>
        </w:rPr>
      </w:pPr>
      <w:r>
        <w:rPr>
          <w:rFonts w:hint="eastAsia" w:ascii="宋体" w:hAnsi="宋体" w:eastAsia="宋体" w:cs="宋体"/>
          <w:i w:val="0"/>
          <w:iCs w:val="0"/>
          <w:caps w:val="0"/>
          <w:color w:val="4C4C4C"/>
          <w:spacing w:val="0"/>
          <w:sz w:val="24"/>
          <w:szCs w:val="24"/>
        </w:rPr>
        <w:t>（六）形成绩效自评评价报告。</w:t>
      </w:r>
    </w:p>
    <w:p>
      <w:pPr>
        <w:pStyle w:val="5"/>
        <w:widowControl/>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30"/>
        <w:jc w:val="both"/>
        <w:textAlignment w:val="center"/>
        <w:rPr>
          <w:rFonts w:hint="eastAsia" w:ascii="微软雅黑" w:hAnsi="微软雅黑" w:eastAsia="微软雅黑" w:cs="微软雅黑"/>
          <w:i w:val="0"/>
          <w:iCs w:val="0"/>
          <w:caps w:val="0"/>
          <w:color w:val="4C4C4C"/>
          <w:spacing w:val="0"/>
          <w:sz w:val="24"/>
          <w:szCs w:val="24"/>
        </w:rPr>
      </w:pPr>
      <w:r>
        <w:rPr>
          <w:rStyle w:val="8"/>
          <w:rFonts w:hint="default" w:ascii="楷体_GB2312" w:hAnsi="微软雅黑" w:eastAsia="楷体_GB2312" w:cs="楷体_GB2312"/>
          <w:i w:val="0"/>
          <w:iCs w:val="0"/>
          <w:caps w:val="0"/>
          <w:color w:val="4C4C4C"/>
          <w:spacing w:val="0"/>
          <w:sz w:val="36"/>
          <w:szCs w:val="36"/>
          <w:shd w:val="clear" w:color="090000" w:fill="FFFFFF"/>
        </w:rPr>
        <w:t>2.3绩效评价的局限性</w:t>
      </w:r>
    </w:p>
    <w:p>
      <w:pPr>
        <w:pStyle w:val="5"/>
        <w:widowControl/>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280"/>
        <w:jc w:val="both"/>
        <w:textAlignment w:val="center"/>
        <w:rPr>
          <w:rFonts w:hint="eastAsia" w:ascii="微软雅黑" w:hAnsi="微软雅黑" w:eastAsia="微软雅黑" w:cs="微软雅黑"/>
          <w:i w:val="0"/>
          <w:iCs w:val="0"/>
          <w:caps w:val="0"/>
          <w:color w:val="4C4C4C"/>
          <w:spacing w:val="0"/>
          <w:sz w:val="24"/>
          <w:szCs w:val="24"/>
        </w:rPr>
      </w:pPr>
      <w:r>
        <w:rPr>
          <w:rFonts w:ascii="仿宋_GB2312" w:hAnsi="微软雅黑" w:eastAsia="仿宋_GB2312" w:cs="仿宋_GB2312"/>
          <w:i w:val="0"/>
          <w:iCs w:val="0"/>
          <w:caps w:val="0"/>
          <w:color w:val="4C4C4C"/>
          <w:spacing w:val="0"/>
          <w:sz w:val="24"/>
          <w:szCs w:val="24"/>
        </w:rPr>
        <w:t>（</w:t>
      </w:r>
      <w:r>
        <w:rPr>
          <w:rFonts w:hint="default" w:ascii="仿宋_GB2312" w:hAnsi="微软雅黑" w:eastAsia="仿宋_GB2312" w:cs="仿宋_GB2312"/>
          <w:i w:val="0"/>
          <w:iCs w:val="0"/>
          <w:caps w:val="0"/>
          <w:color w:val="4C4C4C"/>
          <w:spacing w:val="0"/>
          <w:sz w:val="24"/>
          <w:szCs w:val="24"/>
        </w:rPr>
        <w:t>1）</w:t>
      </w:r>
      <w:r>
        <w:rPr>
          <w:rFonts w:hint="eastAsia" w:ascii="宋体" w:hAnsi="宋体" w:eastAsia="宋体" w:cs="宋体"/>
          <w:i w:val="0"/>
          <w:iCs w:val="0"/>
          <w:caps w:val="0"/>
          <w:color w:val="4C4C4C"/>
          <w:spacing w:val="0"/>
          <w:sz w:val="24"/>
          <w:szCs w:val="24"/>
        </w:rPr>
        <w:t>指标设计不尽合理，导致评价结果与实际情况不一定相符。如预算控制率指标，在编制预算时，存在不可控性，预算可能不符合实际需要，导致有部分调整，当按预算控制率指标的计算公式计算，本指标基本都大于0。</w:t>
      </w:r>
    </w:p>
    <w:p>
      <w:pPr>
        <w:pStyle w:val="5"/>
        <w:widowControl/>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280"/>
        <w:jc w:val="both"/>
        <w:textAlignment w:val="center"/>
        <w:rPr>
          <w:rFonts w:hint="eastAsia" w:ascii="微软雅黑" w:hAnsi="微软雅黑" w:eastAsia="微软雅黑" w:cs="微软雅黑"/>
          <w:i w:val="0"/>
          <w:iCs w:val="0"/>
          <w:caps w:val="0"/>
          <w:color w:val="4C4C4C"/>
          <w:spacing w:val="0"/>
          <w:sz w:val="24"/>
          <w:szCs w:val="24"/>
        </w:rPr>
      </w:pPr>
      <w:r>
        <w:rPr>
          <w:rFonts w:hint="eastAsia" w:ascii="宋体" w:hAnsi="宋体" w:eastAsia="宋体" w:cs="宋体"/>
          <w:i w:val="0"/>
          <w:iCs w:val="0"/>
          <w:caps w:val="0"/>
          <w:color w:val="4C4C4C"/>
          <w:spacing w:val="0"/>
          <w:sz w:val="24"/>
          <w:szCs w:val="24"/>
        </w:rPr>
        <w:t>（２）在设计绩效评价体系时目标的确定与量化往往带有较强的主观性与经验主义，需要在评价过程中不断完善。</w:t>
      </w:r>
    </w:p>
    <w:p>
      <w:pPr>
        <w:pStyle w:val="5"/>
        <w:widowControl/>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30"/>
        <w:jc w:val="both"/>
        <w:textAlignment w:val="center"/>
        <w:rPr>
          <w:rFonts w:hint="eastAsia" w:ascii="微软雅黑" w:hAnsi="微软雅黑" w:eastAsia="微软雅黑" w:cs="微软雅黑"/>
          <w:i w:val="0"/>
          <w:iCs w:val="0"/>
          <w:caps w:val="0"/>
          <w:color w:val="4C4C4C"/>
          <w:spacing w:val="0"/>
          <w:sz w:val="24"/>
          <w:szCs w:val="24"/>
        </w:rPr>
      </w:pPr>
      <w:r>
        <w:rPr>
          <w:rFonts w:hint="eastAsia" w:ascii="黑体" w:hAnsi="宋体" w:eastAsia="黑体" w:cs="黑体"/>
          <w:i w:val="0"/>
          <w:iCs w:val="0"/>
          <w:caps w:val="0"/>
          <w:color w:val="4C4C4C"/>
          <w:spacing w:val="0"/>
          <w:sz w:val="36"/>
          <w:szCs w:val="36"/>
          <w:shd w:val="clear" w:color="080000" w:fill="FFFFFF"/>
        </w:rPr>
        <w:t>3.部门整体支出绩效评价分析</w:t>
      </w:r>
    </w:p>
    <w:p>
      <w:pPr>
        <w:pStyle w:val="5"/>
        <w:widowControl/>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30"/>
        <w:jc w:val="both"/>
        <w:textAlignment w:val="center"/>
        <w:rPr>
          <w:rFonts w:hint="eastAsia" w:ascii="微软雅黑" w:hAnsi="微软雅黑" w:eastAsia="微软雅黑" w:cs="微软雅黑"/>
          <w:i w:val="0"/>
          <w:iCs w:val="0"/>
          <w:caps w:val="0"/>
          <w:color w:val="4C4C4C"/>
          <w:spacing w:val="0"/>
          <w:sz w:val="24"/>
          <w:szCs w:val="24"/>
        </w:rPr>
      </w:pPr>
      <w:r>
        <w:rPr>
          <w:rStyle w:val="8"/>
          <w:rFonts w:hint="default" w:ascii="楷体_GB2312" w:hAnsi="微软雅黑" w:eastAsia="楷体_GB2312" w:cs="楷体_GB2312"/>
          <w:i w:val="0"/>
          <w:iCs w:val="0"/>
          <w:caps w:val="0"/>
          <w:color w:val="4C4C4C"/>
          <w:spacing w:val="0"/>
          <w:sz w:val="36"/>
          <w:szCs w:val="36"/>
          <w:shd w:val="clear" w:color="090000" w:fill="FFFFFF"/>
        </w:rPr>
        <w:t>3.1投入</w:t>
      </w:r>
    </w:p>
    <w:p>
      <w:pPr>
        <w:pStyle w:val="5"/>
        <w:widowControl/>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30"/>
        <w:jc w:val="both"/>
        <w:textAlignment w:val="center"/>
        <w:rPr>
          <w:rFonts w:hint="eastAsia" w:ascii="微软雅黑" w:hAnsi="微软雅黑" w:eastAsia="微软雅黑" w:cs="微软雅黑"/>
          <w:i w:val="0"/>
          <w:iCs w:val="0"/>
          <w:caps w:val="0"/>
          <w:color w:val="4C4C4C"/>
          <w:spacing w:val="0"/>
          <w:sz w:val="24"/>
          <w:szCs w:val="24"/>
        </w:rPr>
      </w:pPr>
      <w:r>
        <w:rPr>
          <w:rStyle w:val="8"/>
          <w:rFonts w:hint="default" w:ascii="仿宋_GB2312" w:hAnsi="微软雅黑" w:eastAsia="仿宋_GB2312" w:cs="仿宋_GB2312"/>
          <w:i w:val="0"/>
          <w:iCs w:val="0"/>
          <w:caps w:val="0"/>
          <w:color w:val="4C4C4C"/>
          <w:spacing w:val="0"/>
          <w:sz w:val="36"/>
          <w:szCs w:val="36"/>
          <w:shd w:val="clear" w:color="090000" w:fill="FFFFFF"/>
        </w:rPr>
        <w:t>3.1.1在职人员控制率（5分）</w:t>
      </w:r>
    </w:p>
    <w:p>
      <w:pPr>
        <w:pStyle w:val="5"/>
        <w:widowControl/>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320"/>
        <w:jc w:val="both"/>
        <w:textAlignment w:val="center"/>
        <w:rPr>
          <w:rFonts w:hint="eastAsia" w:ascii="微软雅黑" w:hAnsi="微软雅黑" w:eastAsia="微软雅黑" w:cs="微软雅黑"/>
          <w:i w:val="0"/>
          <w:iCs w:val="0"/>
          <w:caps w:val="0"/>
          <w:color w:val="4C4C4C"/>
          <w:spacing w:val="0"/>
          <w:sz w:val="24"/>
          <w:szCs w:val="24"/>
        </w:rPr>
      </w:pPr>
      <w:r>
        <w:rPr>
          <w:rFonts w:hint="eastAsia" w:ascii="宋体" w:hAnsi="宋体" w:eastAsia="宋体" w:cs="宋体"/>
          <w:i w:val="0"/>
          <w:iCs w:val="0"/>
          <w:caps w:val="0"/>
          <w:color w:val="4C4C4C"/>
          <w:spacing w:val="0"/>
          <w:sz w:val="24"/>
          <w:szCs w:val="24"/>
          <w:shd w:val="clear" w:color="080000" w:fill="FFFFFF"/>
        </w:rPr>
        <w:t>根据凤凰县龙塘河水库管理所的单位机构编制管理证并结</w:t>
      </w:r>
      <w:r>
        <w:rPr>
          <w:rFonts w:hint="eastAsia" w:ascii="宋体" w:hAnsi="宋体" w:cs="宋体"/>
          <w:i w:val="0"/>
          <w:iCs w:val="0"/>
          <w:caps w:val="0"/>
          <w:color w:val="4C4C4C"/>
          <w:spacing w:val="0"/>
          <w:sz w:val="24"/>
          <w:szCs w:val="24"/>
          <w:shd w:val="clear" w:color="080000" w:fill="FFFFFF"/>
          <w:lang w:val="en-US" w:eastAsia="zh-CN"/>
        </w:rPr>
        <w:t>2021</w:t>
      </w:r>
      <w:r>
        <w:rPr>
          <w:rFonts w:hint="eastAsia" w:ascii="宋体" w:hAnsi="宋体" w:eastAsia="宋体" w:cs="宋体"/>
          <w:i w:val="0"/>
          <w:iCs w:val="0"/>
          <w:caps w:val="0"/>
          <w:color w:val="4C4C4C"/>
          <w:spacing w:val="0"/>
          <w:sz w:val="24"/>
          <w:szCs w:val="24"/>
          <w:shd w:val="clear" w:color="080000" w:fill="FFFFFF"/>
        </w:rPr>
        <w:t>年度决算报表，了解到凤凰县龙塘河水库经县编委核定的在职人员编制人数为</w:t>
      </w:r>
      <w:r>
        <w:rPr>
          <w:rFonts w:hint="eastAsia" w:ascii="宋体" w:hAnsi="宋体" w:cs="宋体"/>
          <w:i w:val="0"/>
          <w:iCs w:val="0"/>
          <w:caps w:val="0"/>
          <w:color w:val="4C4C4C"/>
          <w:spacing w:val="0"/>
          <w:sz w:val="24"/>
          <w:szCs w:val="24"/>
          <w:shd w:val="clear" w:color="080000" w:fill="FFFFFF"/>
          <w:lang w:val="en-US" w:eastAsia="zh-CN"/>
        </w:rPr>
        <w:t>42</w:t>
      </w:r>
      <w:r>
        <w:rPr>
          <w:rFonts w:hint="eastAsia" w:ascii="宋体" w:hAnsi="宋体" w:eastAsia="宋体" w:cs="宋体"/>
          <w:i w:val="0"/>
          <w:iCs w:val="0"/>
          <w:caps w:val="0"/>
          <w:color w:val="4C4C4C"/>
          <w:spacing w:val="0"/>
          <w:sz w:val="24"/>
          <w:szCs w:val="24"/>
          <w:shd w:val="clear" w:color="080000" w:fill="FFFFFF"/>
        </w:rPr>
        <w:t>人。年末实有在职人员人数</w:t>
      </w:r>
      <w:r>
        <w:rPr>
          <w:rFonts w:hint="eastAsia" w:ascii="宋体" w:hAnsi="宋体" w:cs="宋体"/>
          <w:i w:val="0"/>
          <w:iCs w:val="0"/>
          <w:caps w:val="0"/>
          <w:color w:val="4C4C4C"/>
          <w:spacing w:val="0"/>
          <w:sz w:val="24"/>
          <w:szCs w:val="24"/>
          <w:shd w:val="clear" w:color="080000" w:fill="FFFFFF"/>
          <w:lang w:val="en-US" w:eastAsia="zh-CN"/>
        </w:rPr>
        <w:t>53</w:t>
      </w:r>
      <w:r>
        <w:rPr>
          <w:rFonts w:hint="eastAsia" w:ascii="宋体" w:hAnsi="宋体" w:eastAsia="宋体" w:cs="宋体"/>
          <w:i w:val="0"/>
          <w:iCs w:val="0"/>
          <w:caps w:val="0"/>
          <w:color w:val="4C4C4C"/>
          <w:spacing w:val="0"/>
          <w:sz w:val="24"/>
          <w:szCs w:val="24"/>
          <w:shd w:val="clear" w:color="080000" w:fill="FFFFFF"/>
        </w:rPr>
        <w:t>人。在职人员大于编制人员，无编制人数为１</w:t>
      </w:r>
      <w:r>
        <w:rPr>
          <w:rFonts w:hint="eastAsia" w:ascii="宋体" w:hAnsi="宋体" w:eastAsia="宋体" w:cs="宋体"/>
          <w:i w:val="0"/>
          <w:iCs w:val="0"/>
          <w:caps w:val="0"/>
          <w:color w:val="4C4C4C"/>
          <w:spacing w:val="0"/>
          <w:sz w:val="24"/>
          <w:szCs w:val="24"/>
          <w:shd w:val="clear" w:color="080000" w:fill="FFFFFF"/>
          <w:lang w:val="en-US" w:eastAsia="zh-CN"/>
        </w:rPr>
        <w:t>1</w:t>
      </w:r>
      <w:r>
        <w:rPr>
          <w:rFonts w:hint="eastAsia" w:ascii="宋体" w:hAnsi="宋体" w:eastAsia="宋体" w:cs="宋体"/>
          <w:i w:val="0"/>
          <w:iCs w:val="0"/>
          <w:caps w:val="0"/>
          <w:color w:val="4C4C4C"/>
          <w:spacing w:val="0"/>
          <w:sz w:val="24"/>
          <w:szCs w:val="24"/>
          <w:shd w:val="clear" w:color="080000" w:fill="FFFFFF"/>
        </w:rPr>
        <w:t>人，控制率已大于１００％%。根据在职人员控制率评价标准：以１００％为标准。在职人员控制率≦１００％，计５分；每超过一个百分点扣０．５分，扣完为止。故本次在职人员控制率计０分。</w:t>
      </w:r>
    </w:p>
    <w:p>
      <w:pPr>
        <w:pStyle w:val="5"/>
        <w:widowControl/>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30"/>
        <w:jc w:val="both"/>
        <w:textAlignment w:val="center"/>
        <w:rPr>
          <w:rFonts w:hint="eastAsia" w:ascii="微软雅黑" w:hAnsi="微软雅黑" w:eastAsia="微软雅黑" w:cs="微软雅黑"/>
          <w:i w:val="0"/>
          <w:iCs w:val="0"/>
          <w:caps w:val="0"/>
          <w:color w:val="4C4C4C"/>
          <w:spacing w:val="0"/>
          <w:sz w:val="24"/>
          <w:szCs w:val="24"/>
        </w:rPr>
      </w:pPr>
      <w:r>
        <w:rPr>
          <w:rStyle w:val="8"/>
          <w:rFonts w:hint="default" w:ascii="仿宋_GB2312" w:hAnsi="微软雅黑" w:eastAsia="仿宋_GB2312" w:cs="仿宋_GB2312"/>
          <w:i w:val="0"/>
          <w:iCs w:val="0"/>
          <w:caps w:val="0"/>
          <w:color w:val="4C4C4C"/>
          <w:spacing w:val="0"/>
          <w:sz w:val="36"/>
          <w:szCs w:val="36"/>
          <w:shd w:val="clear" w:color="090000" w:fill="FFFFFF"/>
        </w:rPr>
        <w:t>3.1.2“三公经费”变动率（3分）</w:t>
      </w:r>
    </w:p>
    <w:p>
      <w:pPr>
        <w:pStyle w:val="5"/>
        <w:widowControl/>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320"/>
        <w:jc w:val="both"/>
        <w:textAlignment w:val="center"/>
        <w:rPr>
          <w:rFonts w:hint="eastAsia" w:ascii="微软雅黑" w:hAnsi="微软雅黑" w:eastAsia="微软雅黑" w:cs="微软雅黑"/>
          <w:i w:val="0"/>
          <w:iCs w:val="0"/>
          <w:caps w:val="0"/>
          <w:color w:val="4C4C4C"/>
          <w:spacing w:val="0"/>
          <w:sz w:val="24"/>
          <w:szCs w:val="24"/>
        </w:rPr>
      </w:pPr>
      <w:r>
        <w:rPr>
          <w:rFonts w:hint="eastAsia" w:ascii="宋体" w:hAnsi="宋体" w:cs="宋体"/>
          <w:i w:val="0"/>
          <w:iCs w:val="0"/>
          <w:caps w:val="0"/>
          <w:color w:val="4C4C4C"/>
          <w:spacing w:val="0"/>
          <w:sz w:val="24"/>
          <w:szCs w:val="24"/>
          <w:shd w:val="clear" w:color="080000" w:fill="FFFFFF"/>
          <w:lang w:val="en-US" w:eastAsia="zh-CN"/>
        </w:rPr>
        <w:t>2021</w:t>
      </w:r>
      <w:r>
        <w:rPr>
          <w:rFonts w:hint="eastAsia" w:ascii="宋体" w:hAnsi="宋体" w:eastAsia="宋体" w:cs="宋体"/>
          <w:i w:val="0"/>
          <w:iCs w:val="0"/>
          <w:caps w:val="0"/>
          <w:color w:val="4C4C4C"/>
          <w:spacing w:val="0"/>
          <w:sz w:val="24"/>
          <w:szCs w:val="24"/>
          <w:shd w:val="clear" w:color="080000" w:fill="FFFFFF"/>
        </w:rPr>
        <w:t>年部门“三公经费”预算数共计０．５万元。</w:t>
      </w:r>
      <w:r>
        <w:rPr>
          <w:rFonts w:hint="eastAsia" w:ascii="宋体" w:hAnsi="宋体" w:cs="宋体"/>
          <w:i w:val="0"/>
          <w:iCs w:val="0"/>
          <w:caps w:val="0"/>
          <w:color w:val="4C4C4C"/>
          <w:spacing w:val="0"/>
          <w:sz w:val="24"/>
          <w:szCs w:val="24"/>
          <w:shd w:val="clear" w:color="080000" w:fill="FFFFFF"/>
          <w:lang w:val="en-US" w:eastAsia="zh-CN"/>
        </w:rPr>
        <w:t>2021</w:t>
      </w:r>
      <w:r>
        <w:rPr>
          <w:rFonts w:hint="eastAsia" w:ascii="宋体" w:hAnsi="宋体" w:eastAsia="宋体" w:cs="宋体"/>
          <w:i w:val="0"/>
          <w:iCs w:val="0"/>
          <w:caps w:val="0"/>
          <w:color w:val="4C4C4C"/>
          <w:spacing w:val="0"/>
          <w:sz w:val="24"/>
          <w:szCs w:val="24"/>
          <w:shd w:val="clear" w:color="080000" w:fill="FFFFFF"/>
        </w:rPr>
        <w:t>年部门“三公经费”预算数共计</w:t>
      </w:r>
      <w:r>
        <w:rPr>
          <w:rFonts w:hint="eastAsia" w:ascii="宋体" w:hAnsi="宋体" w:cs="宋体"/>
          <w:i w:val="0"/>
          <w:iCs w:val="0"/>
          <w:caps w:val="0"/>
          <w:color w:val="4C4C4C"/>
          <w:spacing w:val="0"/>
          <w:sz w:val="24"/>
          <w:szCs w:val="24"/>
          <w:shd w:val="clear" w:color="080000" w:fill="FFFFFF"/>
          <w:lang w:val="en-US" w:eastAsia="zh-CN"/>
        </w:rPr>
        <w:t>0.48</w:t>
      </w:r>
      <w:r>
        <w:rPr>
          <w:rFonts w:hint="eastAsia" w:ascii="宋体" w:hAnsi="宋体" w:eastAsia="宋体" w:cs="宋体"/>
          <w:i w:val="0"/>
          <w:iCs w:val="0"/>
          <w:caps w:val="0"/>
          <w:color w:val="4C4C4C"/>
          <w:spacing w:val="0"/>
          <w:sz w:val="24"/>
          <w:szCs w:val="24"/>
          <w:shd w:val="clear" w:color="080000" w:fill="FFFFFF"/>
        </w:rPr>
        <w:t>万元，“三公经费”变动率为0</w:t>
      </w:r>
      <w:r>
        <w:rPr>
          <w:rFonts w:hint="eastAsia" w:ascii="宋体" w:hAnsi="宋体" w:eastAsia="宋体" w:cs="宋体"/>
          <w:i w:val="0"/>
          <w:iCs w:val="0"/>
          <w:caps w:val="0"/>
          <w:color w:val="4C4C4C"/>
          <w:spacing w:val="0"/>
          <w:sz w:val="24"/>
          <w:szCs w:val="24"/>
          <w:shd w:val="clear" w:color="080000" w:fill="FFFFFF"/>
          <w:lang w:val="en-US" w:eastAsia="zh-CN"/>
        </w:rPr>
        <w:t>.0</w:t>
      </w:r>
      <w:r>
        <w:rPr>
          <w:rFonts w:hint="eastAsia" w:ascii="宋体" w:hAnsi="宋体" w:cs="宋体"/>
          <w:i w:val="0"/>
          <w:iCs w:val="0"/>
          <w:caps w:val="0"/>
          <w:color w:val="4C4C4C"/>
          <w:spacing w:val="0"/>
          <w:sz w:val="24"/>
          <w:szCs w:val="24"/>
          <w:shd w:val="clear" w:color="080000" w:fill="FFFFFF"/>
          <w:lang w:val="en-US" w:eastAsia="zh-CN"/>
        </w:rPr>
        <w:t>4</w:t>
      </w:r>
      <w:r>
        <w:rPr>
          <w:rFonts w:hint="eastAsia" w:ascii="宋体" w:hAnsi="宋体" w:eastAsia="宋体" w:cs="宋体"/>
          <w:i w:val="0"/>
          <w:iCs w:val="0"/>
          <w:caps w:val="0"/>
          <w:color w:val="4C4C4C"/>
          <w:spacing w:val="0"/>
          <w:sz w:val="24"/>
          <w:szCs w:val="24"/>
          <w:shd w:val="clear" w:color="080000" w:fill="FFFFFF"/>
        </w:rPr>
        <w:t>%。综上得，凤凰县龙塘河水库管理所在“三公经费”控制方面做的较好。</w:t>
      </w:r>
    </w:p>
    <w:p>
      <w:pPr>
        <w:pStyle w:val="5"/>
        <w:widowControl/>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280"/>
        <w:jc w:val="both"/>
        <w:textAlignment w:val="center"/>
        <w:rPr>
          <w:rFonts w:hint="eastAsia" w:ascii="微软雅黑" w:hAnsi="微软雅黑" w:eastAsia="微软雅黑" w:cs="微软雅黑"/>
          <w:i w:val="0"/>
          <w:iCs w:val="0"/>
          <w:caps w:val="0"/>
          <w:color w:val="4C4C4C"/>
          <w:spacing w:val="0"/>
          <w:sz w:val="24"/>
          <w:szCs w:val="24"/>
        </w:rPr>
      </w:pPr>
      <w:r>
        <w:rPr>
          <w:rFonts w:hint="eastAsia" w:ascii="宋体" w:hAnsi="宋体" w:eastAsia="宋体" w:cs="宋体"/>
          <w:i w:val="0"/>
          <w:iCs w:val="0"/>
          <w:caps w:val="0"/>
          <w:color w:val="4C4C4C"/>
          <w:spacing w:val="0"/>
          <w:sz w:val="24"/>
          <w:szCs w:val="24"/>
          <w:shd w:val="clear" w:color="080000" w:fill="FFFFFF"/>
        </w:rPr>
        <w:t>根据“三公经费”评价标准：“三公经费”变动率≤0，计３分，故本次“三公经费”变动率计３分。</w:t>
      </w:r>
    </w:p>
    <w:p>
      <w:pPr>
        <w:pStyle w:val="5"/>
        <w:widowControl/>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30"/>
        <w:jc w:val="both"/>
        <w:textAlignment w:val="center"/>
        <w:rPr>
          <w:rFonts w:hint="eastAsia" w:ascii="微软雅黑" w:hAnsi="微软雅黑" w:eastAsia="微软雅黑" w:cs="微软雅黑"/>
          <w:i w:val="0"/>
          <w:iCs w:val="0"/>
          <w:caps w:val="0"/>
          <w:color w:val="4C4C4C"/>
          <w:spacing w:val="0"/>
          <w:sz w:val="24"/>
          <w:szCs w:val="24"/>
        </w:rPr>
      </w:pPr>
      <w:r>
        <w:rPr>
          <w:rStyle w:val="8"/>
          <w:rFonts w:hint="default" w:ascii="仿宋_GB2312" w:hAnsi="微软雅黑" w:eastAsia="仿宋_GB2312" w:cs="仿宋_GB2312"/>
          <w:i w:val="0"/>
          <w:iCs w:val="0"/>
          <w:caps w:val="0"/>
          <w:color w:val="4C4C4C"/>
          <w:spacing w:val="0"/>
          <w:sz w:val="36"/>
          <w:szCs w:val="36"/>
          <w:shd w:val="clear" w:color="090000" w:fill="FFFFFF"/>
        </w:rPr>
        <w:t>3.1.3绩效目标申报（</w:t>
      </w:r>
      <w:r>
        <w:rPr>
          <w:rStyle w:val="8"/>
          <w:rFonts w:hint="eastAsia" w:ascii="仿宋_GB2312" w:hAnsi="微软雅黑" w:eastAsia="仿宋_GB2312" w:cs="仿宋_GB2312"/>
          <w:i w:val="0"/>
          <w:iCs w:val="0"/>
          <w:caps w:val="0"/>
          <w:color w:val="4C4C4C"/>
          <w:spacing w:val="0"/>
          <w:sz w:val="36"/>
          <w:szCs w:val="36"/>
          <w:shd w:val="clear" w:color="090000" w:fill="FFFFFF"/>
          <w:lang w:val="en-US" w:eastAsia="zh-CN"/>
        </w:rPr>
        <w:t>7</w:t>
      </w:r>
      <w:r>
        <w:rPr>
          <w:rStyle w:val="8"/>
          <w:rFonts w:hint="default" w:ascii="仿宋_GB2312" w:hAnsi="微软雅黑" w:eastAsia="仿宋_GB2312" w:cs="仿宋_GB2312"/>
          <w:i w:val="0"/>
          <w:iCs w:val="0"/>
          <w:caps w:val="0"/>
          <w:color w:val="4C4C4C"/>
          <w:spacing w:val="0"/>
          <w:sz w:val="36"/>
          <w:szCs w:val="36"/>
          <w:shd w:val="clear" w:color="090000" w:fill="FFFFFF"/>
        </w:rPr>
        <w:t>分）</w:t>
      </w:r>
    </w:p>
    <w:p>
      <w:pPr>
        <w:pStyle w:val="5"/>
        <w:widowControl/>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290"/>
        <w:jc w:val="both"/>
        <w:textAlignment w:val="center"/>
        <w:rPr>
          <w:rFonts w:hint="eastAsia" w:ascii="微软雅黑" w:hAnsi="微软雅黑" w:eastAsia="微软雅黑" w:cs="微软雅黑"/>
          <w:i w:val="0"/>
          <w:iCs w:val="0"/>
          <w:caps w:val="0"/>
          <w:color w:val="4C4C4C"/>
          <w:spacing w:val="0"/>
          <w:sz w:val="24"/>
          <w:szCs w:val="24"/>
        </w:rPr>
      </w:pPr>
      <w:r>
        <w:rPr>
          <w:rFonts w:hint="eastAsia" w:ascii="宋体" w:hAnsi="宋体" w:eastAsia="宋体" w:cs="宋体"/>
          <w:i w:val="0"/>
          <w:iCs w:val="0"/>
          <w:caps w:val="0"/>
          <w:color w:val="4C4C4C"/>
          <w:spacing w:val="-10"/>
          <w:sz w:val="24"/>
          <w:szCs w:val="24"/>
          <w:shd w:val="clear" w:color="080000" w:fill="FFFFFF"/>
        </w:rPr>
        <w:t>20</w:t>
      </w:r>
      <w:r>
        <w:rPr>
          <w:rFonts w:hint="eastAsia" w:ascii="宋体" w:hAnsi="宋体" w:eastAsia="宋体" w:cs="宋体"/>
          <w:i w:val="0"/>
          <w:iCs w:val="0"/>
          <w:caps w:val="0"/>
          <w:color w:val="4C4C4C"/>
          <w:spacing w:val="-10"/>
          <w:sz w:val="24"/>
          <w:szCs w:val="24"/>
          <w:shd w:val="clear" w:color="080000" w:fill="FFFFFF"/>
          <w:lang w:val="en-US" w:eastAsia="zh-CN"/>
        </w:rPr>
        <w:t>2</w:t>
      </w:r>
      <w:r>
        <w:rPr>
          <w:rFonts w:hint="eastAsia" w:ascii="宋体" w:hAnsi="宋体" w:cs="宋体"/>
          <w:i w:val="0"/>
          <w:iCs w:val="0"/>
          <w:caps w:val="0"/>
          <w:color w:val="4C4C4C"/>
          <w:spacing w:val="-10"/>
          <w:sz w:val="24"/>
          <w:szCs w:val="24"/>
          <w:shd w:val="clear" w:color="080000" w:fill="FFFFFF"/>
          <w:lang w:val="en-US" w:eastAsia="zh-CN"/>
        </w:rPr>
        <w:t>1</w:t>
      </w:r>
      <w:r>
        <w:rPr>
          <w:rFonts w:hint="eastAsia" w:ascii="宋体" w:hAnsi="宋体" w:eastAsia="宋体" w:cs="宋体"/>
          <w:i w:val="0"/>
          <w:iCs w:val="0"/>
          <w:caps w:val="0"/>
          <w:color w:val="4C4C4C"/>
          <w:spacing w:val="-10"/>
          <w:sz w:val="24"/>
          <w:szCs w:val="24"/>
          <w:shd w:val="clear" w:color="080000" w:fill="FFFFFF"/>
        </w:rPr>
        <w:t>年绩效目标符合部门职能、年度重点工作实际，指标足够细化、清晰，故该指标完成情况较好，根据评价标准计</w:t>
      </w:r>
      <w:r>
        <w:rPr>
          <w:rFonts w:hint="eastAsia" w:ascii="宋体" w:hAnsi="宋体" w:eastAsia="宋体" w:cs="宋体"/>
          <w:i w:val="0"/>
          <w:iCs w:val="0"/>
          <w:caps w:val="0"/>
          <w:color w:val="4C4C4C"/>
          <w:spacing w:val="-10"/>
          <w:sz w:val="24"/>
          <w:szCs w:val="24"/>
          <w:shd w:val="clear" w:color="080000" w:fill="FFFFFF"/>
          <w:lang w:val="en-US" w:eastAsia="zh-CN"/>
        </w:rPr>
        <w:t>6</w:t>
      </w:r>
      <w:r>
        <w:rPr>
          <w:rFonts w:hint="eastAsia" w:ascii="宋体" w:hAnsi="宋体" w:eastAsia="宋体" w:cs="宋体"/>
          <w:i w:val="0"/>
          <w:iCs w:val="0"/>
          <w:caps w:val="0"/>
          <w:color w:val="4C4C4C"/>
          <w:spacing w:val="-10"/>
          <w:sz w:val="24"/>
          <w:szCs w:val="24"/>
          <w:shd w:val="clear" w:color="080000" w:fill="FFFFFF"/>
        </w:rPr>
        <w:t>分。</w:t>
      </w:r>
    </w:p>
    <w:p>
      <w:pPr>
        <w:pStyle w:val="5"/>
        <w:widowControl/>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30"/>
        <w:jc w:val="both"/>
        <w:textAlignment w:val="center"/>
        <w:rPr>
          <w:rFonts w:hint="eastAsia" w:ascii="微软雅黑" w:hAnsi="微软雅黑" w:eastAsia="微软雅黑" w:cs="微软雅黑"/>
          <w:i w:val="0"/>
          <w:iCs w:val="0"/>
          <w:caps w:val="0"/>
          <w:color w:val="4C4C4C"/>
          <w:spacing w:val="0"/>
          <w:sz w:val="24"/>
          <w:szCs w:val="24"/>
        </w:rPr>
      </w:pPr>
      <w:r>
        <w:rPr>
          <w:rStyle w:val="8"/>
          <w:rFonts w:hint="default" w:ascii="仿宋_GB2312" w:hAnsi="微软雅黑" w:eastAsia="仿宋_GB2312" w:cs="仿宋_GB2312"/>
          <w:i w:val="0"/>
          <w:iCs w:val="0"/>
          <w:caps w:val="0"/>
          <w:color w:val="4C4C4C"/>
          <w:spacing w:val="0"/>
          <w:sz w:val="36"/>
          <w:szCs w:val="36"/>
          <w:shd w:val="clear" w:color="090000" w:fill="FFFFFF"/>
        </w:rPr>
        <w:t>3.2过程</w:t>
      </w:r>
    </w:p>
    <w:p>
      <w:pPr>
        <w:pStyle w:val="5"/>
        <w:widowControl/>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30"/>
        <w:jc w:val="both"/>
        <w:textAlignment w:val="center"/>
        <w:rPr>
          <w:rFonts w:hint="eastAsia" w:ascii="微软雅黑" w:hAnsi="微软雅黑" w:eastAsia="微软雅黑" w:cs="微软雅黑"/>
          <w:i w:val="0"/>
          <w:iCs w:val="0"/>
          <w:caps w:val="0"/>
          <w:color w:val="4C4C4C"/>
          <w:spacing w:val="0"/>
          <w:sz w:val="24"/>
          <w:szCs w:val="24"/>
        </w:rPr>
      </w:pPr>
      <w:r>
        <w:rPr>
          <w:rStyle w:val="8"/>
          <w:rFonts w:hint="default" w:ascii="仿宋_GB2312" w:hAnsi="微软雅黑" w:eastAsia="仿宋_GB2312" w:cs="仿宋_GB2312"/>
          <w:i w:val="0"/>
          <w:iCs w:val="0"/>
          <w:caps w:val="0"/>
          <w:color w:val="4C4C4C"/>
          <w:spacing w:val="0"/>
          <w:sz w:val="36"/>
          <w:szCs w:val="36"/>
          <w:shd w:val="clear" w:color="090000" w:fill="FFFFFF"/>
        </w:rPr>
        <w:t>3.2.1预算完成率（2分）</w:t>
      </w:r>
    </w:p>
    <w:p>
      <w:pPr>
        <w:pStyle w:val="5"/>
        <w:widowControl/>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320"/>
        <w:jc w:val="both"/>
        <w:textAlignment w:val="center"/>
        <w:rPr>
          <w:rFonts w:hint="eastAsia" w:ascii="微软雅黑" w:hAnsi="微软雅黑" w:eastAsia="微软雅黑" w:cs="微软雅黑"/>
          <w:i w:val="0"/>
          <w:iCs w:val="0"/>
          <w:caps w:val="0"/>
          <w:color w:val="4C4C4C"/>
          <w:spacing w:val="0"/>
          <w:sz w:val="24"/>
          <w:szCs w:val="24"/>
        </w:rPr>
      </w:pPr>
      <w:r>
        <w:rPr>
          <w:rFonts w:hint="eastAsia" w:ascii="宋体" w:hAnsi="宋体" w:eastAsia="宋体" w:cs="宋体"/>
          <w:i w:val="0"/>
          <w:iCs w:val="0"/>
          <w:caps w:val="0"/>
          <w:color w:val="4C4C4C"/>
          <w:spacing w:val="0"/>
          <w:sz w:val="24"/>
          <w:szCs w:val="24"/>
          <w:shd w:val="clear" w:color="080000" w:fill="FFFFFF"/>
        </w:rPr>
        <w:t>20</w:t>
      </w:r>
      <w:r>
        <w:rPr>
          <w:rFonts w:hint="eastAsia" w:ascii="宋体" w:hAnsi="宋体" w:eastAsia="宋体" w:cs="宋体"/>
          <w:i w:val="0"/>
          <w:iCs w:val="0"/>
          <w:caps w:val="0"/>
          <w:color w:val="4C4C4C"/>
          <w:spacing w:val="0"/>
          <w:sz w:val="24"/>
          <w:szCs w:val="24"/>
          <w:shd w:val="clear" w:color="080000" w:fill="FFFFFF"/>
          <w:lang w:val="en-US" w:eastAsia="zh-CN"/>
        </w:rPr>
        <w:t>2</w:t>
      </w:r>
      <w:r>
        <w:rPr>
          <w:rFonts w:hint="eastAsia" w:ascii="宋体" w:hAnsi="宋体" w:cs="宋体"/>
          <w:i w:val="0"/>
          <w:iCs w:val="0"/>
          <w:caps w:val="0"/>
          <w:color w:val="4C4C4C"/>
          <w:spacing w:val="0"/>
          <w:sz w:val="24"/>
          <w:szCs w:val="24"/>
          <w:shd w:val="clear" w:color="080000" w:fill="FFFFFF"/>
          <w:lang w:val="en-US" w:eastAsia="zh-CN"/>
        </w:rPr>
        <w:t>1</w:t>
      </w:r>
      <w:r>
        <w:rPr>
          <w:rFonts w:hint="eastAsia" w:ascii="宋体" w:hAnsi="宋体" w:eastAsia="宋体" w:cs="宋体"/>
          <w:i w:val="0"/>
          <w:iCs w:val="0"/>
          <w:caps w:val="0"/>
          <w:color w:val="4C4C4C"/>
          <w:spacing w:val="0"/>
          <w:sz w:val="24"/>
          <w:szCs w:val="24"/>
          <w:shd w:val="clear" w:color="080000" w:fill="FFFFFF"/>
        </w:rPr>
        <w:t>年度年初预算为</w:t>
      </w:r>
      <w:r>
        <w:rPr>
          <w:rFonts w:hint="eastAsia" w:ascii="宋体" w:hAnsi="宋体" w:cs="宋体"/>
          <w:i w:val="0"/>
          <w:iCs w:val="0"/>
          <w:caps w:val="0"/>
          <w:color w:val="4C4C4C"/>
          <w:spacing w:val="0"/>
          <w:sz w:val="24"/>
          <w:szCs w:val="24"/>
          <w:shd w:val="clear" w:color="080000" w:fill="FFFFFF"/>
          <w:lang w:val="en-US" w:eastAsia="zh-CN"/>
        </w:rPr>
        <w:t>658.39</w:t>
      </w:r>
      <w:r>
        <w:rPr>
          <w:rFonts w:hint="eastAsia" w:ascii="宋体" w:hAnsi="宋体" w:eastAsia="宋体" w:cs="宋体"/>
          <w:i w:val="0"/>
          <w:iCs w:val="0"/>
          <w:caps w:val="0"/>
          <w:color w:val="4C4C4C"/>
          <w:spacing w:val="0"/>
          <w:sz w:val="24"/>
          <w:szCs w:val="24"/>
          <w:shd w:val="clear" w:color="080000" w:fill="FFFFFF"/>
        </w:rPr>
        <w:t>元</w:t>
      </w:r>
      <w:r>
        <w:rPr>
          <w:rFonts w:hint="eastAsia" w:ascii="宋体" w:hAnsi="宋体" w:cs="宋体"/>
          <w:i w:val="0"/>
          <w:iCs w:val="0"/>
          <w:caps w:val="0"/>
          <w:color w:val="4C4C4C"/>
          <w:spacing w:val="0"/>
          <w:sz w:val="24"/>
          <w:szCs w:val="24"/>
          <w:shd w:val="clear" w:color="080000" w:fill="FFFFFF"/>
          <w:lang w:eastAsia="zh-CN"/>
        </w:rPr>
        <w:t>，</w:t>
      </w:r>
      <w:r>
        <w:rPr>
          <w:rFonts w:hint="eastAsia" w:ascii="宋体" w:hAnsi="宋体" w:eastAsia="宋体" w:cs="宋体"/>
          <w:i w:val="0"/>
          <w:iCs w:val="0"/>
          <w:caps w:val="0"/>
          <w:color w:val="4C4C4C"/>
          <w:spacing w:val="0"/>
          <w:sz w:val="24"/>
          <w:szCs w:val="24"/>
          <w:shd w:val="clear" w:color="080000" w:fill="FFFFFF"/>
        </w:rPr>
        <w:t>本年追加预算</w:t>
      </w:r>
      <w:r>
        <w:rPr>
          <w:rFonts w:hint="eastAsia" w:ascii="宋体" w:hAnsi="宋体" w:cs="宋体"/>
          <w:i w:val="0"/>
          <w:iCs w:val="0"/>
          <w:caps w:val="0"/>
          <w:color w:val="4C4C4C"/>
          <w:spacing w:val="0"/>
          <w:sz w:val="24"/>
          <w:szCs w:val="24"/>
          <w:shd w:val="clear" w:color="080000" w:fill="FFFFFF"/>
          <w:lang w:val="en-US" w:eastAsia="zh-CN"/>
        </w:rPr>
        <w:t>99.08</w:t>
      </w:r>
      <w:r>
        <w:rPr>
          <w:rFonts w:hint="eastAsia" w:ascii="宋体" w:hAnsi="宋体" w:eastAsia="宋体" w:cs="宋体"/>
          <w:i w:val="0"/>
          <w:iCs w:val="0"/>
          <w:caps w:val="0"/>
          <w:color w:val="4C4C4C"/>
          <w:spacing w:val="0"/>
          <w:sz w:val="24"/>
          <w:szCs w:val="24"/>
          <w:shd w:val="clear" w:color="080000" w:fill="FFFFFF"/>
        </w:rPr>
        <w:t>元</w:t>
      </w:r>
      <w:r>
        <w:rPr>
          <w:rFonts w:hint="eastAsia" w:ascii="宋体" w:hAnsi="宋体" w:cs="宋体"/>
          <w:i w:val="0"/>
          <w:iCs w:val="0"/>
          <w:caps w:val="0"/>
          <w:color w:val="4C4C4C"/>
          <w:spacing w:val="0"/>
          <w:sz w:val="24"/>
          <w:szCs w:val="24"/>
          <w:shd w:val="clear" w:color="080000" w:fill="FFFFFF"/>
          <w:lang w:eastAsia="zh-CN"/>
        </w:rPr>
        <w:t>，</w:t>
      </w:r>
      <w:r>
        <w:rPr>
          <w:rFonts w:hint="eastAsia" w:ascii="宋体" w:hAnsi="宋体" w:eastAsia="宋体" w:cs="宋体"/>
          <w:i w:val="0"/>
          <w:iCs w:val="0"/>
          <w:caps w:val="0"/>
          <w:color w:val="4C4C4C"/>
          <w:spacing w:val="0"/>
          <w:sz w:val="24"/>
          <w:szCs w:val="24"/>
          <w:shd w:val="clear" w:color="080000" w:fill="FFFFFF"/>
        </w:rPr>
        <w:t>年末结余</w:t>
      </w:r>
      <w:r>
        <w:rPr>
          <w:rFonts w:hint="eastAsia" w:ascii="宋体" w:hAnsi="宋体" w:eastAsia="宋体" w:cs="宋体"/>
          <w:i w:val="0"/>
          <w:iCs w:val="0"/>
          <w:caps w:val="0"/>
          <w:color w:val="4C4C4C"/>
          <w:spacing w:val="0"/>
          <w:sz w:val="24"/>
          <w:szCs w:val="24"/>
          <w:shd w:val="clear" w:color="080000" w:fill="FFFFFF"/>
          <w:lang w:val="en-US" w:eastAsia="zh-CN"/>
        </w:rPr>
        <w:t>0</w:t>
      </w:r>
      <w:r>
        <w:rPr>
          <w:rFonts w:hint="eastAsia" w:ascii="宋体" w:hAnsi="宋体" w:eastAsia="宋体" w:cs="宋体"/>
          <w:i w:val="0"/>
          <w:iCs w:val="0"/>
          <w:caps w:val="0"/>
          <w:color w:val="4C4C4C"/>
          <w:spacing w:val="0"/>
          <w:sz w:val="24"/>
          <w:szCs w:val="24"/>
          <w:shd w:val="clear" w:color="080000" w:fill="FFFFFF"/>
        </w:rPr>
        <w:t>万元，预算完成率</w:t>
      </w:r>
      <w:r>
        <w:rPr>
          <w:rFonts w:hint="eastAsia" w:ascii="宋体" w:hAnsi="宋体" w:cs="宋体"/>
          <w:i w:val="0"/>
          <w:iCs w:val="0"/>
          <w:caps w:val="0"/>
          <w:color w:val="4C4C4C"/>
          <w:spacing w:val="0"/>
          <w:sz w:val="24"/>
          <w:szCs w:val="24"/>
          <w:shd w:val="clear" w:color="080000" w:fill="FFFFFF"/>
          <w:lang w:val="en-US" w:eastAsia="zh-CN"/>
        </w:rPr>
        <w:t>115.05</w:t>
      </w:r>
      <w:r>
        <w:rPr>
          <w:rFonts w:hint="eastAsia" w:ascii="宋体" w:hAnsi="宋体" w:eastAsia="宋体" w:cs="宋体"/>
          <w:i w:val="0"/>
          <w:iCs w:val="0"/>
          <w:caps w:val="0"/>
          <w:color w:val="4C4C4C"/>
          <w:spacing w:val="0"/>
          <w:sz w:val="24"/>
          <w:szCs w:val="24"/>
          <w:shd w:val="clear" w:color="080000" w:fill="FFFFFF"/>
        </w:rPr>
        <w:t>%，根据预算完成率评价标准：100%计满分2分，每低于5%扣0.5分，本次预算完成率为</w:t>
      </w:r>
      <w:r>
        <w:rPr>
          <w:rFonts w:hint="eastAsia" w:ascii="宋体" w:hAnsi="宋体" w:eastAsia="宋体" w:cs="宋体"/>
          <w:i w:val="0"/>
          <w:iCs w:val="0"/>
          <w:caps w:val="0"/>
          <w:color w:val="4C4C4C"/>
          <w:spacing w:val="0"/>
          <w:sz w:val="24"/>
          <w:szCs w:val="24"/>
          <w:shd w:val="clear" w:color="080000" w:fill="FFFFFF"/>
          <w:lang w:val="en-US" w:eastAsia="zh-CN"/>
        </w:rPr>
        <w:t>1</w:t>
      </w:r>
      <w:r>
        <w:rPr>
          <w:rFonts w:hint="eastAsia" w:ascii="宋体" w:hAnsi="宋体" w:cs="宋体"/>
          <w:i w:val="0"/>
          <w:iCs w:val="0"/>
          <w:caps w:val="0"/>
          <w:color w:val="4C4C4C"/>
          <w:spacing w:val="0"/>
          <w:sz w:val="24"/>
          <w:szCs w:val="24"/>
          <w:shd w:val="clear" w:color="080000" w:fill="FFFFFF"/>
          <w:lang w:val="en-US" w:eastAsia="zh-CN"/>
        </w:rPr>
        <w:t>15.05</w:t>
      </w:r>
      <w:r>
        <w:rPr>
          <w:rFonts w:hint="eastAsia" w:ascii="宋体" w:hAnsi="宋体" w:eastAsia="宋体" w:cs="宋体"/>
          <w:i w:val="0"/>
          <w:iCs w:val="0"/>
          <w:caps w:val="0"/>
          <w:color w:val="4C4C4C"/>
          <w:spacing w:val="0"/>
          <w:sz w:val="24"/>
          <w:szCs w:val="24"/>
          <w:shd w:val="clear" w:color="080000" w:fill="FFFFFF"/>
        </w:rPr>
        <w:t>%。故本次预算完成率计</w:t>
      </w:r>
      <w:r>
        <w:rPr>
          <w:rFonts w:hint="eastAsia" w:ascii="宋体" w:hAnsi="宋体" w:eastAsia="宋体" w:cs="宋体"/>
          <w:i w:val="0"/>
          <w:iCs w:val="0"/>
          <w:caps w:val="0"/>
          <w:color w:val="4C4C4C"/>
          <w:spacing w:val="0"/>
          <w:sz w:val="24"/>
          <w:szCs w:val="24"/>
          <w:shd w:val="clear" w:color="080000" w:fill="FFFFFF"/>
          <w:lang w:val="en-US" w:eastAsia="zh-CN"/>
        </w:rPr>
        <w:t>2</w:t>
      </w:r>
      <w:r>
        <w:rPr>
          <w:rFonts w:hint="eastAsia" w:ascii="宋体" w:hAnsi="宋体" w:eastAsia="宋体" w:cs="宋体"/>
          <w:i w:val="0"/>
          <w:iCs w:val="0"/>
          <w:caps w:val="0"/>
          <w:color w:val="4C4C4C"/>
          <w:spacing w:val="0"/>
          <w:sz w:val="24"/>
          <w:szCs w:val="24"/>
          <w:shd w:val="clear" w:color="080000" w:fill="FFFFFF"/>
        </w:rPr>
        <w:t>分。</w:t>
      </w:r>
    </w:p>
    <w:p>
      <w:pPr>
        <w:pStyle w:val="5"/>
        <w:widowControl/>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30"/>
        <w:jc w:val="both"/>
        <w:textAlignment w:val="center"/>
        <w:rPr>
          <w:rFonts w:hint="eastAsia" w:ascii="微软雅黑" w:hAnsi="微软雅黑" w:eastAsia="微软雅黑" w:cs="微软雅黑"/>
          <w:i w:val="0"/>
          <w:iCs w:val="0"/>
          <w:caps w:val="0"/>
          <w:color w:val="4C4C4C"/>
          <w:spacing w:val="0"/>
          <w:sz w:val="24"/>
          <w:szCs w:val="24"/>
        </w:rPr>
      </w:pPr>
      <w:r>
        <w:rPr>
          <w:rStyle w:val="8"/>
          <w:rFonts w:hint="default" w:ascii="仿宋_GB2312" w:hAnsi="微软雅黑" w:eastAsia="仿宋_GB2312" w:cs="仿宋_GB2312"/>
          <w:i w:val="0"/>
          <w:iCs w:val="0"/>
          <w:caps w:val="0"/>
          <w:color w:val="4C4C4C"/>
          <w:spacing w:val="0"/>
          <w:sz w:val="36"/>
          <w:szCs w:val="36"/>
          <w:shd w:val="clear" w:color="090000" w:fill="FFFFFF"/>
        </w:rPr>
        <w:t>3.2.2预算控制率（2分）</w:t>
      </w:r>
    </w:p>
    <w:p>
      <w:pPr>
        <w:pStyle w:val="5"/>
        <w:widowControl/>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320"/>
        <w:jc w:val="both"/>
        <w:textAlignment w:val="center"/>
        <w:rPr>
          <w:rFonts w:hint="eastAsia" w:ascii="微软雅黑" w:hAnsi="微软雅黑" w:eastAsia="微软雅黑" w:cs="微软雅黑"/>
          <w:i w:val="0"/>
          <w:iCs w:val="0"/>
          <w:caps w:val="0"/>
          <w:color w:val="4C4C4C"/>
          <w:spacing w:val="0"/>
          <w:sz w:val="24"/>
          <w:szCs w:val="24"/>
        </w:rPr>
      </w:pPr>
      <w:r>
        <w:rPr>
          <w:rFonts w:hint="eastAsia" w:ascii="宋体" w:hAnsi="宋体" w:eastAsia="宋体" w:cs="宋体"/>
          <w:i w:val="0"/>
          <w:iCs w:val="0"/>
          <w:caps w:val="0"/>
          <w:color w:val="4C4C4C"/>
          <w:spacing w:val="0"/>
          <w:sz w:val="24"/>
          <w:szCs w:val="24"/>
          <w:shd w:val="clear" w:color="080000" w:fill="FFFFFF"/>
        </w:rPr>
        <w:t>凤凰县龙塘河水库管理所本年追加预算</w:t>
      </w:r>
      <w:r>
        <w:rPr>
          <w:rFonts w:hint="eastAsia" w:ascii="宋体" w:hAnsi="宋体" w:cs="宋体"/>
          <w:i w:val="0"/>
          <w:iCs w:val="0"/>
          <w:caps w:val="0"/>
          <w:color w:val="4C4C4C"/>
          <w:spacing w:val="0"/>
          <w:sz w:val="24"/>
          <w:szCs w:val="24"/>
          <w:shd w:val="clear" w:color="080000" w:fill="FFFFFF"/>
          <w:lang w:val="en-US" w:eastAsia="zh-CN"/>
        </w:rPr>
        <w:t>99.08</w:t>
      </w:r>
      <w:r>
        <w:rPr>
          <w:rFonts w:hint="eastAsia" w:ascii="宋体" w:hAnsi="宋体" w:eastAsia="宋体" w:cs="宋体"/>
          <w:i w:val="0"/>
          <w:iCs w:val="0"/>
          <w:caps w:val="0"/>
          <w:color w:val="4C4C4C"/>
          <w:spacing w:val="0"/>
          <w:sz w:val="24"/>
          <w:szCs w:val="24"/>
          <w:shd w:val="clear" w:color="080000" w:fill="FFFFFF"/>
        </w:rPr>
        <w:t>万元，年初预算为</w:t>
      </w:r>
      <w:r>
        <w:rPr>
          <w:rFonts w:hint="eastAsia" w:ascii="宋体" w:hAnsi="宋体" w:cs="宋体"/>
          <w:i w:val="0"/>
          <w:iCs w:val="0"/>
          <w:caps w:val="0"/>
          <w:color w:val="4C4C4C"/>
          <w:spacing w:val="0"/>
          <w:sz w:val="24"/>
          <w:szCs w:val="24"/>
          <w:shd w:val="clear" w:color="080000" w:fill="FFFFFF"/>
          <w:lang w:val="en-US" w:eastAsia="zh-CN"/>
        </w:rPr>
        <w:t>658.39</w:t>
      </w:r>
      <w:r>
        <w:rPr>
          <w:rFonts w:hint="eastAsia" w:ascii="宋体" w:hAnsi="宋体" w:eastAsia="宋体" w:cs="宋体"/>
          <w:i w:val="0"/>
          <w:iCs w:val="0"/>
          <w:caps w:val="0"/>
          <w:color w:val="4C4C4C"/>
          <w:spacing w:val="0"/>
          <w:sz w:val="24"/>
          <w:szCs w:val="24"/>
          <w:shd w:val="clear" w:color="080000" w:fill="FFFFFF"/>
        </w:rPr>
        <w:t>万元，预算控制率为</w:t>
      </w:r>
      <w:r>
        <w:rPr>
          <w:rFonts w:hint="eastAsia" w:ascii="宋体" w:hAnsi="宋体" w:eastAsia="宋体" w:cs="宋体"/>
          <w:i w:val="0"/>
          <w:iCs w:val="0"/>
          <w:caps w:val="0"/>
          <w:color w:val="4C4C4C"/>
          <w:spacing w:val="0"/>
          <w:sz w:val="24"/>
          <w:szCs w:val="24"/>
          <w:shd w:val="clear" w:color="080000" w:fill="FFFFFF"/>
          <w:lang w:val="en-US" w:eastAsia="zh-CN"/>
        </w:rPr>
        <w:t>1</w:t>
      </w:r>
      <w:r>
        <w:rPr>
          <w:rFonts w:hint="eastAsia" w:ascii="宋体" w:hAnsi="宋体" w:cs="宋体"/>
          <w:i w:val="0"/>
          <w:iCs w:val="0"/>
          <w:caps w:val="0"/>
          <w:color w:val="4C4C4C"/>
          <w:spacing w:val="0"/>
          <w:sz w:val="24"/>
          <w:szCs w:val="24"/>
          <w:shd w:val="clear" w:color="080000" w:fill="FFFFFF"/>
          <w:lang w:val="en-US" w:eastAsia="zh-CN"/>
        </w:rPr>
        <w:t>15.05</w:t>
      </w:r>
      <w:r>
        <w:rPr>
          <w:rFonts w:hint="eastAsia" w:ascii="宋体" w:hAnsi="宋体" w:eastAsia="宋体" w:cs="宋体"/>
          <w:i w:val="0"/>
          <w:iCs w:val="0"/>
          <w:caps w:val="0"/>
          <w:color w:val="4C4C4C"/>
          <w:spacing w:val="0"/>
          <w:sz w:val="24"/>
          <w:szCs w:val="24"/>
          <w:shd w:val="clear" w:color="080000" w:fill="FFFFFF"/>
        </w:rPr>
        <w:t>％。根据预算控制率评价标准，本次预算控制率计</w:t>
      </w:r>
      <w:r>
        <w:rPr>
          <w:rFonts w:hint="eastAsia" w:ascii="宋体" w:hAnsi="宋体" w:eastAsia="宋体" w:cs="宋体"/>
          <w:i w:val="0"/>
          <w:iCs w:val="0"/>
          <w:caps w:val="0"/>
          <w:color w:val="4C4C4C"/>
          <w:spacing w:val="0"/>
          <w:sz w:val="24"/>
          <w:szCs w:val="24"/>
          <w:shd w:val="clear" w:color="080000" w:fill="FFFFFF"/>
          <w:lang w:val="en-US" w:eastAsia="zh-CN"/>
        </w:rPr>
        <w:t>2</w:t>
      </w:r>
      <w:r>
        <w:rPr>
          <w:rFonts w:hint="eastAsia" w:ascii="宋体" w:hAnsi="宋体" w:eastAsia="宋体" w:cs="宋体"/>
          <w:i w:val="0"/>
          <w:iCs w:val="0"/>
          <w:caps w:val="0"/>
          <w:color w:val="4C4C4C"/>
          <w:spacing w:val="0"/>
          <w:sz w:val="24"/>
          <w:szCs w:val="24"/>
          <w:shd w:val="clear" w:color="080000" w:fill="FFFFFF"/>
        </w:rPr>
        <w:t>分。</w:t>
      </w:r>
    </w:p>
    <w:p>
      <w:pPr>
        <w:pStyle w:val="5"/>
        <w:widowControl/>
        <w:pBdr>
          <w:top w:val="none" w:color="auto" w:sz="0" w:space="0"/>
          <w:left w:val="none" w:color="auto" w:sz="0" w:space="0"/>
          <w:bottom w:val="none" w:color="auto" w:sz="0" w:space="0"/>
          <w:right w:val="none" w:color="auto" w:sz="0" w:space="0"/>
        </w:pBdr>
        <w:spacing w:before="0" w:beforeAutospacing="0" w:after="0" w:afterAutospacing="0" w:line="370" w:lineRule="atLeast"/>
        <w:ind w:left="0" w:right="0" w:firstLine="430"/>
        <w:jc w:val="both"/>
        <w:textAlignment w:val="center"/>
        <w:rPr>
          <w:rFonts w:hint="eastAsia" w:ascii="微软雅黑" w:hAnsi="微软雅黑" w:eastAsia="微软雅黑" w:cs="微软雅黑"/>
          <w:i w:val="0"/>
          <w:iCs w:val="0"/>
          <w:caps w:val="0"/>
          <w:color w:val="4C4C4C"/>
          <w:spacing w:val="0"/>
          <w:sz w:val="24"/>
          <w:szCs w:val="24"/>
        </w:rPr>
      </w:pPr>
      <w:r>
        <w:rPr>
          <w:rStyle w:val="8"/>
          <w:rFonts w:hint="default" w:ascii="仿宋_GB2312" w:hAnsi="微软雅黑" w:eastAsia="仿宋_GB2312" w:cs="仿宋_GB2312"/>
          <w:i w:val="0"/>
          <w:iCs w:val="0"/>
          <w:caps w:val="0"/>
          <w:color w:val="4C4C4C"/>
          <w:spacing w:val="0"/>
          <w:sz w:val="36"/>
          <w:szCs w:val="36"/>
          <w:shd w:val="clear" w:color="090000" w:fill="FFFFFF"/>
        </w:rPr>
        <w:t>3.2.3公用经费控制率（8分）</w:t>
      </w:r>
    </w:p>
    <w:p>
      <w:pPr>
        <w:pStyle w:val="5"/>
        <w:widowControl/>
        <w:pBdr>
          <w:top w:val="none" w:color="auto" w:sz="0" w:space="0"/>
          <w:left w:val="none" w:color="auto" w:sz="0" w:space="0"/>
          <w:bottom w:val="none" w:color="auto" w:sz="0" w:space="0"/>
          <w:right w:val="none" w:color="auto" w:sz="0" w:space="0"/>
        </w:pBdr>
        <w:spacing w:before="0" w:beforeAutospacing="0" w:after="0" w:afterAutospacing="0" w:line="370" w:lineRule="atLeast"/>
        <w:ind w:left="0" w:right="0" w:firstLine="300"/>
        <w:jc w:val="both"/>
        <w:textAlignment w:val="center"/>
        <w:rPr>
          <w:rFonts w:hint="eastAsia" w:ascii="微软雅黑" w:hAnsi="微软雅黑" w:eastAsia="微软雅黑" w:cs="微软雅黑"/>
          <w:i w:val="0"/>
          <w:iCs w:val="0"/>
          <w:caps w:val="0"/>
          <w:color w:val="4C4C4C"/>
          <w:spacing w:val="0"/>
          <w:sz w:val="24"/>
          <w:szCs w:val="24"/>
        </w:rPr>
      </w:pPr>
      <w:r>
        <w:rPr>
          <w:rFonts w:hint="eastAsia" w:ascii="宋体" w:hAnsi="宋体" w:eastAsia="宋体" w:cs="宋体"/>
          <w:i w:val="0"/>
          <w:iCs w:val="0"/>
          <w:caps w:val="0"/>
          <w:color w:val="4C4C4C"/>
          <w:spacing w:val="0"/>
          <w:sz w:val="24"/>
          <w:szCs w:val="24"/>
          <w:shd w:val="clear" w:color="080000" w:fill="FFFFFF"/>
        </w:rPr>
        <w:t>经过查看账目以及凭证，并结合20</w:t>
      </w:r>
      <w:r>
        <w:rPr>
          <w:rFonts w:hint="eastAsia" w:ascii="宋体" w:hAnsi="宋体" w:eastAsia="宋体" w:cs="宋体"/>
          <w:i w:val="0"/>
          <w:iCs w:val="0"/>
          <w:caps w:val="0"/>
          <w:color w:val="4C4C4C"/>
          <w:spacing w:val="0"/>
          <w:sz w:val="24"/>
          <w:szCs w:val="24"/>
          <w:shd w:val="clear" w:color="080000" w:fill="FFFFFF"/>
          <w:lang w:val="en-US" w:eastAsia="zh-CN"/>
        </w:rPr>
        <w:t>2</w:t>
      </w:r>
      <w:r>
        <w:rPr>
          <w:rFonts w:hint="eastAsia" w:ascii="宋体" w:hAnsi="宋体" w:cs="宋体"/>
          <w:i w:val="0"/>
          <w:iCs w:val="0"/>
          <w:caps w:val="0"/>
          <w:color w:val="4C4C4C"/>
          <w:spacing w:val="0"/>
          <w:sz w:val="24"/>
          <w:szCs w:val="24"/>
          <w:shd w:val="clear" w:color="080000" w:fill="FFFFFF"/>
          <w:lang w:val="en-US" w:eastAsia="zh-CN"/>
        </w:rPr>
        <w:t>1</w:t>
      </w:r>
      <w:r>
        <w:rPr>
          <w:rFonts w:hint="eastAsia" w:ascii="宋体" w:hAnsi="宋体" w:eastAsia="宋体" w:cs="宋体"/>
          <w:i w:val="0"/>
          <w:iCs w:val="0"/>
          <w:caps w:val="0"/>
          <w:color w:val="4C4C4C"/>
          <w:spacing w:val="0"/>
          <w:sz w:val="24"/>
          <w:szCs w:val="24"/>
          <w:shd w:val="clear" w:color="080000" w:fill="FFFFFF"/>
        </w:rPr>
        <w:t>年度决算报表，本年度核实的实际公用经费为</w:t>
      </w:r>
      <w:r>
        <w:rPr>
          <w:rFonts w:hint="eastAsia" w:ascii="宋体" w:hAnsi="宋体" w:eastAsia="宋体" w:cs="宋体"/>
          <w:i w:val="0"/>
          <w:iCs w:val="0"/>
          <w:caps w:val="0"/>
          <w:color w:val="4C4C4C"/>
          <w:spacing w:val="0"/>
          <w:sz w:val="24"/>
          <w:szCs w:val="24"/>
          <w:shd w:val="clear" w:color="080000" w:fill="FFFFFF"/>
          <w:lang w:val="en-US" w:eastAsia="zh-CN"/>
        </w:rPr>
        <w:t>5</w:t>
      </w:r>
      <w:r>
        <w:rPr>
          <w:rFonts w:hint="eastAsia" w:ascii="宋体" w:hAnsi="宋体" w:cs="宋体"/>
          <w:i w:val="0"/>
          <w:iCs w:val="0"/>
          <w:caps w:val="0"/>
          <w:color w:val="4C4C4C"/>
          <w:spacing w:val="0"/>
          <w:sz w:val="24"/>
          <w:szCs w:val="24"/>
          <w:shd w:val="clear" w:color="080000" w:fill="FFFFFF"/>
          <w:lang w:val="en-US" w:eastAsia="zh-CN"/>
        </w:rPr>
        <w:t>9.60</w:t>
      </w:r>
      <w:r>
        <w:rPr>
          <w:rFonts w:hint="eastAsia" w:ascii="宋体" w:hAnsi="宋体" w:eastAsia="宋体" w:cs="宋体"/>
          <w:i w:val="0"/>
          <w:iCs w:val="0"/>
          <w:caps w:val="0"/>
          <w:color w:val="4C4C4C"/>
          <w:spacing w:val="0"/>
          <w:sz w:val="24"/>
          <w:szCs w:val="24"/>
          <w:shd w:val="clear" w:color="080000" w:fill="FFFFFF"/>
        </w:rPr>
        <w:t>万元。</w:t>
      </w:r>
      <w:r>
        <w:rPr>
          <w:rFonts w:hint="eastAsia" w:ascii="宋体" w:hAnsi="宋体" w:cs="宋体"/>
          <w:i w:val="0"/>
          <w:iCs w:val="0"/>
          <w:caps w:val="0"/>
          <w:color w:val="4C4C4C"/>
          <w:spacing w:val="0"/>
          <w:sz w:val="24"/>
          <w:szCs w:val="24"/>
          <w:shd w:val="clear" w:color="080000" w:fill="FFFFFF"/>
          <w:lang w:val="en-US" w:eastAsia="zh-CN"/>
        </w:rPr>
        <w:t>2021</w:t>
      </w:r>
      <w:r>
        <w:rPr>
          <w:rFonts w:hint="eastAsia" w:ascii="宋体" w:hAnsi="宋体" w:eastAsia="宋体" w:cs="宋体"/>
          <w:i w:val="0"/>
          <w:iCs w:val="0"/>
          <w:caps w:val="0"/>
          <w:color w:val="4C4C4C"/>
          <w:spacing w:val="0"/>
          <w:sz w:val="24"/>
          <w:szCs w:val="24"/>
          <w:shd w:val="clear" w:color="080000" w:fill="FFFFFF"/>
        </w:rPr>
        <w:t>年度公用经费支出预算安排数为</w:t>
      </w:r>
      <w:r>
        <w:rPr>
          <w:rFonts w:hint="eastAsia" w:ascii="宋体" w:hAnsi="宋体" w:eastAsia="宋体" w:cs="宋体"/>
          <w:i w:val="0"/>
          <w:iCs w:val="0"/>
          <w:caps w:val="0"/>
          <w:color w:val="4C4C4C"/>
          <w:spacing w:val="0"/>
          <w:sz w:val="24"/>
          <w:szCs w:val="24"/>
          <w:shd w:val="clear" w:color="080000" w:fill="FFFFFF"/>
          <w:lang w:val="en-US" w:eastAsia="zh-CN"/>
        </w:rPr>
        <w:t>5</w:t>
      </w:r>
      <w:r>
        <w:rPr>
          <w:rFonts w:hint="eastAsia" w:ascii="宋体" w:hAnsi="宋体" w:cs="宋体"/>
          <w:i w:val="0"/>
          <w:iCs w:val="0"/>
          <w:caps w:val="0"/>
          <w:color w:val="4C4C4C"/>
          <w:spacing w:val="0"/>
          <w:sz w:val="24"/>
          <w:szCs w:val="24"/>
          <w:shd w:val="clear" w:color="080000" w:fill="FFFFFF"/>
          <w:lang w:val="en-US" w:eastAsia="zh-CN"/>
        </w:rPr>
        <w:t>1.60</w:t>
      </w:r>
      <w:r>
        <w:rPr>
          <w:rFonts w:hint="eastAsia" w:ascii="宋体" w:hAnsi="宋体" w:eastAsia="宋体" w:cs="宋体"/>
          <w:i w:val="0"/>
          <w:iCs w:val="0"/>
          <w:caps w:val="0"/>
          <w:color w:val="4C4C4C"/>
          <w:spacing w:val="0"/>
          <w:sz w:val="24"/>
          <w:szCs w:val="24"/>
          <w:shd w:val="clear" w:color="080000" w:fill="FFFFFF"/>
        </w:rPr>
        <w:t>万元，公用经费控制率为</w:t>
      </w:r>
      <w:r>
        <w:rPr>
          <w:rFonts w:hint="eastAsia" w:ascii="宋体" w:hAnsi="宋体" w:cs="宋体"/>
          <w:i w:val="0"/>
          <w:iCs w:val="0"/>
          <w:caps w:val="0"/>
          <w:color w:val="4C4C4C"/>
          <w:spacing w:val="0"/>
          <w:sz w:val="24"/>
          <w:szCs w:val="24"/>
          <w:shd w:val="clear" w:color="080000" w:fill="FFFFFF"/>
          <w:lang w:val="en-US" w:eastAsia="zh-CN"/>
        </w:rPr>
        <w:t>115.50</w:t>
      </w:r>
      <w:r>
        <w:rPr>
          <w:rFonts w:hint="eastAsia" w:ascii="宋体" w:hAnsi="宋体" w:eastAsia="宋体" w:cs="宋体"/>
          <w:i w:val="0"/>
          <w:iCs w:val="0"/>
          <w:caps w:val="0"/>
          <w:color w:val="4C4C4C"/>
          <w:spacing w:val="0"/>
          <w:sz w:val="24"/>
          <w:szCs w:val="24"/>
          <w:shd w:val="clear" w:color="080000" w:fill="FFFFFF"/>
        </w:rPr>
        <w:t>%。</w:t>
      </w:r>
    </w:p>
    <w:p>
      <w:pPr>
        <w:pStyle w:val="5"/>
        <w:widowControl/>
        <w:pBdr>
          <w:top w:val="none" w:color="auto" w:sz="0" w:space="0"/>
          <w:left w:val="none" w:color="auto" w:sz="0" w:space="0"/>
          <w:bottom w:val="none" w:color="auto" w:sz="0" w:space="0"/>
          <w:right w:val="none" w:color="auto" w:sz="0" w:space="0"/>
        </w:pBdr>
        <w:spacing w:before="0" w:beforeAutospacing="0" w:after="0" w:afterAutospacing="0" w:line="370" w:lineRule="atLeast"/>
        <w:ind w:left="0" w:right="0" w:firstLine="370"/>
        <w:jc w:val="both"/>
        <w:textAlignment w:val="center"/>
        <w:rPr>
          <w:rFonts w:hint="eastAsia" w:ascii="微软雅黑" w:hAnsi="微软雅黑" w:eastAsia="微软雅黑" w:cs="微软雅黑"/>
          <w:i w:val="0"/>
          <w:iCs w:val="0"/>
          <w:caps w:val="0"/>
          <w:color w:val="4C4C4C"/>
          <w:spacing w:val="0"/>
          <w:sz w:val="24"/>
          <w:szCs w:val="24"/>
        </w:rPr>
      </w:pPr>
      <w:r>
        <w:rPr>
          <w:rFonts w:hint="eastAsia" w:ascii="宋体" w:hAnsi="宋体" w:eastAsia="宋体" w:cs="宋体"/>
          <w:i w:val="0"/>
          <w:iCs w:val="0"/>
          <w:caps w:val="0"/>
          <w:color w:val="4C4C4C"/>
          <w:spacing w:val="-10"/>
          <w:sz w:val="24"/>
          <w:szCs w:val="24"/>
          <w:shd w:val="clear" w:color="080000" w:fill="FFFFFF"/>
        </w:rPr>
        <w:t>根据公用经费控制率评价标准，本次公用经费控制率计</w:t>
      </w:r>
      <w:r>
        <w:rPr>
          <w:rFonts w:hint="eastAsia" w:ascii="宋体" w:hAnsi="宋体" w:cs="宋体"/>
          <w:i w:val="0"/>
          <w:iCs w:val="0"/>
          <w:caps w:val="0"/>
          <w:color w:val="4C4C4C"/>
          <w:spacing w:val="-10"/>
          <w:sz w:val="24"/>
          <w:szCs w:val="24"/>
          <w:shd w:val="clear" w:color="080000" w:fill="FFFFFF"/>
          <w:lang w:val="en-US" w:eastAsia="zh-CN"/>
        </w:rPr>
        <w:t>6</w:t>
      </w:r>
      <w:r>
        <w:rPr>
          <w:rFonts w:hint="eastAsia" w:ascii="宋体" w:hAnsi="宋体" w:eastAsia="宋体" w:cs="宋体"/>
          <w:i w:val="0"/>
          <w:iCs w:val="0"/>
          <w:caps w:val="0"/>
          <w:color w:val="4C4C4C"/>
          <w:spacing w:val="-10"/>
          <w:sz w:val="24"/>
          <w:szCs w:val="24"/>
          <w:shd w:val="clear" w:color="080000" w:fill="FFFFFF"/>
        </w:rPr>
        <w:t>分。</w:t>
      </w:r>
    </w:p>
    <w:p>
      <w:pPr>
        <w:pStyle w:val="5"/>
        <w:widowControl/>
        <w:pBdr>
          <w:top w:val="none" w:color="auto" w:sz="0" w:space="0"/>
          <w:left w:val="none" w:color="auto" w:sz="0" w:space="0"/>
          <w:bottom w:val="none" w:color="auto" w:sz="0" w:space="0"/>
          <w:right w:val="none" w:color="auto" w:sz="0" w:space="0"/>
        </w:pBdr>
        <w:spacing w:before="0" w:beforeAutospacing="0" w:after="0" w:afterAutospacing="0" w:line="370" w:lineRule="atLeast"/>
        <w:ind w:left="0" w:right="0" w:firstLine="430"/>
        <w:jc w:val="both"/>
        <w:textAlignment w:val="center"/>
        <w:rPr>
          <w:rFonts w:hint="eastAsia" w:ascii="微软雅黑" w:hAnsi="微软雅黑" w:eastAsia="微软雅黑" w:cs="微软雅黑"/>
          <w:i w:val="0"/>
          <w:iCs w:val="0"/>
          <w:caps w:val="0"/>
          <w:color w:val="4C4C4C"/>
          <w:spacing w:val="0"/>
          <w:sz w:val="24"/>
          <w:szCs w:val="24"/>
        </w:rPr>
      </w:pPr>
      <w:r>
        <w:rPr>
          <w:rStyle w:val="8"/>
          <w:rFonts w:hint="default" w:ascii="仿宋_GB2312" w:hAnsi="微软雅黑" w:eastAsia="仿宋_GB2312" w:cs="仿宋_GB2312"/>
          <w:i w:val="0"/>
          <w:iCs w:val="0"/>
          <w:caps w:val="0"/>
          <w:color w:val="4C4C4C"/>
          <w:spacing w:val="0"/>
          <w:sz w:val="36"/>
          <w:szCs w:val="36"/>
          <w:shd w:val="clear" w:color="090000" w:fill="FFFFFF"/>
        </w:rPr>
        <w:t>3.2.4“三公经费”控制率(3分)</w:t>
      </w:r>
    </w:p>
    <w:p>
      <w:pPr>
        <w:pStyle w:val="5"/>
        <w:widowControl/>
        <w:pBdr>
          <w:top w:val="none" w:color="auto" w:sz="0" w:space="0"/>
          <w:left w:val="none" w:color="auto" w:sz="0" w:space="0"/>
          <w:bottom w:val="none" w:color="auto" w:sz="0" w:space="0"/>
          <w:right w:val="none" w:color="auto" w:sz="0" w:space="0"/>
        </w:pBdr>
        <w:spacing w:before="0" w:beforeAutospacing="0" w:after="0" w:afterAutospacing="0" w:line="370" w:lineRule="atLeast"/>
        <w:ind w:left="0" w:right="0" w:firstLine="320"/>
        <w:jc w:val="both"/>
        <w:textAlignment w:val="center"/>
        <w:rPr>
          <w:rFonts w:hint="eastAsia" w:ascii="微软雅黑" w:hAnsi="微软雅黑" w:eastAsia="微软雅黑" w:cs="微软雅黑"/>
          <w:i w:val="0"/>
          <w:iCs w:val="0"/>
          <w:caps w:val="0"/>
          <w:color w:val="4C4C4C"/>
          <w:spacing w:val="0"/>
          <w:sz w:val="24"/>
          <w:szCs w:val="24"/>
        </w:rPr>
      </w:pPr>
      <w:r>
        <w:rPr>
          <w:rFonts w:hint="eastAsia" w:ascii="宋体" w:hAnsi="宋体" w:eastAsia="宋体" w:cs="宋体"/>
          <w:i w:val="0"/>
          <w:iCs w:val="0"/>
          <w:caps w:val="0"/>
          <w:color w:val="4C4C4C"/>
          <w:spacing w:val="0"/>
          <w:sz w:val="24"/>
          <w:szCs w:val="24"/>
          <w:shd w:val="clear" w:color="080000" w:fill="FFFFFF"/>
        </w:rPr>
        <w:t>经过查看账目以及凭证，</w:t>
      </w:r>
      <w:r>
        <w:rPr>
          <w:rFonts w:hint="eastAsia" w:ascii="宋体" w:hAnsi="宋体" w:cs="宋体"/>
          <w:i w:val="0"/>
          <w:iCs w:val="0"/>
          <w:caps w:val="0"/>
          <w:color w:val="4C4C4C"/>
          <w:spacing w:val="0"/>
          <w:sz w:val="24"/>
          <w:szCs w:val="24"/>
          <w:shd w:val="clear" w:color="080000" w:fill="FFFFFF"/>
          <w:lang w:val="en-US" w:eastAsia="zh-CN"/>
        </w:rPr>
        <w:t>2021</w:t>
      </w:r>
      <w:r>
        <w:rPr>
          <w:rFonts w:hint="eastAsia" w:ascii="宋体" w:hAnsi="宋体" w:eastAsia="宋体" w:cs="宋体"/>
          <w:i w:val="0"/>
          <w:iCs w:val="0"/>
          <w:caps w:val="0"/>
          <w:color w:val="4C4C4C"/>
          <w:spacing w:val="0"/>
          <w:sz w:val="24"/>
          <w:szCs w:val="24"/>
          <w:shd w:val="clear" w:color="080000" w:fill="FFFFFF"/>
        </w:rPr>
        <w:t>年度核实的实际三公经费为０．</w:t>
      </w:r>
      <w:r>
        <w:rPr>
          <w:rFonts w:hint="eastAsia" w:ascii="宋体" w:hAnsi="宋体" w:eastAsia="宋体" w:cs="宋体"/>
          <w:i w:val="0"/>
          <w:iCs w:val="0"/>
          <w:caps w:val="0"/>
          <w:color w:val="4C4C4C"/>
          <w:spacing w:val="0"/>
          <w:sz w:val="24"/>
          <w:szCs w:val="24"/>
          <w:shd w:val="clear" w:color="080000" w:fill="FFFFFF"/>
          <w:lang w:val="en-US" w:eastAsia="zh-CN"/>
        </w:rPr>
        <w:t>4</w:t>
      </w:r>
      <w:r>
        <w:rPr>
          <w:rFonts w:hint="eastAsia" w:ascii="宋体" w:hAnsi="宋体" w:cs="宋体"/>
          <w:i w:val="0"/>
          <w:iCs w:val="0"/>
          <w:caps w:val="0"/>
          <w:color w:val="4C4C4C"/>
          <w:spacing w:val="0"/>
          <w:sz w:val="24"/>
          <w:szCs w:val="24"/>
          <w:shd w:val="clear" w:color="080000" w:fill="FFFFFF"/>
          <w:lang w:val="en-US" w:eastAsia="zh-CN"/>
        </w:rPr>
        <w:t>8</w:t>
      </w:r>
      <w:r>
        <w:rPr>
          <w:rFonts w:hint="eastAsia" w:ascii="宋体" w:hAnsi="宋体" w:eastAsia="宋体" w:cs="宋体"/>
          <w:i w:val="0"/>
          <w:iCs w:val="0"/>
          <w:caps w:val="0"/>
          <w:color w:val="4C4C4C"/>
          <w:spacing w:val="0"/>
          <w:sz w:val="24"/>
          <w:szCs w:val="24"/>
          <w:shd w:val="clear" w:color="080000" w:fill="FFFFFF"/>
        </w:rPr>
        <w:t>万元，均为公务接待费。“三公经费”年初预算数为０．５万元。</w:t>
      </w:r>
    </w:p>
    <w:p>
      <w:pPr>
        <w:pStyle w:val="5"/>
        <w:widowControl/>
        <w:pBdr>
          <w:top w:val="none" w:color="auto" w:sz="0" w:space="0"/>
          <w:left w:val="none" w:color="auto" w:sz="0" w:space="0"/>
          <w:bottom w:val="none" w:color="auto" w:sz="0" w:space="0"/>
          <w:right w:val="none" w:color="auto" w:sz="0" w:space="0"/>
        </w:pBdr>
        <w:spacing w:before="0" w:beforeAutospacing="0" w:after="0" w:afterAutospacing="0" w:line="350" w:lineRule="atLeast"/>
        <w:ind w:left="0" w:right="0" w:firstLine="370"/>
        <w:jc w:val="both"/>
        <w:textAlignment w:val="center"/>
        <w:rPr>
          <w:rFonts w:hint="eastAsia" w:ascii="微软雅黑" w:hAnsi="微软雅黑" w:eastAsia="微软雅黑" w:cs="微软雅黑"/>
          <w:i w:val="0"/>
          <w:iCs w:val="0"/>
          <w:caps w:val="0"/>
          <w:color w:val="4C4C4C"/>
          <w:spacing w:val="0"/>
          <w:sz w:val="24"/>
          <w:szCs w:val="24"/>
        </w:rPr>
      </w:pPr>
      <w:r>
        <w:rPr>
          <w:rFonts w:hint="eastAsia" w:ascii="宋体" w:hAnsi="宋体" w:eastAsia="宋体" w:cs="宋体"/>
          <w:i w:val="0"/>
          <w:iCs w:val="0"/>
          <w:caps w:val="0"/>
          <w:color w:val="4C4C4C"/>
          <w:spacing w:val="0"/>
          <w:sz w:val="24"/>
          <w:szCs w:val="24"/>
          <w:shd w:val="clear" w:color="080000" w:fill="FFFFFF"/>
        </w:rPr>
        <w:t>详细见下表：                            </w:t>
      </w:r>
      <w:r>
        <w:rPr>
          <w:rFonts w:hint="eastAsia" w:ascii="宋体" w:hAnsi="宋体" w:eastAsia="宋体" w:cs="宋体"/>
          <w:i w:val="0"/>
          <w:iCs w:val="0"/>
          <w:caps w:val="0"/>
          <w:color w:val="4C4C4C"/>
          <w:spacing w:val="0"/>
          <w:sz w:val="36"/>
          <w:szCs w:val="36"/>
          <w:shd w:val="clear" w:color="080000" w:fill="FFFFFF"/>
        </w:rPr>
        <w:t>              单位：万元</w:t>
      </w:r>
    </w:p>
    <w:tbl>
      <w:tblPr>
        <w:tblStyle w:val="6"/>
        <w:tblW w:w="619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1717"/>
        <w:gridCol w:w="1298"/>
        <w:gridCol w:w="1298"/>
        <w:gridCol w:w="187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40" w:hRule="atLeast"/>
        </w:trPr>
        <w:tc>
          <w:tcPr>
            <w:tcW w:w="1717" w:type="dxa"/>
            <w:tcBorders>
              <w:top w:val="single" w:color="auto" w:sz="4" w:space="0"/>
              <w:left w:val="single" w:color="auto" w:sz="4" w:space="0"/>
              <w:bottom w:val="single" w:color="auto" w:sz="4" w:space="0"/>
              <w:right w:val="single" w:color="auto" w:sz="4" w:space="0"/>
            </w:tcBorders>
            <w:shd w:val="clear" w:color="auto" w:fill="FFFFFF"/>
            <w:tcMar>
              <w:top w:w="0" w:type="dxa"/>
              <w:left w:w="70" w:type="dxa"/>
              <w:bottom w:w="0" w:type="dxa"/>
              <w:right w:w="70" w:type="dxa"/>
            </w:tcMar>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350" w:lineRule="atLeast"/>
              <w:ind w:left="0" w:right="0"/>
              <w:jc w:val="center"/>
              <w:textAlignment w:val="center"/>
              <w:rPr>
                <w:rFonts w:hint="eastAsia" w:ascii="微软雅黑" w:hAnsi="微软雅黑" w:eastAsia="微软雅黑" w:cs="微软雅黑"/>
                <w:color w:val="4C4C4C"/>
                <w:sz w:val="24"/>
                <w:szCs w:val="24"/>
              </w:rPr>
            </w:pPr>
            <w:r>
              <w:rPr>
                <w:rFonts w:hint="eastAsia" w:ascii="宋体" w:hAnsi="宋体" w:eastAsia="宋体" w:cs="宋体"/>
                <w:color w:val="4C4C4C"/>
                <w:sz w:val="24"/>
                <w:szCs w:val="24"/>
              </w:rPr>
              <w:t>类别</w:t>
            </w:r>
          </w:p>
        </w:tc>
        <w:tc>
          <w:tcPr>
            <w:tcW w:w="1298" w:type="dxa"/>
            <w:tcBorders>
              <w:top w:val="single" w:color="auto" w:sz="4" w:space="0"/>
              <w:left w:val="single" w:color="auto" w:sz="4" w:space="0"/>
              <w:bottom w:val="single" w:color="auto" w:sz="4" w:space="0"/>
              <w:right w:val="single" w:color="auto" w:sz="4" w:space="0"/>
            </w:tcBorders>
            <w:shd w:val="clear" w:color="auto" w:fill="FFFFFF"/>
            <w:tcMar>
              <w:top w:w="0" w:type="dxa"/>
              <w:left w:w="70" w:type="dxa"/>
              <w:bottom w:w="0" w:type="dxa"/>
              <w:right w:w="70" w:type="dxa"/>
            </w:tcMar>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350" w:lineRule="atLeast"/>
              <w:ind w:left="0" w:right="0"/>
              <w:jc w:val="center"/>
              <w:textAlignment w:val="center"/>
              <w:rPr>
                <w:rFonts w:hint="eastAsia" w:ascii="微软雅黑" w:hAnsi="微软雅黑" w:eastAsia="微软雅黑" w:cs="微软雅黑"/>
                <w:color w:val="4C4C4C"/>
                <w:sz w:val="24"/>
                <w:szCs w:val="24"/>
              </w:rPr>
            </w:pPr>
            <w:r>
              <w:rPr>
                <w:rFonts w:hint="eastAsia" w:ascii="宋体" w:hAnsi="宋体" w:eastAsia="宋体" w:cs="宋体"/>
                <w:color w:val="4C4C4C"/>
                <w:sz w:val="24"/>
                <w:szCs w:val="24"/>
              </w:rPr>
              <w:t>实际数</w:t>
            </w:r>
          </w:p>
        </w:tc>
        <w:tc>
          <w:tcPr>
            <w:tcW w:w="1298" w:type="dxa"/>
            <w:tcBorders>
              <w:top w:val="single" w:color="auto" w:sz="4" w:space="0"/>
              <w:left w:val="single" w:color="auto" w:sz="4" w:space="0"/>
              <w:bottom w:val="single" w:color="auto" w:sz="4" w:space="0"/>
              <w:right w:val="single" w:color="auto" w:sz="4" w:space="0"/>
            </w:tcBorders>
            <w:shd w:val="clear" w:color="auto" w:fill="FFFFFF"/>
            <w:tcMar>
              <w:top w:w="0" w:type="dxa"/>
              <w:left w:w="70" w:type="dxa"/>
              <w:bottom w:w="0" w:type="dxa"/>
              <w:right w:w="70" w:type="dxa"/>
            </w:tcMar>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350" w:lineRule="atLeast"/>
              <w:ind w:left="0" w:right="0"/>
              <w:jc w:val="center"/>
              <w:textAlignment w:val="center"/>
              <w:rPr>
                <w:rFonts w:hint="eastAsia" w:ascii="微软雅黑" w:hAnsi="微软雅黑" w:eastAsia="微软雅黑" w:cs="微软雅黑"/>
                <w:color w:val="4C4C4C"/>
                <w:sz w:val="24"/>
                <w:szCs w:val="24"/>
              </w:rPr>
            </w:pPr>
            <w:r>
              <w:rPr>
                <w:rFonts w:hint="eastAsia" w:ascii="宋体" w:hAnsi="宋体" w:eastAsia="宋体" w:cs="宋体"/>
                <w:color w:val="4C4C4C"/>
                <w:sz w:val="24"/>
                <w:szCs w:val="24"/>
              </w:rPr>
              <w:t>预算数</w:t>
            </w:r>
          </w:p>
        </w:tc>
        <w:tc>
          <w:tcPr>
            <w:tcW w:w="1877" w:type="dxa"/>
            <w:tcBorders>
              <w:top w:val="single" w:color="auto" w:sz="4" w:space="0"/>
              <w:left w:val="single" w:color="auto" w:sz="4" w:space="0"/>
              <w:bottom w:val="single" w:color="auto" w:sz="4" w:space="0"/>
              <w:right w:val="single" w:color="auto" w:sz="4" w:space="0"/>
            </w:tcBorders>
            <w:shd w:val="clear" w:color="auto" w:fill="FFFFFF"/>
            <w:tcMar>
              <w:top w:w="0" w:type="dxa"/>
              <w:left w:w="70" w:type="dxa"/>
              <w:bottom w:w="0" w:type="dxa"/>
              <w:right w:w="70" w:type="dxa"/>
            </w:tcMar>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350" w:lineRule="atLeast"/>
              <w:ind w:left="0" w:right="0"/>
              <w:jc w:val="center"/>
              <w:textAlignment w:val="center"/>
              <w:rPr>
                <w:rFonts w:hint="eastAsia" w:ascii="微软雅黑" w:hAnsi="微软雅黑" w:eastAsia="微软雅黑" w:cs="微软雅黑"/>
                <w:color w:val="4C4C4C"/>
                <w:sz w:val="24"/>
                <w:szCs w:val="24"/>
              </w:rPr>
            </w:pPr>
            <w:r>
              <w:rPr>
                <w:rFonts w:hint="eastAsia" w:ascii="宋体" w:hAnsi="宋体" w:eastAsia="宋体" w:cs="宋体"/>
                <w:color w:val="4C4C4C"/>
                <w:sz w:val="24"/>
                <w:szCs w:val="24"/>
              </w:rPr>
              <w:t>超支数（+）节约（-）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40" w:hRule="atLeast"/>
        </w:trPr>
        <w:tc>
          <w:tcPr>
            <w:tcW w:w="1717" w:type="dxa"/>
            <w:tcBorders>
              <w:top w:val="single" w:color="auto" w:sz="4" w:space="0"/>
              <w:left w:val="single" w:color="auto" w:sz="4" w:space="0"/>
              <w:bottom w:val="single" w:color="auto" w:sz="4" w:space="0"/>
              <w:right w:val="single" w:color="auto" w:sz="4" w:space="0"/>
            </w:tcBorders>
            <w:shd w:val="clear" w:color="auto" w:fill="FFFFFF"/>
            <w:tcMar>
              <w:top w:w="0" w:type="dxa"/>
              <w:left w:w="70" w:type="dxa"/>
              <w:bottom w:w="0" w:type="dxa"/>
              <w:right w:w="70" w:type="dxa"/>
            </w:tcMar>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350" w:lineRule="atLeast"/>
              <w:ind w:left="0" w:right="0"/>
              <w:jc w:val="center"/>
              <w:textAlignment w:val="center"/>
              <w:rPr>
                <w:rFonts w:hint="eastAsia" w:ascii="微软雅黑" w:hAnsi="微软雅黑" w:eastAsia="微软雅黑" w:cs="微软雅黑"/>
                <w:color w:val="4C4C4C"/>
                <w:sz w:val="24"/>
                <w:szCs w:val="24"/>
              </w:rPr>
            </w:pPr>
            <w:r>
              <w:rPr>
                <w:rFonts w:hint="eastAsia" w:ascii="宋体" w:hAnsi="宋体" w:eastAsia="宋体" w:cs="宋体"/>
                <w:color w:val="4C4C4C"/>
                <w:sz w:val="24"/>
                <w:szCs w:val="24"/>
              </w:rPr>
              <w:t>公务用车运行维护费</w:t>
            </w:r>
          </w:p>
        </w:tc>
        <w:tc>
          <w:tcPr>
            <w:tcW w:w="1298" w:type="dxa"/>
            <w:tcBorders>
              <w:top w:val="single" w:color="auto" w:sz="4" w:space="0"/>
              <w:left w:val="single" w:color="auto" w:sz="4" w:space="0"/>
              <w:bottom w:val="single" w:color="auto" w:sz="4" w:space="0"/>
              <w:right w:val="single" w:color="auto" w:sz="4" w:space="0"/>
            </w:tcBorders>
            <w:shd w:val="clear" w:color="auto" w:fill="FFFFFF"/>
            <w:tcMar>
              <w:top w:w="0" w:type="dxa"/>
              <w:left w:w="70" w:type="dxa"/>
              <w:bottom w:w="0" w:type="dxa"/>
              <w:right w:w="70" w:type="dxa"/>
            </w:tcMar>
            <w:vAlign w:val="center"/>
          </w:tcPr>
          <w:p>
            <w:pPr>
              <w:widowControl/>
              <w:spacing w:before="0" w:beforeAutospacing="0" w:after="0" w:afterAutospacing="0"/>
              <w:ind w:left="0" w:right="0"/>
              <w:jc w:val="left"/>
              <w:rPr>
                <w:rFonts w:hint="eastAsia" w:ascii="微软雅黑" w:hAnsi="微软雅黑" w:eastAsia="微软雅黑" w:cs="微软雅黑"/>
                <w:color w:val="4C4C4C"/>
                <w:sz w:val="21"/>
                <w:szCs w:val="21"/>
                <w:lang w:val="en-US" w:eastAsia="zh-CN"/>
              </w:rPr>
            </w:pPr>
            <w:r>
              <w:rPr>
                <w:rFonts w:hint="eastAsia" w:ascii="微软雅黑" w:hAnsi="微软雅黑" w:eastAsia="微软雅黑" w:cs="微软雅黑"/>
                <w:color w:val="4C4C4C"/>
                <w:sz w:val="21"/>
                <w:szCs w:val="21"/>
                <w:lang w:val="en-US" w:eastAsia="zh-CN"/>
              </w:rPr>
              <w:t>0</w:t>
            </w:r>
          </w:p>
        </w:tc>
        <w:tc>
          <w:tcPr>
            <w:tcW w:w="1298" w:type="dxa"/>
            <w:tcBorders>
              <w:top w:val="single" w:color="auto" w:sz="4" w:space="0"/>
              <w:left w:val="single" w:color="auto" w:sz="4" w:space="0"/>
              <w:bottom w:val="single" w:color="auto" w:sz="4" w:space="0"/>
              <w:right w:val="single" w:color="auto" w:sz="4" w:space="0"/>
            </w:tcBorders>
            <w:shd w:val="clear" w:color="auto" w:fill="FFFFFF"/>
            <w:tcMar>
              <w:top w:w="0" w:type="dxa"/>
              <w:left w:w="70" w:type="dxa"/>
              <w:bottom w:w="0" w:type="dxa"/>
              <w:right w:w="70" w:type="dxa"/>
            </w:tcMar>
            <w:vAlign w:val="center"/>
          </w:tcPr>
          <w:p>
            <w:pPr>
              <w:widowControl/>
              <w:spacing w:before="0" w:beforeAutospacing="0" w:after="0" w:afterAutospacing="0"/>
              <w:ind w:left="0" w:right="0"/>
              <w:jc w:val="left"/>
              <w:rPr>
                <w:rFonts w:hint="eastAsia" w:ascii="微软雅黑" w:hAnsi="微软雅黑" w:eastAsia="微软雅黑" w:cs="微软雅黑"/>
                <w:color w:val="4C4C4C"/>
                <w:sz w:val="21"/>
                <w:szCs w:val="21"/>
                <w:lang w:val="en-US" w:eastAsia="zh-CN"/>
              </w:rPr>
            </w:pPr>
            <w:r>
              <w:rPr>
                <w:rFonts w:hint="eastAsia" w:ascii="微软雅黑" w:hAnsi="微软雅黑" w:eastAsia="微软雅黑" w:cs="微软雅黑"/>
                <w:color w:val="4C4C4C"/>
                <w:sz w:val="21"/>
                <w:szCs w:val="21"/>
                <w:lang w:val="en-US" w:eastAsia="zh-CN"/>
              </w:rPr>
              <w:t>0</w:t>
            </w:r>
          </w:p>
        </w:tc>
        <w:tc>
          <w:tcPr>
            <w:tcW w:w="1877" w:type="dxa"/>
            <w:tcBorders>
              <w:top w:val="single" w:color="auto" w:sz="4" w:space="0"/>
              <w:left w:val="single" w:color="auto" w:sz="4" w:space="0"/>
              <w:bottom w:val="single" w:color="auto" w:sz="4" w:space="0"/>
              <w:right w:val="single" w:color="auto" w:sz="4" w:space="0"/>
            </w:tcBorders>
            <w:shd w:val="clear" w:color="auto" w:fill="FFFFFF"/>
            <w:tcMar>
              <w:top w:w="0" w:type="dxa"/>
              <w:left w:w="70" w:type="dxa"/>
              <w:bottom w:w="0" w:type="dxa"/>
              <w:right w:w="70" w:type="dxa"/>
            </w:tcMar>
            <w:vAlign w:val="center"/>
          </w:tcPr>
          <w:p>
            <w:pPr>
              <w:widowControl/>
              <w:spacing w:before="0" w:beforeAutospacing="0" w:after="0" w:afterAutospacing="0"/>
              <w:ind w:left="0" w:right="0"/>
              <w:jc w:val="left"/>
              <w:rPr>
                <w:rFonts w:hint="eastAsia" w:ascii="微软雅黑" w:hAnsi="微软雅黑" w:eastAsia="微软雅黑" w:cs="微软雅黑"/>
                <w:color w:val="4C4C4C"/>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40" w:hRule="atLeast"/>
        </w:trPr>
        <w:tc>
          <w:tcPr>
            <w:tcW w:w="1717" w:type="dxa"/>
            <w:tcBorders>
              <w:top w:val="single" w:color="auto" w:sz="4" w:space="0"/>
              <w:left w:val="single" w:color="auto" w:sz="4" w:space="0"/>
              <w:bottom w:val="single" w:color="auto" w:sz="4" w:space="0"/>
              <w:right w:val="single" w:color="auto" w:sz="4" w:space="0"/>
            </w:tcBorders>
            <w:shd w:val="clear" w:color="auto" w:fill="FFFFFF"/>
            <w:tcMar>
              <w:top w:w="0" w:type="dxa"/>
              <w:left w:w="70" w:type="dxa"/>
              <w:bottom w:w="0" w:type="dxa"/>
              <w:right w:w="70" w:type="dxa"/>
            </w:tcMar>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350" w:lineRule="atLeast"/>
              <w:ind w:left="0" w:right="0"/>
              <w:jc w:val="center"/>
              <w:textAlignment w:val="center"/>
              <w:rPr>
                <w:rFonts w:hint="eastAsia" w:ascii="微软雅黑" w:hAnsi="微软雅黑" w:eastAsia="微软雅黑" w:cs="微软雅黑"/>
                <w:color w:val="4C4C4C"/>
                <w:sz w:val="24"/>
                <w:szCs w:val="24"/>
              </w:rPr>
            </w:pPr>
            <w:r>
              <w:rPr>
                <w:rFonts w:hint="eastAsia" w:ascii="宋体" w:hAnsi="宋体" w:eastAsia="宋体" w:cs="宋体"/>
                <w:color w:val="4C4C4C"/>
                <w:sz w:val="24"/>
                <w:szCs w:val="24"/>
              </w:rPr>
              <w:t>公务接待费</w:t>
            </w:r>
          </w:p>
        </w:tc>
        <w:tc>
          <w:tcPr>
            <w:tcW w:w="1298" w:type="dxa"/>
            <w:tcBorders>
              <w:top w:val="single" w:color="auto" w:sz="4" w:space="0"/>
              <w:left w:val="single" w:color="auto" w:sz="4" w:space="0"/>
              <w:bottom w:val="single" w:color="auto" w:sz="4" w:space="0"/>
              <w:right w:val="single" w:color="auto" w:sz="4" w:space="0"/>
            </w:tcBorders>
            <w:shd w:val="clear" w:color="auto" w:fill="FFFFFF"/>
            <w:tcMar>
              <w:top w:w="0" w:type="dxa"/>
              <w:left w:w="70" w:type="dxa"/>
              <w:bottom w:w="0" w:type="dxa"/>
              <w:right w:w="70" w:type="dxa"/>
            </w:tcMar>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350" w:lineRule="atLeast"/>
              <w:ind w:left="0" w:right="0"/>
              <w:jc w:val="center"/>
              <w:textAlignment w:val="center"/>
              <w:rPr>
                <w:rFonts w:hint="default" w:ascii="微软雅黑" w:hAnsi="微软雅黑" w:eastAsia="宋体" w:cs="微软雅黑"/>
                <w:color w:val="4C4C4C"/>
                <w:sz w:val="24"/>
                <w:szCs w:val="24"/>
                <w:lang w:val="en-US" w:eastAsia="zh-CN"/>
              </w:rPr>
            </w:pPr>
            <w:r>
              <w:rPr>
                <w:rFonts w:hint="eastAsia" w:ascii="宋体" w:hAnsi="宋体" w:eastAsia="宋体" w:cs="宋体"/>
                <w:color w:val="4C4C4C"/>
                <w:sz w:val="24"/>
                <w:szCs w:val="24"/>
              </w:rPr>
              <w:t>０．</w:t>
            </w:r>
            <w:r>
              <w:rPr>
                <w:rFonts w:hint="eastAsia" w:ascii="宋体" w:hAnsi="宋体" w:eastAsia="宋体" w:cs="宋体"/>
                <w:color w:val="4C4C4C"/>
                <w:sz w:val="24"/>
                <w:szCs w:val="24"/>
                <w:lang w:val="en-US" w:eastAsia="zh-CN"/>
              </w:rPr>
              <w:t>4</w:t>
            </w:r>
            <w:r>
              <w:rPr>
                <w:rFonts w:hint="eastAsia" w:ascii="宋体" w:hAnsi="宋体" w:cs="宋体"/>
                <w:color w:val="4C4C4C"/>
                <w:sz w:val="24"/>
                <w:szCs w:val="24"/>
                <w:lang w:val="en-US" w:eastAsia="zh-CN"/>
              </w:rPr>
              <w:t>8</w:t>
            </w:r>
          </w:p>
        </w:tc>
        <w:tc>
          <w:tcPr>
            <w:tcW w:w="1298" w:type="dxa"/>
            <w:tcBorders>
              <w:top w:val="single" w:color="auto" w:sz="4" w:space="0"/>
              <w:left w:val="single" w:color="auto" w:sz="4" w:space="0"/>
              <w:bottom w:val="single" w:color="auto" w:sz="4" w:space="0"/>
              <w:right w:val="single" w:color="auto" w:sz="4" w:space="0"/>
            </w:tcBorders>
            <w:shd w:val="clear" w:color="auto" w:fill="FFFFFF"/>
            <w:tcMar>
              <w:top w:w="0" w:type="dxa"/>
              <w:left w:w="70" w:type="dxa"/>
              <w:bottom w:w="0" w:type="dxa"/>
              <w:right w:w="70" w:type="dxa"/>
            </w:tcMar>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350" w:lineRule="atLeast"/>
              <w:ind w:left="0" w:right="0"/>
              <w:jc w:val="center"/>
              <w:textAlignment w:val="center"/>
              <w:rPr>
                <w:rFonts w:hint="eastAsia" w:ascii="微软雅黑" w:hAnsi="微软雅黑" w:eastAsia="微软雅黑" w:cs="微软雅黑"/>
                <w:color w:val="4C4C4C"/>
                <w:sz w:val="24"/>
                <w:szCs w:val="24"/>
              </w:rPr>
            </w:pPr>
            <w:r>
              <w:rPr>
                <w:rFonts w:hint="eastAsia" w:ascii="宋体" w:hAnsi="宋体" w:eastAsia="宋体" w:cs="宋体"/>
                <w:color w:val="4C4C4C"/>
                <w:sz w:val="24"/>
                <w:szCs w:val="24"/>
              </w:rPr>
              <w:t>０．５</w:t>
            </w:r>
          </w:p>
        </w:tc>
        <w:tc>
          <w:tcPr>
            <w:tcW w:w="1877" w:type="dxa"/>
            <w:tcBorders>
              <w:top w:val="single" w:color="auto" w:sz="4" w:space="0"/>
              <w:left w:val="single" w:color="auto" w:sz="4" w:space="0"/>
              <w:bottom w:val="single" w:color="auto" w:sz="4" w:space="0"/>
              <w:right w:val="single" w:color="auto" w:sz="4" w:space="0"/>
            </w:tcBorders>
            <w:shd w:val="clear" w:color="auto" w:fill="FFFFFF"/>
            <w:tcMar>
              <w:top w:w="0" w:type="dxa"/>
              <w:left w:w="70" w:type="dxa"/>
              <w:bottom w:w="0" w:type="dxa"/>
              <w:right w:w="70" w:type="dxa"/>
            </w:tcMar>
            <w:vAlign w:val="center"/>
          </w:tcPr>
          <w:p>
            <w:pPr>
              <w:widowControl/>
              <w:spacing w:before="0" w:beforeAutospacing="0" w:after="0" w:afterAutospacing="0"/>
              <w:ind w:left="0" w:right="0"/>
              <w:jc w:val="left"/>
              <w:rPr>
                <w:rFonts w:hint="eastAsia" w:ascii="微软雅黑" w:hAnsi="微软雅黑" w:eastAsia="微软雅黑" w:cs="微软雅黑"/>
                <w:color w:val="4C4C4C"/>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40" w:hRule="atLeast"/>
        </w:trPr>
        <w:tc>
          <w:tcPr>
            <w:tcW w:w="1717" w:type="dxa"/>
            <w:tcBorders>
              <w:top w:val="single" w:color="auto" w:sz="4" w:space="0"/>
              <w:left w:val="single" w:color="auto" w:sz="4" w:space="0"/>
              <w:bottom w:val="single" w:color="auto" w:sz="4" w:space="0"/>
              <w:right w:val="single" w:color="auto" w:sz="4" w:space="0"/>
            </w:tcBorders>
            <w:shd w:val="clear" w:color="auto" w:fill="FFFFFF"/>
            <w:tcMar>
              <w:top w:w="0" w:type="dxa"/>
              <w:left w:w="70" w:type="dxa"/>
              <w:bottom w:w="0" w:type="dxa"/>
              <w:right w:w="70" w:type="dxa"/>
            </w:tcMar>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350" w:lineRule="atLeast"/>
              <w:ind w:left="0" w:right="0"/>
              <w:jc w:val="center"/>
              <w:textAlignment w:val="center"/>
              <w:rPr>
                <w:rFonts w:hint="eastAsia" w:ascii="微软雅黑" w:hAnsi="微软雅黑" w:eastAsia="微软雅黑" w:cs="微软雅黑"/>
                <w:color w:val="4C4C4C"/>
                <w:sz w:val="24"/>
                <w:szCs w:val="24"/>
              </w:rPr>
            </w:pPr>
            <w:r>
              <w:rPr>
                <w:rFonts w:hint="eastAsia" w:ascii="宋体" w:hAnsi="宋体" w:eastAsia="宋体" w:cs="宋体"/>
                <w:color w:val="4C4C4C"/>
                <w:sz w:val="24"/>
                <w:szCs w:val="24"/>
              </w:rPr>
              <w:t>因公出国（境）费用</w:t>
            </w:r>
          </w:p>
        </w:tc>
        <w:tc>
          <w:tcPr>
            <w:tcW w:w="1298" w:type="dxa"/>
            <w:tcBorders>
              <w:top w:val="single" w:color="auto" w:sz="4" w:space="0"/>
              <w:left w:val="single" w:color="auto" w:sz="4" w:space="0"/>
              <w:bottom w:val="single" w:color="auto" w:sz="4" w:space="0"/>
              <w:right w:val="single" w:color="auto" w:sz="4" w:space="0"/>
            </w:tcBorders>
            <w:shd w:val="clear" w:color="auto" w:fill="FFFFFF"/>
            <w:tcMar>
              <w:top w:w="0" w:type="dxa"/>
              <w:left w:w="70" w:type="dxa"/>
              <w:bottom w:w="0" w:type="dxa"/>
              <w:right w:w="70" w:type="dxa"/>
            </w:tcMar>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350" w:lineRule="atLeast"/>
              <w:ind w:left="0" w:right="0"/>
              <w:jc w:val="center"/>
              <w:textAlignment w:val="center"/>
              <w:rPr>
                <w:rFonts w:hint="default" w:ascii="微软雅黑" w:hAnsi="微软雅黑" w:eastAsia="微软雅黑" w:cs="微软雅黑"/>
                <w:color w:val="4C4C4C"/>
                <w:sz w:val="24"/>
                <w:szCs w:val="24"/>
                <w:lang w:val="en-US" w:eastAsia="zh-CN"/>
              </w:rPr>
            </w:pPr>
            <w:r>
              <w:rPr>
                <w:rFonts w:hint="eastAsia" w:ascii="微软雅黑" w:hAnsi="微软雅黑" w:eastAsia="微软雅黑" w:cs="微软雅黑"/>
                <w:color w:val="4C4C4C"/>
                <w:sz w:val="24"/>
                <w:szCs w:val="24"/>
                <w:lang w:val="en-US" w:eastAsia="zh-CN"/>
              </w:rPr>
              <w:t>0.00</w:t>
            </w:r>
          </w:p>
        </w:tc>
        <w:tc>
          <w:tcPr>
            <w:tcW w:w="1298" w:type="dxa"/>
            <w:tcBorders>
              <w:top w:val="single" w:color="auto" w:sz="4" w:space="0"/>
              <w:left w:val="single" w:color="auto" w:sz="4" w:space="0"/>
              <w:bottom w:val="single" w:color="auto" w:sz="4" w:space="0"/>
              <w:right w:val="single" w:color="auto" w:sz="4" w:space="0"/>
            </w:tcBorders>
            <w:shd w:val="clear" w:color="auto" w:fill="FFFFFF"/>
            <w:tcMar>
              <w:top w:w="0" w:type="dxa"/>
              <w:left w:w="70" w:type="dxa"/>
              <w:bottom w:w="0" w:type="dxa"/>
              <w:right w:w="70" w:type="dxa"/>
            </w:tcMar>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350" w:lineRule="atLeast"/>
              <w:ind w:left="0" w:right="0"/>
              <w:jc w:val="center"/>
              <w:textAlignment w:val="center"/>
              <w:rPr>
                <w:rFonts w:hint="default" w:ascii="微软雅黑" w:hAnsi="微软雅黑" w:eastAsia="微软雅黑" w:cs="微软雅黑"/>
                <w:color w:val="4C4C4C"/>
                <w:sz w:val="24"/>
                <w:szCs w:val="24"/>
                <w:lang w:val="en-US" w:eastAsia="zh-CN"/>
              </w:rPr>
            </w:pPr>
            <w:r>
              <w:rPr>
                <w:rFonts w:hint="eastAsia" w:ascii="微软雅黑" w:hAnsi="微软雅黑" w:eastAsia="微软雅黑" w:cs="微软雅黑"/>
                <w:color w:val="4C4C4C"/>
                <w:sz w:val="24"/>
                <w:szCs w:val="24"/>
                <w:lang w:val="en-US" w:eastAsia="zh-CN"/>
              </w:rPr>
              <w:t>0.00</w:t>
            </w:r>
          </w:p>
        </w:tc>
        <w:tc>
          <w:tcPr>
            <w:tcW w:w="1877" w:type="dxa"/>
            <w:tcBorders>
              <w:top w:val="single" w:color="auto" w:sz="4" w:space="0"/>
              <w:left w:val="single" w:color="auto" w:sz="4" w:space="0"/>
              <w:bottom w:val="single" w:color="auto" w:sz="4" w:space="0"/>
              <w:right w:val="single" w:color="auto" w:sz="4" w:space="0"/>
            </w:tcBorders>
            <w:shd w:val="clear" w:color="auto" w:fill="FFFFFF"/>
            <w:tcMar>
              <w:top w:w="0" w:type="dxa"/>
              <w:left w:w="70" w:type="dxa"/>
              <w:bottom w:w="0" w:type="dxa"/>
              <w:right w:w="70" w:type="dxa"/>
            </w:tcMar>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350" w:lineRule="atLeast"/>
              <w:ind w:left="0" w:right="0"/>
              <w:jc w:val="center"/>
              <w:textAlignment w:val="center"/>
              <w:rPr>
                <w:rFonts w:hint="eastAsia" w:ascii="微软雅黑" w:hAnsi="微软雅黑" w:eastAsia="微软雅黑" w:cs="微软雅黑"/>
                <w:color w:val="4C4C4C"/>
                <w:sz w:val="24"/>
                <w:szCs w:val="24"/>
              </w:rPr>
            </w:pPr>
            <w:r>
              <w:rPr>
                <w:rFonts w:hint="eastAsia" w:ascii="宋体" w:hAnsi="宋体" w:eastAsia="宋体" w:cs="宋体"/>
                <w:color w:val="4C4C4C"/>
                <w:sz w:val="24"/>
                <w:szCs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40" w:hRule="atLeast"/>
        </w:trPr>
        <w:tc>
          <w:tcPr>
            <w:tcW w:w="1717" w:type="dxa"/>
            <w:tcBorders>
              <w:top w:val="single" w:color="auto" w:sz="4" w:space="0"/>
              <w:left w:val="single" w:color="auto" w:sz="4" w:space="0"/>
              <w:bottom w:val="single" w:color="auto" w:sz="4" w:space="0"/>
              <w:right w:val="single" w:color="auto" w:sz="4" w:space="0"/>
            </w:tcBorders>
            <w:shd w:val="clear" w:color="auto" w:fill="FFFFFF"/>
            <w:tcMar>
              <w:top w:w="0" w:type="dxa"/>
              <w:left w:w="70" w:type="dxa"/>
              <w:bottom w:w="0" w:type="dxa"/>
              <w:right w:w="70" w:type="dxa"/>
            </w:tcMar>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350" w:lineRule="atLeast"/>
              <w:ind w:left="0" w:right="0"/>
              <w:jc w:val="center"/>
              <w:textAlignment w:val="center"/>
              <w:rPr>
                <w:rFonts w:hint="eastAsia" w:ascii="微软雅黑" w:hAnsi="微软雅黑" w:eastAsia="微软雅黑" w:cs="微软雅黑"/>
                <w:color w:val="4C4C4C"/>
                <w:sz w:val="24"/>
                <w:szCs w:val="24"/>
              </w:rPr>
            </w:pPr>
            <w:r>
              <w:rPr>
                <w:rFonts w:hint="eastAsia" w:ascii="宋体" w:hAnsi="宋体" w:eastAsia="宋体" w:cs="宋体"/>
                <w:color w:val="4C4C4C"/>
                <w:sz w:val="24"/>
                <w:szCs w:val="24"/>
              </w:rPr>
              <w:t>合计</w:t>
            </w:r>
          </w:p>
        </w:tc>
        <w:tc>
          <w:tcPr>
            <w:tcW w:w="1298" w:type="dxa"/>
            <w:tcBorders>
              <w:top w:val="single" w:color="auto" w:sz="4" w:space="0"/>
              <w:left w:val="single" w:color="auto" w:sz="4" w:space="0"/>
              <w:bottom w:val="single" w:color="auto" w:sz="4" w:space="0"/>
              <w:right w:val="single" w:color="auto" w:sz="4" w:space="0"/>
            </w:tcBorders>
            <w:shd w:val="clear" w:color="auto" w:fill="FFFFFF"/>
            <w:tcMar>
              <w:top w:w="0" w:type="dxa"/>
              <w:left w:w="70" w:type="dxa"/>
              <w:bottom w:w="0" w:type="dxa"/>
              <w:right w:w="70" w:type="dxa"/>
            </w:tcMar>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350" w:lineRule="atLeast"/>
              <w:ind w:left="0" w:right="0"/>
              <w:jc w:val="center"/>
              <w:textAlignment w:val="center"/>
              <w:rPr>
                <w:rFonts w:hint="default" w:ascii="微软雅黑" w:hAnsi="微软雅黑" w:eastAsia="宋体" w:cs="微软雅黑"/>
                <w:color w:val="4C4C4C"/>
                <w:sz w:val="24"/>
                <w:szCs w:val="24"/>
                <w:lang w:val="en-US" w:eastAsia="zh-CN"/>
              </w:rPr>
            </w:pPr>
            <w:r>
              <w:rPr>
                <w:rFonts w:hint="eastAsia" w:ascii="宋体" w:hAnsi="宋体" w:eastAsia="宋体" w:cs="宋体"/>
                <w:color w:val="4C4C4C"/>
                <w:sz w:val="24"/>
                <w:szCs w:val="24"/>
              </w:rPr>
              <w:t>０．</w:t>
            </w:r>
            <w:r>
              <w:rPr>
                <w:rFonts w:hint="eastAsia" w:ascii="宋体" w:hAnsi="宋体" w:eastAsia="宋体" w:cs="宋体"/>
                <w:color w:val="4C4C4C"/>
                <w:sz w:val="24"/>
                <w:szCs w:val="24"/>
                <w:lang w:val="en-US" w:eastAsia="zh-CN"/>
              </w:rPr>
              <w:t>4</w:t>
            </w:r>
            <w:r>
              <w:rPr>
                <w:rFonts w:hint="eastAsia" w:ascii="宋体" w:hAnsi="宋体" w:cs="宋体"/>
                <w:color w:val="4C4C4C"/>
                <w:sz w:val="24"/>
                <w:szCs w:val="24"/>
                <w:lang w:val="en-US" w:eastAsia="zh-CN"/>
              </w:rPr>
              <w:t>8</w:t>
            </w:r>
          </w:p>
        </w:tc>
        <w:tc>
          <w:tcPr>
            <w:tcW w:w="1298" w:type="dxa"/>
            <w:tcBorders>
              <w:top w:val="single" w:color="auto" w:sz="4" w:space="0"/>
              <w:left w:val="single" w:color="auto" w:sz="4" w:space="0"/>
              <w:bottom w:val="single" w:color="auto" w:sz="4" w:space="0"/>
              <w:right w:val="single" w:color="auto" w:sz="4" w:space="0"/>
            </w:tcBorders>
            <w:shd w:val="clear" w:color="auto" w:fill="FFFFFF"/>
            <w:tcMar>
              <w:top w:w="0" w:type="dxa"/>
              <w:left w:w="70" w:type="dxa"/>
              <w:bottom w:w="0" w:type="dxa"/>
              <w:right w:w="70" w:type="dxa"/>
            </w:tcMar>
            <w:vAlign w:val="center"/>
          </w:tcPr>
          <w:p>
            <w:pPr>
              <w:pStyle w:val="5"/>
              <w:widowControl/>
              <w:pBdr>
                <w:top w:val="none" w:color="auto" w:sz="0" w:space="0"/>
                <w:left w:val="none" w:color="auto" w:sz="0" w:space="0"/>
                <w:bottom w:val="none" w:color="auto" w:sz="0" w:space="0"/>
                <w:right w:val="none" w:color="auto" w:sz="0" w:space="0"/>
              </w:pBdr>
              <w:spacing w:before="0" w:beforeAutospacing="0" w:after="0" w:afterAutospacing="0" w:line="350" w:lineRule="atLeast"/>
              <w:ind w:left="0" w:right="0"/>
              <w:jc w:val="center"/>
              <w:textAlignment w:val="center"/>
              <w:rPr>
                <w:rFonts w:hint="eastAsia" w:ascii="微软雅黑" w:hAnsi="微软雅黑" w:eastAsia="微软雅黑" w:cs="微软雅黑"/>
                <w:color w:val="4C4C4C"/>
                <w:sz w:val="24"/>
                <w:szCs w:val="24"/>
              </w:rPr>
            </w:pPr>
            <w:r>
              <w:rPr>
                <w:rFonts w:hint="eastAsia" w:ascii="宋体" w:hAnsi="宋体" w:eastAsia="宋体" w:cs="宋体"/>
                <w:color w:val="4C4C4C"/>
                <w:sz w:val="24"/>
                <w:szCs w:val="24"/>
              </w:rPr>
              <w:t>０．５</w:t>
            </w:r>
          </w:p>
        </w:tc>
        <w:tc>
          <w:tcPr>
            <w:tcW w:w="1877" w:type="dxa"/>
            <w:tcBorders>
              <w:top w:val="single" w:color="auto" w:sz="4" w:space="0"/>
              <w:left w:val="single" w:color="auto" w:sz="4" w:space="0"/>
              <w:bottom w:val="single" w:color="auto" w:sz="4" w:space="0"/>
              <w:right w:val="single" w:color="auto" w:sz="4" w:space="0"/>
            </w:tcBorders>
            <w:shd w:val="clear" w:color="auto" w:fill="FFFFFF"/>
            <w:tcMar>
              <w:top w:w="0" w:type="dxa"/>
              <w:left w:w="70" w:type="dxa"/>
              <w:bottom w:w="0" w:type="dxa"/>
              <w:right w:w="70" w:type="dxa"/>
            </w:tcMar>
            <w:vAlign w:val="center"/>
          </w:tcPr>
          <w:p>
            <w:pPr>
              <w:widowControl/>
              <w:spacing w:before="0" w:beforeAutospacing="0" w:after="0" w:afterAutospacing="0"/>
              <w:ind w:left="0" w:right="0"/>
              <w:jc w:val="left"/>
              <w:rPr>
                <w:rFonts w:hint="eastAsia" w:ascii="微软雅黑" w:hAnsi="微软雅黑" w:eastAsia="微软雅黑" w:cs="微软雅黑"/>
                <w:color w:val="4C4C4C"/>
                <w:sz w:val="21"/>
                <w:szCs w:val="21"/>
              </w:rPr>
            </w:pPr>
          </w:p>
        </w:tc>
      </w:tr>
    </w:tbl>
    <w:p>
      <w:pPr>
        <w:pStyle w:val="5"/>
        <w:widowControl/>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370"/>
        <w:jc w:val="both"/>
        <w:textAlignment w:val="center"/>
        <w:rPr>
          <w:rFonts w:hint="eastAsia" w:ascii="微软雅黑" w:hAnsi="微软雅黑" w:eastAsia="微软雅黑" w:cs="微软雅黑"/>
          <w:i w:val="0"/>
          <w:iCs w:val="0"/>
          <w:caps w:val="0"/>
          <w:color w:val="4C4C4C"/>
          <w:spacing w:val="0"/>
          <w:sz w:val="24"/>
          <w:szCs w:val="24"/>
        </w:rPr>
      </w:pPr>
      <w:r>
        <w:rPr>
          <w:rFonts w:hint="eastAsia" w:ascii="宋体" w:hAnsi="宋体" w:eastAsia="宋体" w:cs="宋体"/>
          <w:i w:val="0"/>
          <w:iCs w:val="0"/>
          <w:caps w:val="0"/>
          <w:color w:val="4C4C4C"/>
          <w:spacing w:val="0"/>
          <w:sz w:val="24"/>
          <w:szCs w:val="24"/>
          <w:shd w:val="clear" w:color="080000" w:fill="FFFFFF"/>
        </w:rPr>
        <w:t>从表中数据可见, “三公经费”控制率为</w:t>
      </w:r>
      <w:r>
        <w:rPr>
          <w:rFonts w:hint="eastAsia" w:ascii="宋体" w:hAnsi="宋体" w:eastAsia="宋体" w:cs="宋体"/>
          <w:i w:val="0"/>
          <w:iCs w:val="0"/>
          <w:caps w:val="0"/>
          <w:color w:val="4C4C4C"/>
          <w:spacing w:val="0"/>
          <w:sz w:val="24"/>
          <w:szCs w:val="24"/>
          <w:shd w:val="clear" w:color="080000" w:fill="FFFFFF"/>
          <w:lang w:val="en-US" w:eastAsia="zh-CN"/>
        </w:rPr>
        <w:t>9</w:t>
      </w:r>
      <w:r>
        <w:rPr>
          <w:rFonts w:hint="eastAsia" w:ascii="宋体" w:hAnsi="宋体" w:cs="宋体"/>
          <w:i w:val="0"/>
          <w:iCs w:val="0"/>
          <w:caps w:val="0"/>
          <w:color w:val="4C4C4C"/>
          <w:spacing w:val="0"/>
          <w:sz w:val="24"/>
          <w:szCs w:val="24"/>
          <w:shd w:val="clear" w:color="080000" w:fill="FFFFFF"/>
          <w:lang w:val="en-US" w:eastAsia="zh-CN"/>
        </w:rPr>
        <w:t>6</w:t>
      </w:r>
      <w:r>
        <w:rPr>
          <w:rFonts w:hint="eastAsia" w:ascii="宋体" w:hAnsi="宋体" w:eastAsia="宋体" w:cs="宋体"/>
          <w:i w:val="0"/>
          <w:iCs w:val="0"/>
          <w:caps w:val="0"/>
          <w:color w:val="4C4C4C"/>
          <w:spacing w:val="0"/>
          <w:sz w:val="24"/>
          <w:szCs w:val="24"/>
          <w:shd w:val="clear" w:color="080000" w:fill="FFFFFF"/>
        </w:rPr>
        <w:t>%。另外，本单位“三公经费”开支手续齐全，票据规范。根据评分标准，100%以下（含）且管理规范计满分3分，每超出1%扣1分，扣完为止。故本单位该项指标得满分3分。</w:t>
      </w:r>
    </w:p>
    <w:p>
      <w:pPr>
        <w:pStyle w:val="5"/>
        <w:widowControl/>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30"/>
        <w:jc w:val="both"/>
        <w:textAlignment w:val="center"/>
        <w:rPr>
          <w:rFonts w:hint="eastAsia" w:ascii="微软雅黑" w:hAnsi="微软雅黑" w:eastAsia="微软雅黑" w:cs="微软雅黑"/>
          <w:i w:val="0"/>
          <w:iCs w:val="0"/>
          <w:caps w:val="0"/>
          <w:color w:val="4C4C4C"/>
          <w:spacing w:val="0"/>
          <w:sz w:val="24"/>
          <w:szCs w:val="24"/>
        </w:rPr>
      </w:pPr>
      <w:r>
        <w:rPr>
          <w:rStyle w:val="8"/>
          <w:rFonts w:hint="default" w:ascii="仿宋_GB2312" w:hAnsi="微软雅黑" w:eastAsia="仿宋_GB2312" w:cs="仿宋_GB2312"/>
          <w:i w:val="0"/>
          <w:iCs w:val="0"/>
          <w:caps w:val="0"/>
          <w:color w:val="4C4C4C"/>
          <w:spacing w:val="0"/>
          <w:sz w:val="36"/>
          <w:szCs w:val="36"/>
          <w:shd w:val="clear" w:color="090000" w:fill="FFFFFF"/>
        </w:rPr>
        <w:t>3.2.5政府采购执行率（5分）</w:t>
      </w:r>
    </w:p>
    <w:p>
      <w:pPr>
        <w:pStyle w:val="5"/>
        <w:widowControl/>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370"/>
        <w:jc w:val="both"/>
        <w:textAlignment w:val="center"/>
        <w:rPr>
          <w:rFonts w:hint="eastAsia" w:ascii="微软雅黑" w:hAnsi="微软雅黑" w:eastAsia="微软雅黑" w:cs="微软雅黑"/>
          <w:i w:val="0"/>
          <w:iCs w:val="0"/>
          <w:caps w:val="0"/>
          <w:color w:val="4C4C4C"/>
          <w:spacing w:val="0"/>
          <w:sz w:val="24"/>
          <w:szCs w:val="24"/>
        </w:rPr>
      </w:pPr>
      <w:r>
        <w:rPr>
          <w:rFonts w:hint="eastAsia" w:ascii="宋体" w:hAnsi="宋体" w:eastAsia="宋体" w:cs="宋体"/>
          <w:i w:val="0"/>
          <w:iCs w:val="0"/>
          <w:caps w:val="0"/>
          <w:color w:val="4C4C4C"/>
          <w:spacing w:val="0"/>
          <w:sz w:val="24"/>
          <w:szCs w:val="24"/>
          <w:shd w:val="clear" w:color="080000" w:fill="FFFFFF"/>
        </w:rPr>
        <w:t>经过查看账目以及凭证，本年度核实的政府采购金额为</w:t>
      </w:r>
      <w:r>
        <w:rPr>
          <w:rFonts w:hint="eastAsia" w:ascii="宋体" w:hAnsi="宋体" w:eastAsia="宋体" w:cs="宋体"/>
          <w:i w:val="0"/>
          <w:iCs w:val="0"/>
          <w:caps w:val="0"/>
          <w:color w:val="4C4C4C"/>
          <w:spacing w:val="0"/>
          <w:sz w:val="24"/>
          <w:szCs w:val="24"/>
          <w:shd w:val="clear" w:color="080000" w:fill="FFFFFF"/>
          <w:lang w:val="en-US" w:eastAsia="zh-CN"/>
        </w:rPr>
        <w:t>0.</w:t>
      </w:r>
      <w:r>
        <w:rPr>
          <w:rFonts w:hint="eastAsia" w:ascii="宋体" w:hAnsi="宋体" w:cs="宋体"/>
          <w:i w:val="0"/>
          <w:iCs w:val="0"/>
          <w:caps w:val="0"/>
          <w:color w:val="4C4C4C"/>
          <w:spacing w:val="0"/>
          <w:sz w:val="24"/>
          <w:szCs w:val="24"/>
          <w:shd w:val="clear" w:color="080000" w:fill="FFFFFF"/>
          <w:lang w:val="en-US" w:eastAsia="zh-CN"/>
        </w:rPr>
        <w:t>63</w:t>
      </w:r>
      <w:r>
        <w:rPr>
          <w:rFonts w:hint="eastAsia" w:ascii="宋体" w:hAnsi="宋体" w:eastAsia="宋体" w:cs="宋体"/>
          <w:i w:val="0"/>
          <w:iCs w:val="0"/>
          <w:caps w:val="0"/>
          <w:color w:val="4C4C4C"/>
          <w:spacing w:val="0"/>
          <w:sz w:val="24"/>
          <w:szCs w:val="24"/>
          <w:shd w:val="clear" w:color="080000" w:fill="FFFFFF"/>
        </w:rPr>
        <w:t>万元，为货物类政府采购</w:t>
      </w:r>
      <w:r>
        <w:rPr>
          <w:rFonts w:hint="eastAsia" w:ascii="宋体" w:hAnsi="宋体" w:eastAsia="宋体" w:cs="宋体"/>
          <w:i w:val="0"/>
          <w:iCs w:val="0"/>
          <w:caps w:val="0"/>
          <w:color w:val="4C4C4C"/>
          <w:spacing w:val="0"/>
          <w:sz w:val="24"/>
          <w:szCs w:val="24"/>
          <w:shd w:val="clear" w:color="080000" w:fill="FFFFFF"/>
          <w:lang w:eastAsia="zh-CN"/>
        </w:rPr>
        <w:t>，</w:t>
      </w:r>
      <w:r>
        <w:rPr>
          <w:rFonts w:hint="eastAsia" w:ascii="宋体" w:hAnsi="宋体" w:eastAsia="宋体" w:cs="宋体"/>
          <w:i w:val="0"/>
          <w:iCs w:val="0"/>
          <w:caps w:val="0"/>
          <w:color w:val="4C4C4C"/>
          <w:spacing w:val="0"/>
          <w:sz w:val="24"/>
          <w:szCs w:val="24"/>
          <w:shd w:val="clear" w:color="080000" w:fill="FFFFFF"/>
          <w:lang w:val="en-US" w:eastAsia="zh-CN"/>
        </w:rPr>
        <w:t>202</w:t>
      </w:r>
      <w:r>
        <w:rPr>
          <w:rFonts w:hint="eastAsia" w:ascii="宋体" w:hAnsi="宋体" w:cs="宋体"/>
          <w:i w:val="0"/>
          <w:iCs w:val="0"/>
          <w:caps w:val="0"/>
          <w:color w:val="4C4C4C"/>
          <w:spacing w:val="0"/>
          <w:sz w:val="24"/>
          <w:szCs w:val="24"/>
          <w:shd w:val="clear" w:color="080000" w:fill="FFFFFF"/>
          <w:lang w:val="en-US" w:eastAsia="zh-CN"/>
        </w:rPr>
        <w:t>1</w:t>
      </w:r>
      <w:r>
        <w:rPr>
          <w:rFonts w:hint="eastAsia" w:ascii="宋体" w:hAnsi="宋体" w:eastAsia="宋体" w:cs="宋体"/>
          <w:i w:val="0"/>
          <w:iCs w:val="0"/>
          <w:caps w:val="0"/>
          <w:color w:val="4C4C4C"/>
          <w:spacing w:val="0"/>
          <w:sz w:val="24"/>
          <w:szCs w:val="24"/>
          <w:shd w:val="clear" w:color="080000" w:fill="FFFFFF"/>
        </w:rPr>
        <w:t>年凤凰县龙塘河水库管理所，年初政府采购预算数为</w:t>
      </w:r>
      <w:r>
        <w:rPr>
          <w:rFonts w:hint="eastAsia" w:ascii="宋体" w:hAnsi="宋体" w:eastAsia="宋体" w:cs="宋体"/>
          <w:i w:val="0"/>
          <w:iCs w:val="0"/>
          <w:caps w:val="0"/>
          <w:color w:val="4C4C4C"/>
          <w:spacing w:val="0"/>
          <w:sz w:val="24"/>
          <w:szCs w:val="24"/>
          <w:shd w:val="clear" w:color="080000" w:fill="FFFFFF"/>
          <w:lang w:val="en-US" w:eastAsia="zh-CN"/>
        </w:rPr>
        <w:t>1.00</w:t>
      </w:r>
      <w:r>
        <w:rPr>
          <w:rFonts w:hint="eastAsia" w:ascii="宋体" w:hAnsi="宋体" w:eastAsia="宋体" w:cs="宋体"/>
          <w:i w:val="0"/>
          <w:iCs w:val="0"/>
          <w:caps w:val="0"/>
          <w:color w:val="4C4C4C"/>
          <w:spacing w:val="0"/>
          <w:sz w:val="24"/>
          <w:szCs w:val="24"/>
          <w:shd w:val="clear" w:color="080000" w:fill="FFFFFF"/>
        </w:rPr>
        <w:t>万元，政府采购执行率为</w:t>
      </w:r>
      <w:r>
        <w:rPr>
          <w:rFonts w:hint="eastAsia" w:ascii="宋体" w:hAnsi="宋体" w:eastAsia="宋体" w:cs="宋体"/>
          <w:i w:val="0"/>
          <w:iCs w:val="0"/>
          <w:caps w:val="0"/>
          <w:color w:val="4C4C4C"/>
          <w:spacing w:val="0"/>
          <w:sz w:val="24"/>
          <w:szCs w:val="24"/>
          <w:shd w:val="clear" w:color="080000" w:fill="FFFFFF"/>
          <w:lang w:val="en-US" w:eastAsia="zh-CN"/>
        </w:rPr>
        <w:t>70</w:t>
      </w:r>
      <w:r>
        <w:rPr>
          <w:rFonts w:hint="eastAsia" w:ascii="宋体" w:hAnsi="宋体" w:eastAsia="宋体" w:cs="宋体"/>
          <w:i w:val="0"/>
          <w:iCs w:val="0"/>
          <w:caps w:val="0"/>
          <w:color w:val="4C4C4C"/>
          <w:spacing w:val="0"/>
          <w:sz w:val="24"/>
          <w:szCs w:val="24"/>
          <w:shd w:val="clear" w:color="080000" w:fill="FFFFFF"/>
        </w:rPr>
        <w:t>%。</w:t>
      </w:r>
    </w:p>
    <w:p>
      <w:pPr>
        <w:pStyle w:val="5"/>
        <w:widowControl/>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370"/>
        <w:jc w:val="both"/>
        <w:textAlignment w:val="center"/>
        <w:rPr>
          <w:rFonts w:hint="eastAsia" w:ascii="微软雅黑" w:hAnsi="微软雅黑" w:eastAsia="微软雅黑" w:cs="微软雅黑"/>
          <w:i w:val="0"/>
          <w:iCs w:val="0"/>
          <w:caps w:val="0"/>
          <w:color w:val="4C4C4C"/>
          <w:spacing w:val="0"/>
          <w:sz w:val="24"/>
          <w:szCs w:val="24"/>
        </w:rPr>
      </w:pPr>
      <w:r>
        <w:rPr>
          <w:rFonts w:hint="eastAsia" w:ascii="宋体" w:hAnsi="宋体" w:eastAsia="宋体" w:cs="宋体"/>
          <w:i w:val="0"/>
          <w:iCs w:val="0"/>
          <w:caps w:val="0"/>
          <w:color w:val="4C4C4C"/>
          <w:spacing w:val="0"/>
          <w:sz w:val="24"/>
          <w:szCs w:val="24"/>
          <w:shd w:val="clear" w:color="080000" w:fill="FFFFFF"/>
        </w:rPr>
        <w:t>根据政府采购执行率评价标准，政府采购执行率计3分。</w:t>
      </w:r>
    </w:p>
    <w:p>
      <w:pPr>
        <w:pStyle w:val="5"/>
        <w:widowControl/>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30"/>
        <w:jc w:val="both"/>
        <w:textAlignment w:val="center"/>
        <w:rPr>
          <w:rFonts w:hint="eastAsia" w:ascii="微软雅黑" w:hAnsi="微软雅黑" w:eastAsia="微软雅黑" w:cs="微软雅黑"/>
          <w:i w:val="0"/>
          <w:iCs w:val="0"/>
          <w:caps w:val="0"/>
          <w:color w:val="4C4C4C"/>
          <w:spacing w:val="0"/>
          <w:sz w:val="24"/>
          <w:szCs w:val="24"/>
        </w:rPr>
      </w:pPr>
      <w:r>
        <w:rPr>
          <w:rStyle w:val="8"/>
          <w:rFonts w:hint="default" w:ascii="仿宋_GB2312" w:hAnsi="微软雅黑" w:eastAsia="仿宋_GB2312" w:cs="仿宋_GB2312"/>
          <w:i w:val="0"/>
          <w:iCs w:val="0"/>
          <w:caps w:val="0"/>
          <w:color w:val="4C4C4C"/>
          <w:spacing w:val="0"/>
          <w:sz w:val="36"/>
          <w:szCs w:val="36"/>
          <w:shd w:val="clear" w:color="090000" w:fill="FFFFFF"/>
        </w:rPr>
        <w:t>3.2.6管理制度健全性（6分）</w:t>
      </w:r>
    </w:p>
    <w:p>
      <w:pPr>
        <w:pStyle w:val="5"/>
        <w:widowControl/>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370"/>
        <w:jc w:val="both"/>
        <w:textAlignment w:val="center"/>
        <w:rPr>
          <w:rFonts w:hint="eastAsia" w:ascii="微软雅黑" w:hAnsi="微软雅黑" w:eastAsia="微软雅黑" w:cs="微软雅黑"/>
          <w:i w:val="0"/>
          <w:iCs w:val="0"/>
          <w:caps w:val="0"/>
          <w:color w:val="4C4C4C"/>
          <w:spacing w:val="0"/>
          <w:sz w:val="24"/>
          <w:szCs w:val="24"/>
        </w:rPr>
      </w:pPr>
      <w:r>
        <w:rPr>
          <w:rFonts w:hint="eastAsia" w:ascii="宋体" w:hAnsi="宋体" w:eastAsia="宋体" w:cs="宋体"/>
          <w:i w:val="0"/>
          <w:iCs w:val="0"/>
          <w:caps w:val="0"/>
          <w:color w:val="4C4C4C"/>
          <w:spacing w:val="0"/>
          <w:sz w:val="24"/>
          <w:szCs w:val="24"/>
          <w:shd w:val="clear" w:color="080000" w:fill="FFFFFF"/>
        </w:rPr>
        <w:t>凤凰县龙塘河水库管理所制定了多项部门管理制度，包括：凤凰县龙塘河水库管理所财务管理制度，凤凰县龙塘河水库管理所厉行节约反对铺张浪费管理制度，凤凰县龙塘河水库管理所改进文风会风、提高行政效能实施办法，凤凰县龙塘河水库管理所财会核算管理制度等。一系列的制度措施，使得部门运行有效、工作流程有序、廉洁清明。同时保障部门工作透明，有效率。</w:t>
      </w:r>
    </w:p>
    <w:p>
      <w:pPr>
        <w:pStyle w:val="5"/>
        <w:widowControl/>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370"/>
        <w:jc w:val="both"/>
        <w:textAlignment w:val="center"/>
        <w:rPr>
          <w:rFonts w:hint="eastAsia" w:ascii="微软雅黑" w:hAnsi="微软雅黑" w:eastAsia="微软雅黑" w:cs="微软雅黑"/>
          <w:i w:val="0"/>
          <w:iCs w:val="0"/>
          <w:caps w:val="0"/>
          <w:color w:val="4C4C4C"/>
          <w:spacing w:val="0"/>
          <w:sz w:val="24"/>
          <w:szCs w:val="24"/>
        </w:rPr>
      </w:pPr>
      <w:r>
        <w:rPr>
          <w:rFonts w:hint="eastAsia" w:ascii="宋体" w:hAnsi="宋体" w:eastAsia="宋体" w:cs="宋体"/>
          <w:i w:val="0"/>
          <w:iCs w:val="0"/>
          <w:caps w:val="0"/>
          <w:color w:val="4C4C4C"/>
          <w:spacing w:val="0"/>
          <w:sz w:val="24"/>
          <w:szCs w:val="24"/>
          <w:shd w:val="clear" w:color="080000" w:fill="FFFFFF"/>
        </w:rPr>
        <w:t>根据管理制度健全性评价标准：有内部财务管理制度、会计核算制度等管理制度，2分；有本部门厉行节约制度，2分；相关管理制度合法、合规、完整，2分。凤凰县龙塘河水库管理所相关管理制度健全且相关制度得到有效的执行，故管理制度健全性计</w:t>
      </w:r>
      <w:r>
        <w:rPr>
          <w:rFonts w:hint="eastAsia" w:ascii="宋体" w:hAnsi="宋体" w:eastAsia="宋体" w:cs="宋体"/>
          <w:i w:val="0"/>
          <w:iCs w:val="0"/>
          <w:caps w:val="0"/>
          <w:color w:val="4C4C4C"/>
          <w:spacing w:val="0"/>
          <w:sz w:val="24"/>
          <w:szCs w:val="24"/>
          <w:shd w:val="clear" w:color="080000" w:fill="FFFFFF"/>
          <w:lang w:val="en-US" w:eastAsia="zh-CN"/>
        </w:rPr>
        <w:t>5</w:t>
      </w:r>
      <w:r>
        <w:rPr>
          <w:rFonts w:hint="eastAsia" w:ascii="宋体" w:hAnsi="宋体" w:eastAsia="宋体" w:cs="宋体"/>
          <w:i w:val="0"/>
          <w:iCs w:val="0"/>
          <w:caps w:val="0"/>
          <w:color w:val="4C4C4C"/>
          <w:spacing w:val="0"/>
          <w:sz w:val="24"/>
          <w:szCs w:val="24"/>
          <w:shd w:val="clear" w:color="080000" w:fill="FFFFFF"/>
        </w:rPr>
        <w:t>分。</w:t>
      </w:r>
    </w:p>
    <w:p>
      <w:pPr>
        <w:pStyle w:val="5"/>
        <w:widowControl/>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370"/>
        <w:jc w:val="both"/>
        <w:textAlignment w:val="center"/>
        <w:rPr>
          <w:rFonts w:hint="eastAsia" w:ascii="微软雅黑" w:hAnsi="微软雅黑" w:eastAsia="微软雅黑" w:cs="微软雅黑"/>
          <w:i w:val="0"/>
          <w:iCs w:val="0"/>
          <w:caps w:val="0"/>
          <w:color w:val="4C4C4C"/>
          <w:spacing w:val="0"/>
          <w:sz w:val="24"/>
          <w:szCs w:val="24"/>
        </w:rPr>
      </w:pPr>
      <w:r>
        <w:rPr>
          <w:rStyle w:val="8"/>
          <w:rFonts w:hint="default" w:ascii="仿宋_GB2312" w:hAnsi="微软雅黑" w:eastAsia="仿宋_GB2312" w:cs="仿宋_GB2312"/>
          <w:i w:val="0"/>
          <w:iCs w:val="0"/>
          <w:caps w:val="0"/>
          <w:color w:val="4C4C4C"/>
          <w:spacing w:val="0"/>
          <w:sz w:val="36"/>
          <w:szCs w:val="36"/>
          <w:shd w:val="clear" w:color="090000" w:fill="FFFFFF"/>
        </w:rPr>
        <w:t>3.2.7资金使用合规性（5分）</w:t>
      </w:r>
    </w:p>
    <w:p>
      <w:pPr>
        <w:pStyle w:val="5"/>
        <w:widowControl/>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370"/>
        <w:jc w:val="both"/>
        <w:textAlignment w:val="center"/>
        <w:rPr>
          <w:rFonts w:hint="eastAsia" w:ascii="微软雅黑" w:hAnsi="微软雅黑" w:eastAsia="微软雅黑" w:cs="微软雅黑"/>
          <w:i w:val="0"/>
          <w:iCs w:val="0"/>
          <w:caps w:val="0"/>
          <w:color w:val="4C4C4C"/>
          <w:spacing w:val="0"/>
          <w:sz w:val="24"/>
          <w:szCs w:val="24"/>
        </w:rPr>
      </w:pPr>
      <w:r>
        <w:rPr>
          <w:rFonts w:hint="eastAsia" w:ascii="宋体" w:hAnsi="宋体" w:eastAsia="宋体" w:cs="宋体"/>
          <w:i w:val="0"/>
          <w:iCs w:val="0"/>
          <w:caps w:val="0"/>
          <w:color w:val="4C4C4C"/>
          <w:spacing w:val="0"/>
          <w:sz w:val="24"/>
          <w:szCs w:val="24"/>
          <w:shd w:val="clear" w:color="080000" w:fill="FFFFFF"/>
        </w:rPr>
        <w:t>根据资金使用合规性评价标准：①支出符合国家财经法规和财务管理制度规定以及有关专项资金管理办法的规定；②资金拨付有完整的审批程序和手续；③项目支出按规定经过评估论证；④支出符合部门预算批复的用途。⑤基础数据信息和汇集信息资料准确。以上情况每出现一例不符合要求的扣1分，扣完为止。凤凰县龙塘河水库管理所支出大部分符合国家财经法规和财务管理制度规定以及有关专项资金管理办法的规定，资金拨付有完整的审批程序和手续，项目支出按规定经过评估论证，支出符合部门预算批复的用途，基础数据信息和汇集信息资料准确。故资金使用合规性得5分。</w:t>
      </w:r>
    </w:p>
    <w:p>
      <w:pPr>
        <w:pStyle w:val="5"/>
        <w:widowControl/>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370"/>
        <w:jc w:val="both"/>
        <w:textAlignment w:val="center"/>
        <w:rPr>
          <w:rFonts w:hint="eastAsia" w:ascii="微软雅黑" w:hAnsi="微软雅黑" w:eastAsia="微软雅黑" w:cs="微软雅黑"/>
          <w:i w:val="0"/>
          <w:iCs w:val="0"/>
          <w:caps w:val="0"/>
          <w:color w:val="4C4C4C"/>
          <w:spacing w:val="0"/>
          <w:sz w:val="24"/>
          <w:szCs w:val="24"/>
        </w:rPr>
      </w:pPr>
      <w:r>
        <w:rPr>
          <w:rStyle w:val="8"/>
          <w:rFonts w:hint="default" w:ascii="仿宋_GB2312" w:hAnsi="微软雅黑" w:eastAsia="仿宋_GB2312" w:cs="仿宋_GB2312"/>
          <w:i w:val="0"/>
          <w:iCs w:val="0"/>
          <w:caps w:val="0"/>
          <w:color w:val="4C4C4C"/>
          <w:spacing w:val="0"/>
          <w:sz w:val="36"/>
          <w:szCs w:val="36"/>
          <w:shd w:val="clear" w:color="090000" w:fill="FFFFFF"/>
        </w:rPr>
        <w:t>3.2.8预决算信息公开性（4分）</w:t>
      </w:r>
    </w:p>
    <w:p>
      <w:pPr>
        <w:pStyle w:val="5"/>
        <w:widowControl/>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370"/>
        <w:jc w:val="both"/>
        <w:textAlignment w:val="center"/>
        <w:rPr>
          <w:rFonts w:hint="eastAsia" w:ascii="微软雅黑" w:hAnsi="微软雅黑" w:eastAsia="微软雅黑" w:cs="微软雅黑"/>
          <w:i w:val="0"/>
          <w:iCs w:val="0"/>
          <w:caps w:val="0"/>
          <w:color w:val="4C4C4C"/>
          <w:spacing w:val="0"/>
          <w:sz w:val="24"/>
          <w:szCs w:val="24"/>
        </w:rPr>
      </w:pPr>
      <w:r>
        <w:rPr>
          <w:rFonts w:hint="eastAsia" w:ascii="宋体" w:hAnsi="宋体" w:eastAsia="宋体" w:cs="宋体"/>
          <w:i w:val="0"/>
          <w:iCs w:val="0"/>
          <w:caps w:val="0"/>
          <w:color w:val="4C4C4C"/>
          <w:spacing w:val="0"/>
          <w:sz w:val="24"/>
          <w:szCs w:val="24"/>
          <w:shd w:val="clear" w:color="080000" w:fill="FFFFFF"/>
        </w:rPr>
        <w:t>本单位20</w:t>
      </w:r>
      <w:r>
        <w:rPr>
          <w:rFonts w:hint="eastAsia" w:ascii="宋体" w:hAnsi="宋体" w:eastAsia="宋体" w:cs="宋体"/>
          <w:i w:val="0"/>
          <w:iCs w:val="0"/>
          <w:caps w:val="0"/>
          <w:color w:val="4C4C4C"/>
          <w:spacing w:val="0"/>
          <w:sz w:val="24"/>
          <w:szCs w:val="24"/>
          <w:shd w:val="clear" w:color="080000" w:fill="FFFFFF"/>
          <w:lang w:val="en-US" w:eastAsia="zh-CN"/>
        </w:rPr>
        <w:t>20</w:t>
      </w:r>
      <w:r>
        <w:rPr>
          <w:rFonts w:hint="eastAsia" w:ascii="宋体" w:hAnsi="宋体" w:eastAsia="宋体" w:cs="宋体"/>
          <w:i w:val="0"/>
          <w:iCs w:val="0"/>
          <w:caps w:val="0"/>
          <w:color w:val="4C4C4C"/>
          <w:spacing w:val="0"/>
          <w:sz w:val="24"/>
          <w:szCs w:val="24"/>
          <w:shd w:val="clear" w:color="080000" w:fill="FFFFFF"/>
        </w:rPr>
        <w:t>年度预决算信息、“三公经费”等会计信息资料已按规定内容公开预决算信息，按规定时限公开预决算信息， 基础数据信息和会计信息资料真实，基础数据信息和会计信息资料完整，基础数据信息和汇集信息资料准确，在凤凰县人民政府网站进行了公开，根据评分标准，本单位该项指标得满分4分。</w:t>
      </w:r>
    </w:p>
    <w:p>
      <w:pPr>
        <w:pStyle w:val="5"/>
        <w:widowControl/>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370"/>
        <w:jc w:val="both"/>
        <w:textAlignment w:val="center"/>
        <w:rPr>
          <w:rFonts w:hint="eastAsia" w:ascii="微软雅黑" w:hAnsi="微软雅黑" w:eastAsia="微软雅黑" w:cs="微软雅黑"/>
          <w:i w:val="0"/>
          <w:iCs w:val="0"/>
          <w:caps w:val="0"/>
          <w:color w:val="4C4C4C"/>
          <w:spacing w:val="0"/>
          <w:sz w:val="24"/>
          <w:szCs w:val="24"/>
        </w:rPr>
      </w:pPr>
      <w:r>
        <w:rPr>
          <w:rStyle w:val="8"/>
          <w:rFonts w:hint="default" w:ascii="楷体_GB2312" w:hAnsi="微软雅黑" w:eastAsia="楷体_GB2312" w:cs="楷体_GB2312"/>
          <w:i w:val="0"/>
          <w:iCs w:val="0"/>
          <w:caps w:val="0"/>
          <w:color w:val="4C4C4C"/>
          <w:spacing w:val="0"/>
          <w:sz w:val="36"/>
          <w:szCs w:val="36"/>
          <w:shd w:val="clear" w:color="090000" w:fill="FFFFFF"/>
        </w:rPr>
        <w:t>3.3产出及效果</w:t>
      </w:r>
    </w:p>
    <w:p>
      <w:pPr>
        <w:pStyle w:val="5"/>
        <w:widowControl/>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370"/>
        <w:jc w:val="both"/>
        <w:textAlignment w:val="center"/>
        <w:rPr>
          <w:rFonts w:hint="eastAsia" w:ascii="微软雅黑" w:hAnsi="微软雅黑" w:eastAsia="微软雅黑" w:cs="微软雅黑"/>
          <w:i w:val="0"/>
          <w:iCs w:val="0"/>
          <w:caps w:val="0"/>
          <w:color w:val="4C4C4C"/>
          <w:spacing w:val="0"/>
          <w:sz w:val="24"/>
          <w:szCs w:val="24"/>
        </w:rPr>
      </w:pPr>
      <w:r>
        <w:rPr>
          <w:rStyle w:val="8"/>
          <w:rFonts w:hint="default" w:ascii="仿宋_GB2312" w:hAnsi="微软雅黑" w:eastAsia="仿宋_GB2312" w:cs="仿宋_GB2312"/>
          <w:i w:val="0"/>
          <w:iCs w:val="0"/>
          <w:caps w:val="0"/>
          <w:color w:val="4C4C4C"/>
          <w:spacing w:val="0"/>
          <w:sz w:val="36"/>
          <w:szCs w:val="36"/>
          <w:shd w:val="clear" w:color="090000" w:fill="FFFFFF"/>
        </w:rPr>
        <w:t>3.3.1 绩效目标完成（8分）</w:t>
      </w:r>
    </w:p>
    <w:p>
      <w:pPr>
        <w:pStyle w:val="5"/>
        <w:widowControl/>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300"/>
        <w:textAlignment w:val="center"/>
        <w:rPr>
          <w:rFonts w:hint="eastAsia" w:ascii="微软雅黑" w:hAnsi="微软雅黑" w:eastAsia="微软雅黑" w:cs="微软雅黑"/>
          <w:i w:val="0"/>
          <w:iCs w:val="0"/>
          <w:caps w:val="0"/>
          <w:color w:val="4C4C4C"/>
          <w:spacing w:val="0"/>
          <w:sz w:val="24"/>
          <w:szCs w:val="24"/>
        </w:rPr>
      </w:pPr>
      <w:r>
        <w:rPr>
          <w:rFonts w:hint="eastAsia" w:ascii="宋体" w:hAnsi="宋体" w:eastAsia="宋体" w:cs="宋体"/>
          <w:i w:val="0"/>
          <w:iCs w:val="0"/>
          <w:caps w:val="0"/>
          <w:color w:val="4C4C4C"/>
          <w:spacing w:val="0"/>
          <w:sz w:val="24"/>
          <w:szCs w:val="24"/>
        </w:rPr>
        <w:t>根据20</w:t>
      </w:r>
      <w:r>
        <w:rPr>
          <w:rFonts w:hint="eastAsia" w:ascii="宋体" w:hAnsi="宋体" w:eastAsia="宋体" w:cs="宋体"/>
          <w:i w:val="0"/>
          <w:iCs w:val="0"/>
          <w:caps w:val="0"/>
          <w:color w:val="4C4C4C"/>
          <w:spacing w:val="0"/>
          <w:sz w:val="24"/>
          <w:szCs w:val="24"/>
          <w:lang w:val="en-US" w:eastAsia="zh-CN"/>
        </w:rPr>
        <w:t>2</w:t>
      </w:r>
      <w:r>
        <w:rPr>
          <w:rFonts w:hint="eastAsia" w:ascii="宋体" w:hAnsi="宋体" w:cs="宋体"/>
          <w:i w:val="0"/>
          <w:iCs w:val="0"/>
          <w:caps w:val="0"/>
          <w:color w:val="4C4C4C"/>
          <w:spacing w:val="0"/>
          <w:sz w:val="24"/>
          <w:szCs w:val="24"/>
          <w:lang w:val="en-US" w:eastAsia="zh-CN"/>
        </w:rPr>
        <w:t>1</w:t>
      </w:r>
      <w:r>
        <w:rPr>
          <w:rFonts w:hint="eastAsia" w:ascii="宋体" w:hAnsi="宋体" w:eastAsia="宋体" w:cs="宋体"/>
          <w:i w:val="0"/>
          <w:iCs w:val="0"/>
          <w:caps w:val="0"/>
          <w:color w:val="4C4C4C"/>
          <w:spacing w:val="0"/>
          <w:sz w:val="24"/>
          <w:szCs w:val="24"/>
        </w:rPr>
        <w:t>年凤凰县委县政府农业农村经济工作部署，我所认真贯彻落实党的十九届三、四中全会精神，切实做好水库灌溉、防洪保安及渠道维护工作，发挥水库最大社会效益。通过一年来辛勤工作，维修渠道</w:t>
      </w:r>
      <w:r>
        <w:rPr>
          <w:rFonts w:hint="eastAsia" w:ascii="宋体" w:hAnsi="宋体" w:cs="宋体"/>
          <w:i w:val="0"/>
          <w:iCs w:val="0"/>
          <w:caps w:val="0"/>
          <w:color w:val="4C4C4C"/>
          <w:spacing w:val="0"/>
          <w:sz w:val="24"/>
          <w:szCs w:val="24"/>
          <w:lang w:val="en-US" w:eastAsia="zh-CN"/>
        </w:rPr>
        <w:t>8</w:t>
      </w:r>
      <w:r>
        <w:rPr>
          <w:rFonts w:hint="eastAsia" w:ascii="宋体" w:hAnsi="宋体" w:eastAsia="宋体" w:cs="宋体"/>
          <w:i w:val="0"/>
          <w:iCs w:val="0"/>
          <w:caps w:val="0"/>
          <w:color w:val="4C4C4C"/>
          <w:spacing w:val="0"/>
          <w:sz w:val="24"/>
          <w:szCs w:val="24"/>
        </w:rPr>
        <w:t>公里，堵塞消水漏洞1</w:t>
      </w:r>
      <w:r>
        <w:rPr>
          <w:rFonts w:hint="eastAsia" w:ascii="宋体" w:hAnsi="宋体" w:cs="宋体"/>
          <w:i w:val="0"/>
          <w:iCs w:val="0"/>
          <w:caps w:val="0"/>
          <w:color w:val="4C4C4C"/>
          <w:spacing w:val="0"/>
          <w:sz w:val="24"/>
          <w:szCs w:val="24"/>
          <w:lang w:val="en-US" w:eastAsia="zh-CN"/>
        </w:rPr>
        <w:t>52</w:t>
      </w:r>
      <w:r>
        <w:rPr>
          <w:rFonts w:hint="eastAsia" w:ascii="宋体" w:hAnsi="宋体" w:eastAsia="宋体" w:cs="宋体"/>
          <w:i w:val="0"/>
          <w:iCs w:val="0"/>
          <w:caps w:val="0"/>
          <w:color w:val="4C4C4C"/>
          <w:spacing w:val="0"/>
          <w:sz w:val="24"/>
          <w:szCs w:val="24"/>
        </w:rPr>
        <w:t>处，清理泥</w:t>
      </w:r>
      <w:r>
        <w:rPr>
          <w:rFonts w:hint="eastAsia" w:ascii="宋体" w:hAnsi="宋体" w:eastAsia="宋体" w:cs="宋体"/>
          <w:i w:val="0"/>
          <w:iCs w:val="0"/>
          <w:caps w:val="0"/>
          <w:color w:val="4C4C4C"/>
          <w:spacing w:val="0"/>
          <w:sz w:val="24"/>
          <w:szCs w:val="24"/>
          <w:lang w:val="en-US" w:eastAsia="zh-CN"/>
        </w:rPr>
        <w:t>2</w:t>
      </w:r>
      <w:r>
        <w:rPr>
          <w:rFonts w:hint="eastAsia" w:ascii="宋体" w:hAnsi="宋体" w:cs="宋体"/>
          <w:i w:val="0"/>
          <w:iCs w:val="0"/>
          <w:caps w:val="0"/>
          <w:color w:val="4C4C4C"/>
          <w:spacing w:val="0"/>
          <w:sz w:val="24"/>
          <w:szCs w:val="24"/>
          <w:lang w:val="en-US" w:eastAsia="zh-CN"/>
        </w:rPr>
        <w:t>4</w:t>
      </w:r>
      <w:r>
        <w:rPr>
          <w:rFonts w:hint="eastAsia" w:ascii="宋体" w:hAnsi="宋体" w:eastAsia="宋体" w:cs="宋体"/>
          <w:i w:val="0"/>
          <w:iCs w:val="0"/>
          <w:caps w:val="0"/>
          <w:color w:val="4C4C4C"/>
          <w:spacing w:val="0"/>
          <w:sz w:val="24"/>
          <w:szCs w:val="24"/>
        </w:rPr>
        <w:t>00多方，为4</w:t>
      </w:r>
      <w:r>
        <w:rPr>
          <w:rFonts w:hint="eastAsia" w:ascii="宋体" w:hAnsi="宋体" w:eastAsia="宋体" w:cs="宋体"/>
          <w:i w:val="0"/>
          <w:iCs w:val="0"/>
          <w:caps w:val="0"/>
          <w:color w:val="4C4C4C"/>
          <w:spacing w:val="0"/>
          <w:sz w:val="24"/>
          <w:szCs w:val="24"/>
          <w:lang w:val="en-US" w:eastAsia="zh-CN"/>
        </w:rPr>
        <w:t>1</w:t>
      </w:r>
      <w:r>
        <w:rPr>
          <w:rFonts w:hint="eastAsia" w:ascii="宋体" w:hAnsi="宋体" w:eastAsia="宋体" w:cs="宋体"/>
          <w:i w:val="0"/>
          <w:iCs w:val="0"/>
          <w:caps w:val="0"/>
          <w:color w:val="4C4C4C"/>
          <w:spacing w:val="0"/>
          <w:sz w:val="24"/>
          <w:szCs w:val="24"/>
        </w:rPr>
        <w:t>000亩农田提供足够的水量，提高了罐区农民的农作物增产增收，促进罐区农民经济迅速发展，同时保障罐区人畜正常饮水需要，也促进罐区畜牧业的全面发展，确保了罐区社会和谐稳定。</w:t>
      </w:r>
      <w:r>
        <w:rPr>
          <w:rFonts w:hint="eastAsia" w:ascii="宋体" w:hAnsi="宋体" w:eastAsia="宋体" w:cs="宋体"/>
          <w:i w:val="0"/>
          <w:iCs w:val="0"/>
          <w:caps w:val="0"/>
          <w:color w:val="4C4C4C"/>
          <w:spacing w:val="0"/>
          <w:sz w:val="24"/>
          <w:szCs w:val="24"/>
          <w:shd w:val="clear" w:color="080000" w:fill="FFFFFF"/>
        </w:rPr>
        <w:t>故绩效目标完成效益得满分</w:t>
      </w:r>
      <w:r>
        <w:rPr>
          <w:rFonts w:hint="eastAsia" w:ascii="宋体" w:hAnsi="宋体" w:eastAsia="宋体" w:cs="宋体"/>
          <w:i w:val="0"/>
          <w:iCs w:val="0"/>
          <w:caps w:val="0"/>
          <w:color w:val="4C4C4C"/>
          <w:spacing w:val="0"/>
          <w:sz w:val="24"/>
          <w:szCs w:val="24"/>
          <w:shd w:val="clear" w:color="080000" w:fill="FFFFFF"/>
          <w:lang w:val="en-US" w:eastAsia="zh-CN"/>
        </w:rPr>
        <w:t>7</w:t>
      </w:r>
      <w:r>
        <w:rPr>
          <w:rFonts w:hint="eastAsia" w:ascii="宋体" w:hAnsi="宋体" w:eastAsia="宋体" w:cs="宋体"/>
          <w:i w:val="0"/>
          <w:iCs w:val="0"/>
          <w:caps w:val="0"/>
          <w:color w:val="4C4C4C"/>
          <w:spacing w:val="0"/>
          <w:sz w:val="24"/>
          <w:szCs w:val="24"/>
          <w:shd w:val="clear" w:color="080000" w:fill="FFFFFF"/>
        </w:rPr>
        <w:t>分</w:t>
      </w:r>
    </w:p>
    <w:p>
      <w:pPr>
        <w:pStyle w:val="5"/>
        <w:widowControl/>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370"/>
        <w:jc w:val="both"/>
        <w:textAlignment w:val="center"/>
        <w:rPr>
          <w:rFonts w:hint="eastAsia" w:ascii="微软雅黑" w:hAnsi="微软雅黑" w:eastAsia="微软雅黑" w:cs="微软雅黑"/>
          <w:i w:val="0"/>
          <w:iCs w:val="0"/>
          <w:caps w:val="0"/>
          <w:color w:val="4C4C4C"/>
          <w:spacing w:val="0"/>
          <w:sz w:val="24"/>
          <w:szCs w:val="24"/>
        </w:rPr>
      </w:pPr>
      <w:r>
        <w:rPr>
          <w:rFonts w:hint="default" w:ascii="仿宋_GB2312" w:hAnsi="微软雅黑" w:eastAsia="仿宋_GB2312" w:cs="仿宋_GB2312"/>
          <w:i w:val="0"/>
          <w:iCs w:val="0"/>
          <w:caps w:val="0"/>
          <w:color w:val="4C4C4C"/>
          <w:spacing w:val="0"/>
          <w:sz w:val="36"/>
          <w:szCs w:val="36"/>
          <w:shd w:val="clear" w:color="080000" w:fill="FFFFFF"/>
        </w:rPr>
        <w:t> </w:t>
      </w:r>
    </w:p>
    <w:p>
      <w:pPr>
        <w:pStyle w:val="5"/>
        <w:widowControl/>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30"/>
        <w:jc w:val="both"/>
        <w:textAlignment w:val="center"/>
        <w:rPr>
          <w:rFonts w:hint="eastAsia" w:ascii="微软雅黑" w:hAnsi="微软雅黑" w:eastAsia="微软雅黑" w:cs="微软雅黑"/>
          <w:i w:val="0"/>
          <w:iCs w:val="0"/>
          <w:caps w:val="0"/>
          <w:color w:val="4C4C4C"/>
          <w:spacing w:val="0"/>
          <w:sz w:val="24"/>
          <w:szCs w:val="24"/>
        </w:rPr>
      </w:pPr>
      <w:r>
        <w:rPr>
          <w:rStyle w:val="8"/>
          <w:rFonts w:hint="default" w:ascii="仿宋_GB2312" w:hAnsi="微软雅黑" w:eastAsia="仿宋_GB2312" w:cs="仿宋_GB2312"/>
          <w:i w:val="0"/>
          <w:iCs w:val="0"/>
          <w:caps w:val="0"/>
          <w:color w:val="4C4C4C"/>
          <w:spacing w:val="0"/>
          <w:sz w:val="36"/>
          <w:szCs w:val="36"/>
          <w:shd w:val="clear" w:color="090000" w:fill="FFFFFF"/>
        </w:rPr>
        <w:t>3.3.2 资产管理效益（6分）</w:t>
      </w:r>
    </w:p>
    <w:p>
      <w:pPr>
        <w:pStyle w:val="5"/>
        <w:widowControl/>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370"/>
        <w:jc w:val="both"/>
        <w:textAlignment w:val="center"/>
        <w:rPr>
          <w:rFonts w:hint="eastAsia" w:ascii="微软雅黑" w:hAnsi="微软雅黑" w:eastAsia="微软雅黑" w:cs="微软雅黑"/>
          <w:i w:val="0"/>
          <w:iCs w:val="0"/>
          <w:caps w:val="0"/>
          <w:color w:val="4C4C4C"/>
          <w:spacing w:val="0"/>
          <w:sz w:val="24"/>
          <w:szCs w:val="24"/>
        </w:rPr>
      </w:pPr>
      <w:r>
        <w:rPr>
          <w:rFonts w:hint="eastAsia" w:ascii="宋体" w:hAnsi="宋体" w:eastAsia="宋体" w:cs="宋体"/>
          <w:i w:val="0"/>
          <w:iCs w:val="0"/>
          <w:caps w:val="0"/>
          <w:color w:val="4C4C4C"/>
          <w:spacing w:val="0"/>
          <w:sz w:val="24"/>
          <w:szCs w:val="24"/>
          <w:shd w:val="clear" w:color="080000" w:fill="FFFFFF"/>
        </w:rPr>
        <w:t>根据资产管理效益指标评价标准：资产管理制度健全并执行有效2分；资产配置、处置及收入上缴符合规定2分；资产利用率2分。本单位有规范的管理制度且执行较好；资产配置未有超标准；资产处置程序示范；利用效率高（办公室、会议室资产利用率）。故资产管理效益得满分</w:t>
      </w:r>
      <w:r>
        <w:rPr>
          <w:rFonts w:hint="eastAsia" w:ascii="宋体" w:hAnsi="宋体" w:eastAsia="宋体" w:cs="宋体"/>
          <w:i w:val="0"/>
          <w:iCs w:val="0"/>
          <w:caps w:val="0"/>
          <w:color w:val="4C4C4C"/>
          <w:spacing w:val="0"/>
          <w:sz w:val="24"/>
          <w:szCs w:val="24"/>
          <w:shd w:val="clear" w:color="080000" w:fill="FFFFFF"/>
          <w:lang w:val="en-US" w:eastAsia="zh-CN"/>
        </w:rPr>
        <w:t>5</w:t>
      </w:r>
      <w:r>
        <w:rPr>
          <w:rFonts w:hint="eastAsia" w:ascii="宋体" w:hAnsi="宋体" w:eastAsia="宋体" w:cs="宋体"/>
          <w:i w:val="0"/>
          <w:iCs w:val="0"/>
          <w:caps w:val="0"/>
          <w:color w:val="4C4C4C"/>
          <w:spacing w:val="0"/>
          <w:sz w:val="24"/>
          <w:szCs w:val="24"/>
          <w:shd w:val="clear" w:color="080000" w:fill="FFFFFF"/>
        </w:rPr>
        <w:t>分。</w:t>
      </w:r>
    </w:p>
    <w:p>
      <w:pPr>
        <w:pStyle w:val="5"/>
        <w:widowControl/>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370"/>
        <w:jc w:val="both"/>
        <w:textAlignment w:val="center"/>
        <w:rPr>
          <w:rFonts w:hint="eastAsia" w:ascii="微软雅黑" w:hAnsi="微软雅黑" w:eastAsia="微软雅黑" w:cs="微软雅黑"/>
          <w:i w:val="0"/>
          <w:iCs w:val="0"/>
          <w:caps w:val="0"/>
          <w:color w:val="4C4C4C"/>
          <w:spacing w:val="0"/>
          <w:sz w:val="24"/>
          <w:szCs w:val="24"/>
        </w:rPr>
      </w:pPr>
      <w:r>
        <w:rPr>
          <w:rStyle w:val="8"/>
          <w:rFonts w:hint="default" w:ascii="仿宋_GB2312" w:hAnsi="微软雅黑" w:eastAsia="仿宋_GB2312" w:cs="仿宋_GB2312"/>
          <w:i w:val="0"/>
          <w:iCs w:val="0"/>
          <w:caps w:val="0"/>
          <w:color w:val="4C4C4C"/>
          <w:spacing w:val="0"/>
          <w:sz w:val="36"/>
          <w:szCs w:val="36"/>
          <w:shd w:val="clear" w:color="090000" w:fill="FFFFFF"/>
        </w:rPr>
        <w:t>3.3.3 社会效益（10分）</w:t>
      </w:r>
    </w:p>
    <w:p>
      <w:pPr>
        <w:pStyle w:val="5"/>
        <w:widowControl/>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370"/>
        <w:jc w:val="both"/>
        <w:textAlignment w:val="center"/>
        <w:rPr>
          <w:rFonts w:hint="eastAsia" w:ascii="微软雅黑" w:hAnsi="微软雅黑" w:eastAsia="微软雅黑" w:cs="微软雅黑"/>
          <w:i w:val="0"/>
          <w:iCs w:val="0"/>
          <w:caps w:val="0"/>
          <w:color w:val="4C4C4C"/>
          <w:spacing w:val="0"/>
          <w:sz w:val="24"/>
          <w:szCs w:val="24"/>
        </w:rPr>
      </w:pPr>
      <w:r>
        <w:rPr>
          <w:rFonts w:hint="eastAsia" w:ascii="宋体" w:hAnsi="宋体" w:eastAsia="宋体" w:cs="宋体"/>
          <w:i w:val="0"/>
          <w:iCs w:val="0"/>
          <w:caps w:val="0"/>
          <w:color w:val="4C4C4C"/>
          <w:spacing w:val="0"/>
          <w:sz w:val="24"/>
          <w:szCs w:val="24"/>
          <w:shd w:val="clear" w:color="080000" w:fill="FFFFFF"/>
        </w:rPr>
        <w:t>根据社会效益指标评价标准：依据本单位职能提供服务及时，便民快捷。3分。抽查单位办事服务制度为依据；部门资金确保扶贫、综治、党建等重点工作7分。以资金支出统计为依据。通过考量本单位20</w:t>
      </w:r>
      <w:r>
        <w:rPr>
          <w:rFonts w:hint="eastAsia" w:ascii="宋体" w:hAnsi="宋体" w:eastAsia="宋体" w:cs="宋体"/>
          <w:i w:val="0"/>
          <w:iCs w:val="0"/>
          <w:caps w:val="0"/>
          <w:color w:val="4C4C4C"/>
          <w:spacing w:val="0"/>
          <w:sz w:val="24"/>
          <w:szCs w:val="24"/>
          <w:shd w:val="clear" w:color="080000" w:fill="FFFFFF"/>
          <w:lang w:val="en-US" w:eastAsia="zh-CN"/>
        </w:rPr>
        <w:t>2</w:t>
      </w:r>
      <w:r>
        <w:rPr>
          <w:rFonts w:hint="eastAsia" w:ascii="宋体" w:hAnsi="宋体" w:cs="宋体"/>
          <w:i w:val="0"/>
          <w:iCs w:val="0"/>
          <w:caps w:val="0"/>
          <w:color w:val="4C4C4C"/>
          <w:spacing w:val="0"/>
          <w:sz w:val="24"/>
          <w:szCs w:val="24"/>
          <w:shd w:val="clear" w:color="080000" w:fill="FFFFFF"/>
          <w:lang w:val="en-US" w:eastAsia="zh-CN"/>
        </w:rPr>
        <w:t>1</w:t>
      </w:r>
      <w:r>
        <w:rPr>
          <w:rFonts w:hint="eastAsia" w:ascii="宋体" w:hAnsi="宋体" w:eastAsia="宋体" w:cs="宋体"/>
          <w:i w:val="0"/>
          <w:iCs w:val="0"/>
          <w:caps w:val="0"/>
          <w:color w:val="4C4C4C"/>
          <w:spacing w:val="0"/>
          <w:sz w:val="24"/>
          <w:szCs w:val="24"/>
          <w:shd w:val="clear" w:color="080000" w:fill="FFFFFF"/>
        </w:rPr>
        <w:t>年年初工作计划、绩效目标申报表及年度工作总结。本单位当年工作程序透明、便民；　　　　　　　　　　　　　　　　　　　　　　　　　　　　　　　　　　　　　　　　　　　　　　　　　　　　　　　　　　　　　　　　　　　　　　　　　　　　　　　　　　　　　　　　　　　　　　　　　　　　　　　　　　　　　　　　　　　　　　　　　　　　　　　　　　　　　　　　　　　　　　　　　　　　　　　　　　　　　　　　　　　　　　　　　　　　　　　　　　　　　　　　　　　　　　　　　　　　　　　　　　确保群众利益。故社会效益指标得满分</w:t>
      </w:r>
      <w:r>
        <w:rPr>
          <w:rFonts w:hint="eastAsia" w:ascii="宋体" w:hAnsi="宋体" w:eastAsia="宋体" w:cs="宋体"/>
          <w:i w:val="0"/>
          <w:iCs w:val="0"/>
          <w:caps w:val="0"/>
          <w:color w:val="4C4C4C"/>
          <w:spacing w:val="0"/>
          <w:sz w:val="24"/>
          <w:szCs w:val="24"/>
          <w:shd w:val="clear" w:color="080000" w:fill="FFFFFF"/>
          <w:lang w:val="en-US" w:eastAsia="zh-CN"/>
        </w:rPr>
        <w:t>8</w:t>
      </w:r>
      <w:r>
        <w:rPr>
          <w:rFonts w:hint="eastAsia" w:ascii="宋体" w:hAnsi="宋体" w:eastAsia="宋体" w:cs="宋体"/>
          <w:i w:val="0"/>
          <w:iCs w:val="0"/>
          <w:caps w:val="0"/>
          <w:color w:val="4C4C4C"/>
          <w:spacing w:val="0"/>
          <w:sz w:val="24"/>
          <w:szCs w:val="24"/>
          <w:shd w:val="clear" w:color="080000" w:fill="FFFFFF"/>
        </w:rPr>
        <w:t>分。</w:t>
      </w:r>
    </w:p>
    <w:p>
      <w:pPr>
        <w:pStyle w:val="5"/>
        <w:widowControl/>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370"/>
        <w:jc w:val="both"/>
        <w:textAlignment w:val="center"/>
        <w:rPr>
          <w:rFonts w:hint="eastAsia" w:ascii="微软雅黑" w:hAnsi="微软雅黑" w:eastAsia="微软雅黑" w:cs="微软雅黑"/>
          <w:i w:val="0"/>
          <w:iCs w:val="0"/>
          <w:caps w:val="0"/>
          <w:color w:val="4C4C4C"/>
          <w:spacing w:val="0"/>
          <w:sz w:val="24"/>
          <w:szCs w:val="24"/>
        </w:rPr>
      </w:pPr>
      <w:r>
        <w:rPr>
          <w:rStyle w:val="8"/>
          <w:rFonts w:hint="default" w:ascii="仿宋_GB2312" w:hAnsi="微软雅黑" w:eastAsia="仿宋_GB2312" w:cs="仿宋_GB2312"/>
          <w:i w:val="0"/>
          <w:iCs w:val="0"/>
          <w:caps w:val="0"/>
          <w:color w:val="4C4C4C"/>
          <w:spacing w:val="0"/>
          <w:sz w:val="36"/>
          <w:szCs w:val="36"/>
          <w:shd w:val="clear" w:color="090000" w:fill="FFFFFF"/>
        </w:rPr>
        <w:t>3.3.4 履职质量（8分）</w:t>
      </w:r>
    </w:p>
    <w:p>
      <w:pPr>
        <w:pStyle w:val="5"/>
        <w:widowControl/>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370"/>
        <w:jc w:val="both"/>
        <w:textAlignment w:val="center"/>
        <w:rPr>
          <w:rFonts w:hint="eastAsia" w:ascii="微软雅黑" w:hAnsi="微软雅黑" w:eastAsia="微软雅黑" w:cs="微软雅黑"/>
          <w:i w:val="0"/>
          <w:iCs w:val="0"/>
          <w:caps w:val="0"/>
          <w:color w:val="4C4C4C"/>
          <w:spacing w:val="0"/>
          <w:sz w:val="24"/>
          <w:szCs w:val="24"/>
        </w:rPr>
      </w:pPr>
      <w:r>
        <w:rPr>
          <w:rFonts w:hint="eastAsia" w:ascii="宋体" w:hAnsi="宋体" w:eastAsia="宋体" w:cs="宋体"/>
          <w:i w:val="0"/>
          <w:iCs w:val="0"/>
          <w:caps w:val="0"/>
          <w:color w:val="4C4C4C"/>
          <w:spacing w:val="0"/>
          <w:sz w:val="24"/>
          <w:szCs w:val="24"/>
          <w:shd w:val="clear" w:color="080000" w:fill="FFFFFF"/>
        </w:rPr>
        <w:t>根据履职质量指标评价标准：以预算单位达到质量标准的实际工作数与计划工作数的比率。反应部门履职质量的实现在程度。本单位20</w:t>
      </w:r>
      <w:r>
        <w:rPr>
          <w:rFonts w:hint="eastAsia" w:ascii="宋体" w:hAnsi="宋体" w:cs="宋体"/>
          <w:i w:val="0"/>
          <w:iCs w:val="0"/>
          <w:caps w:val="0"/>
          <w:color w:val="4C4C4C"/>
          <w:spacing w:val="0"/>
          <w:sz w:val="24"/>
          <w:szCs w:val="24"/>
          <w:shd w:val="clear" w:color="080000" w:fill="FFFFFF"/>
          <w:lang w:val="en-US" w:eastAsia="zh-CN"/>
        </w:rPr>
        <w:t>21</w:t>
      </w:r>
      <w:r>
        <w:rPr>
          <w:rFonts w:hint="eastAsia" w:ascii="宋体" w:hAnsi="宋体" w:eastAsia="宋体" w:cs="宋体"/>
          <w:i w:val="0"/>
          <w:iCs w:val="0"/>
          <w:caps w:val="0"/>
          <w:color w:val="4C4C4C"/>
          <w:spacing w:val="0"/>
          <w:sz w:val="24"/>
          <w:szCs w:val="24"/>
          <w:shd w:val="clear" w:color="080000" w:fill="FFFFFF"/>
        </w:rPr>
        <w:t>年单位绩效目标均已完成或超额完成，实现程度为90%以下。故该指标得满分</w:t>
      </w:r>
      <w:r>
        <w:rPr>
          <w:rFonts w:hint="eastAsia" w:ascii="宋体" w:hAnsi="宋体" w:eastAsia="宋体" w:cs="宋体"/>
          <w:i w:val="0"/>
          <w:iCs w:val="0"/>
          <w:caps w:val="0"/>
          <w:color w:val="4C4C4C"/>
          <w:spacing w:val="0"/>
          <w:sz w:val="24"/>
          <w:szCs w:val="24"/>
          <w:shd w:val="clear" w:color="080000" w:fill="FFFFFF"/>
          <w:lang w:val="en-US" w:eastAsia="zh-CN"/>
        </w:rPr>
        <w:t>7</w:t>
      </w:r>
      <w:r>
        <w:rPr>
          <w:rFonts w:hint="eastAsia" w:ascii="宋体" w:hAnsi="宋体" w:eastAsia="宋体" w:cs="宋体"/>
          <w:i w:val="0"/>
          <w:iCs w:val="0"/>
          <w:caps w:val="0"/>
          <w:color w:val="4C4C4C"/>
          <w:spacing w:val="0"/>
          <w:sz w:val="24"/>
          <w:szCs w:val="24"/>
          <w:shd w:val="clear" w:color="080000" w:fill="FFFFFF"/>
        </w:rPr>
        <w:t>分。</w:t>
      </w:r>
    </w:p>
    <w:p>
      <w:pPr>
        <w:pStyle w:val="5"/>
        <w:widowControl/>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370"/>
        <w:jc w:val="both"/>
        <w:textAlignment w:val="center"/>
        <w:rPr>
          <w:rFonts w:hint="eastAsia" w:ascii="微软雅黑" w:hAnsi="微软雅黑" w:eastAsia="微软雅黑" w:cs="微软雅黑"/>
          <w:i w:val="0"/>
          <w:iCs w:val="0"/>
          <w:caps w:val="0"/>
          <w:color w:val="4C4C4C"/>
          <w:spacing w:val="0"/>
          <w:sz w:val="24"/>
          <w:szCs w:val="24"/>
        </w:rPr>
      </w:pPr>
      <w:r>
        <w:rPr>
          <w:rStyle w:val="8"/>
          <w:rFonts w:hint="default" w:ascii="仿宋_GB2312" w:hAnsi="微软雅黑" w:eastAsia="仿宋_GB2312" w:cs="仿宋_GB2312"/>
          <w:i w:val="0"/>
          <w:iCs w:val="0"/>
          <w:caps w:val="0"/>
          <w:color w:val="4C4C4C"/>
          <w:spacing w:val="0"/>
          <w:sz w:val="36"/>
          <w:szCs w:val="36"/>
          <w:shd w:val="clear" w:color="090000" w:fill="FFFFFF"/>
        </w:rPr>
        <w:t>3.3.5 社会公众或服务对象满意度（3分）</w:t>
      </w:r>
    </w:p>
    <w:p>
      <w:pPr>
        <w:pStyle w:val="5"/>
        <w:widowControl/>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370"/>
        <w:jc w:val="both"/>
        <w:textAlignment w:val="center"/>
        <w:rPr>
          <w:rFonts w:hint="eastAsia" w:ascii="微软雅黑" w:hAnsi="微软雅黑" w:eastAsia="微软雅黑" w:cs="微软雅黑"/>
          <w:i w:val="0"/>
          <w:iCs w:val="0"/>
          <w:caps w:val="0"/>
          <w:color w:val="4C4C4C"/>
          <w:spacing w:val="0"/>
          <w:sz w:val="24"/>
          <w:szCs w:val="24"/>
        </w:rPr>
      </w:pPr>
      <w:r>
        <w:rPr>
          <w:rFonts w:hint="eastAsia" w:ascii="宋体" w:hAnsi="宋体" w:eastAsia="宋体" w:cs="宋体"/>
          <w:i w:val="0"/>
          <w:iCs w:val="0"/>
          <w:caps w:val="0"/>
          <w:color w:val="4C4C4C"/>
          <w:spacing w:val="0"/>
          <w:sz w:val="24"/>
          <w:szCs w:val="24"/>
          <w:shd w:val="clear" w:color="080000" w:fill="FFFFFF"/>
        </w:rPr>
        <w:t>本单位20</w:t>
      </w:r>
      <w:r>
        <w:rPr>
          <w:rFonts w:hint="eastAsia" w:ascii="宋体" w:hAnsi="宋体" w:eastAsia="宋体" w:cs="宋体"/>
          <w:i w:val="0"/>
          <w:iCs w:val="0"/>
          <w:caps w:val="0"/>
          <w:color w:val="4C4C4C"/>
          <w:spacing w:val="0"/>
          <w:sz w:val="24"/>
          <w:szCs w:val="24"/>
          <w:shd w:val="clear" w:color="080000" w:fill="FFFFFF"/>
          <w:lang w:val="en-US" w:eastAsia="zh-CN"/>
        </w:rPr>
        <w:t>2</w:t>
      </w:r>
      <w:r>
        <w:rPr>
          <w:rFonts w:hint="eastAsia" w:ascii="宋体" w:hAnsi="宋体" w:cs="宋体"/>
          <w:i w:val="0"/>
          <w:iCs w:val="0"/>
          <w:caps w:val="0"/>
          <w:color w:val="4C4C4C"/>
          <w:spacing w:val="0"/>
          <w:sz w:val="24"/>
          <w:szCs w:val="24"/>
          <w:shd w:val="clear" w:color="080000" w:fill="FFFFFF"/>
          <w:lang w:val="en-US" w:eastAsia="zh-CN"/>
        </w:rPr>
        <w:t>1</w:t>
      </w:r>
      <w:r>
        <w:rPr>
          <w:rFonts w:hint="eastAsia" w:ascii="宋体" w:hAnsi="宋体" w:eastAsia="宋体" w:cs="宋体"/>
          <w:i w:val="0"/>
          <w:iCs w:val="0"/>
          <w:caps w:val="0"/>
          <w:color w:val="4C4C4C"/>
          <w:spacing w:val="0"/>
          <w:sz w:val="24"/>
          <w:szCs w:val="24"/>
          <w:shd w:val="clear" w:color="080000" w:fill="FFFFFF"/>
        </w:rPr>
        <w:t>年度社会公众或服务对象对本单位工作满意度在90%以上。故该指标得满分</w:t>
      </w:r>
      <w:r>
        <w:rPr>
          <w:rFonts w:hint="eastAsia" w:ascii="宋体" w:hAnsi="宋体" w:eastAsia="宋体" w:cs="宋体"/>
          <w:i w:val="0"/>
          <w:iCs w:val="0"/>
          <w:caps w:val="0"/>
          <w:color w:val="4C4C4C"/>
          <w:spacing w:val="0"/>
          <w:sz w:val="24"/>
          <w:szCs w:val="24"/>
          <w:shd w:val="clear" w:color="080000" w:fill="FFFFFF"/>
          <w:lang w:val="en-US" w:eastAsia="zh-CN"/>
        </w:rPr>
        <w:t>2</w:t>
      </w:r>
      <w:r>
        <w:rPr>
          <w:rFonts w:hint="eastAsia" w:ascii="宋体" w:hAnsi="宋体" w:eastAsia="宋体" w:cs="宋体"/>
          <w:i w:val="0"/>
          <w:iCs w:val="0"/>
          <w:caps w:val="0"/>
          <w:color w:val="4C4C4C"/>
          <w:spacing w:val="0"/>
          <w:sz w:val="24"/>
          <w:szCs w:val="24"/>
          <w:shd w:val="clear" w:color="080000" w:fill="FFFFFF"/>
        </w:rPr>
        <w:t>分。</w:t>
      </w:r>
    </w:p>
    <w:p>
      <w:pPr>
        <w:pStyle w:val="5"/>
        <w:widowControl/>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370"/>
        <w:jc w:val="both"/>
        <w:textAlignment w:val="center"/>
        <w:rPr>
          <w:rFonts w:hint="eastAsia" w:ascii="微软雅黑" w:hAnsi="微软雅黑" w:eastAsia="微软雅黑" w:cs="微软雅黑"/>
          <w:i w:val="0"/>
          <w:iCs w:val="0"/>
          <w:caps w:val="0"/>
          <w:color w:val="4C4C4C"/>
          <w:spacing w:val="0"/>
          <w:sz w:val="24"/>
          <w:szCs w:val="24"/>
        </w:rPr>
      </w:pPr>
      <w:r>
        <w:rPr>
          <w:rFonts w:hint="eastAsia" w:ascii="黑体" w:hAnsi="宋体" w:eastAsia="黑体" w:cs="黑体"/>
          <w:i w:val="0"/>
          <w:iCs w:val="0"/>
          <w:caps w:val="0"/>
          <w:color w:val="4C4C4C"/>
          <w:spacing w:val="0"/>
          <w:sz w:val="36"/>
          <w:szCs w:val="36"/>
          <w:shd w:val="clear" w:color="080000" w:fill="FFFFFF"/>
        </w:rPr>
        <w:t>一、主要工作情况：</w:t>
      </w:r>
    </w:p>
    <w:p>
      <w:pPr>
        <w:pStyle w:val="5"/>
        <w:widowControl/>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370"/>
        <w:jc w:val="both"/>
        <w:textAlignment w:val="center"/>
        <w:rPr>
          <w:rFonts w:hint="eastAsia" w:ascii="微软雅黑" w:hAnsi="微软雅黑" w:eastAsia="微软雅黑" w:cs="微软雅黑"/>
          <w:i w:val="0"/>
          <w:iCs w:val="0"/>
          <w:caps w:val="0"/>
          <w:color w:val="4C4C4C"/>
          <w:spacing w:val="0"/>
          <w:sz w:val="24"/>
          <w:szCs w:val="24"/>
        </w:rPr>
      </w:pPr>
      <w:r>
        <w:rPr>
          <w:rStyle w:val="8"/>
          <w:rFonts w:hint="default" w:ascii="楷体_GB2312" w:hAnsi="微软雅黑" w:eastAsia="楷体_GB2312" w:cs="楷体_GB2312"/>
          <w:i w:val="0"/>
          <w:iCs w:val="0"/>
          <w:caps w:val="0"/>
          <w:color w:val="4C4C4C"/>
          <w:spacing w:val="0"/>
          <w:sz w:val="36"/>
          <w:szCs w:val="36"/>
          <w:shd w:val="clear" w:color="090000" w:fill="FFFFFF"/>
        </w:rPr>
        <w:t>（一）着力加强防汛抗旱工作。</w:t>
      </w:r>
      <w:r>
        <w:rPr>
          <w:rFonts w:hint="eastAsia" w:ascii="宋体" w:hAnsi="宋体" w:eastAsia="宋体" w:cs="宋体"/>
          <w:i w:val="0"/>
          <w:iCs w:val="0"/>
          <w:caps w:val="0"/>
          <w:color w:val="4C4C4C"/>
          <w:spacing w:val="0"/>
          <w:sz w:val="24"/>
          <w:szCs w:val="24"/>
          <w:shd w:val="clear" w:color="080000" w:fill="FFFFFF"/>
        </w:rPr>
        <w:t>一是提前布置确保安全度汛。汛前对杨柳冲水库，塘头水库，南泥水库，猪槽坑１水库，猪槽坑２水库，白岩壁水库，牛堰水库，塘桥水库，簸箕堰水库，黄土坡水库，龙塘河水库以及各大乡镇渠道地质隐患点进行了蓄水及安全排查，完成了各类防汛抗旱预案的修编工作，做好防汛物质的筹备工作，安排了防汛值班工作，各乡镇在汛期实行24小时防汛值班。积极推进防汛演练与培训工作，完善修定预案，提高应急预案的可操作性和实用性，确保人民生命财产安全，提高各级干部和人民群众防灾避灾意识。二是加强预报、预警，提前做好防御准备。为应对灾情，汛期前联合水旱水利乡镇政府、乡镇水利服务站及水库管理所等单位对我所１１座水库及各大乡镇渠道座水库全面进行汛前检查。提出整改要求，制定整改措施，督促水库管理责任单位将各项措施落实到位。，将洪涝灾害损失降到最低。</w:t>
      </w:r>
    </w:p>
    <w:p>
      <w:pPr>
        <w:pStyle w:val="5"/>
        <w:widowControl/>
        <w:pBdr>
          <w:top w:val="none" w:color="auto" w:sz="0" w:space="0"/>
          <w:left w:val="none" w:color="auto" w:sz="0" w:space="0"/>
          <w:bottom w:val="none" w:color="auto" w:sz="0" w:space="0"/>
          <w:right w:val="none" w:color="auto" w:sz="0" w:space="0"/>
        </w:pBdr>
        <w:spacing w:before="0" w:beforeAutospacing="0" w:after="0" w:afterAutospacing="0" w:line="600" w:lineRule="auto"/>
        <w:ind w:left="0" w:right="0" w:firstLine="430"/>
        <w:jc w:val="both"/>
        <w:textAlignment w:val="center"/>
        <w:rPr>
          <w:rFonts w:hint="eastAsia" w:ascii="微软雅黑" w:hAnsi="微软雅黑" w:eastAsia="微软雅黑" w:cs="微软雅黑"/>
          <w:i w:val="0"/>
          <w:iCs w:val="0"/>
          <w:caps w:val="0"/>
          <w:color w:val="4C4C4C"/>
          <w:spacing w:val="0"/>
          <w:sz w:val="24"/>
          <w:szCs w:val="24"/>
        </w:rPr>
      </w:pPr>
      <w:r>
        <w:rPr>
          <w:rStyle w:val="8"/>
          <w:rFonts w:hint="default" w:ascii="楷体_GB2312" w:hAnsi="微软雅黑" w:eastAsia="楷体_GB2312" w:cs="楷体_GB2312"/>
          <w:i w:val="0"/>
          <w:iCs w:val="0"/>
          <w:caps w:val="0"/>
          <w:color w:val="4C4C4C"/>
          <w:spacing w:val="0"/>
          <w:sz w:val="36"/>
          <w:szCs w:val="36"/>
          <w:shd w:val="clear" w:color="090000" w:fill="FFFFFF"/>
        </w:rPr>
        <w:t>（二）着力搞好安全生产工作。</w:t>
      </w:r>
      <w:r>
        <w:rPr>
          <w:rFonts w:hint="eastAsia" w:ascii="宋体" w:hAnsi="宋体" w:eastAsia="宋体" w:cs="宋体"/>
          <w:i w:val="0"/>
          <w:iCs w:val="0"/>
          <w:caps w:val="0"/>
          <w:color w:val="4C4C4C"/>
          <w:spacing w:val="0"/>
          <w:sz w:val="24"/>
          <w:szCs w:val="24"/>
          <w:lang w:val="en-US" w:eastAsia="zh-CN"/>
        </w:rPr>
        <w:t>我所</w:t>
      </w:r>
      <w:r>
        <w:rPr>
          <w:rFonts w:hint="eastAsia" w:ascii="宋体" w:hAnsi="宋体" w:eastAsia="宋体" w:cs="宋体"/>
          <w:i w:val="0"/>
          <w:iCs w:val="0"/>
          <w:caps w:val="0"/>
          <w:color w:val="4C4C4C"/>
          <w:spacing w:val="0"/>
          <w:sz w:val="24"/>
          <w:szCs w:val="24"/>
        </w:rPr>
        <w:t>党组坚持按季度进行专门安全生产工作安排，坚持每月召开一次安全生产工作例会，并根据形势，在安全生产工作中突出专项检查、集中专项治理。组织的汛前工程建设及运行检查、汛期工程建设及运行检查、水利安全生产大检查，二是立足水库巡查。通过对水库自备电源、水闸启闭设施、防洪堤坝进行了认真的检查维护。在检查中发现设备老化，启闭设施失灵，防洪堤坝破损等隐患，及时筹集资金进行维修，发现的隐患已全部完成整改。通过对安全生产专项检查清理行动，消除了安全生产中的事故隐患，确保了各项生产的正常运行，全年无任何安全事故发生，保证了农田水利经济建设的健康发展。</w:t>
      </w:r>
    </w:p>
    <w:p>
      <w:pPr>
        <w:pStyle w:val="5"/>
        <w:widowControl/>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370"/>
        <w:jc w:val="both"/>
        <w:textAlignment w:val="center"/>
        <w:rPr>
          <w:rFonts w:hint="eastAsia" w:ascii="微软雅黑" w:hAnsi="微软雅黑" w:eastAsia="微软雅黑" w:cs="微软雅黑"/>
          <w:i w:val="0"/>
          <w:iCs w:val="0"/>
          <w:caps w:val="0"/>
          <w:color w:val="4C4C4C"/>
          <w:spacing w:val="0"/>
          <w:sz w:val="24"/>
          <w:szCs w:val="24"/>
        </w:rPr>
      </w:pPr>
      <w:r>
        <w:rPr>
          <w:rFonts w:hint="default" w:ascii="仿宋_GB2312" w:hAnsi="微软雅黑" w:eastAsia="仿宋_GB2312" w:cs="仿宋_GB2312"/>
          <w:i w:val="0"/>
          <w:iCs w:val="0"/>
          <w:caps w:val="0"/>
          <w:color w:val="4C4C4C"/>
          <w:spacing w:val="0"/>
          <w:sz w:val="36"/>
          <w:szCs w:val="36"/>
          <w:shd w:val="clear" w:color="080000" w:fill="FFFFFF"/>
        </w:rPr>
        <w:t> </w:t>
      </w:r>
    </w:p>
    <w:p>
      <w:pPr>
        <w:pStyle w:val="5"/>
        <w:widowControl/>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30"/>
        <w:jc w:val="both"/>
        <w:textAlignment w:val="center"/>
        <w:rPr>
          <w:rFonts w:hint="eastAsia" w:ascii="微软雅黑" w:hAnsi="微软雅黑" w:eastAsia="微软雅黑" w:cs="微软雅黑"/>
          <w:i w:val="0"/>
          <w:iCs w:val="0"/>
          <w:caps w:val="0"/>
          <w:color w:val="4C4C4C"/>
          <w:spacing w:val="0"/>
          <w:sz w:val="24"/>
          <w:szCs w:val="24"/>
        </w:rPr>
      </w:pPr>
      <w:r>
        <w:rPr>
          <w:rStyle w:val="8"/>
          <w:rFonts w:hint="default" w:ascii="楷体_GB2312" w:hAnsi="微软雅黑" w:eastAsia="楷体_GB2312" w:cs="楷体_GB2312"/>
          <w:i w:val="0"/>
          <w:iCs w:val="0"/>
          <w:caps w:val="0"/>
          <w:color w:val="4C4C4C"/>
          <w:spacing w:val="0"/>
          <w:sz w:val="36"/>
          <w:szCs w:val="36"/>
          <w:shd w:val="clear" w:color="090000" w:fill="FFFFFF"/>
        </w:rPr>
        <w:t>（十）以党建为领引，着力抓好党务政务综合工作。</w:t>
      </w:r>
      <w:r>
        <w:rPr>
          <w:rFonts w:hint="eastAsia" w:ascii="宋体" w:hAnsi="宋体" w:eastAsia="宋体" w:cs="宋体"/>
          <w:i w:val="0"/>
          <w:iCs w:val="0"/>
          <w:caps w:val="0"/>
          <w:color w:val="4C4C4C"/>
          <w:spacing w:val="0"/>
          <w:sz w:val="24"/>
          <w:szCs w:val="24"/>
        </w:rPr>
        <w:t>一是扎实推进党风廉政建设。及时调整实党风廉政建设工作领导小成员，研究制定《凤凰县龙塘河水库管理所领导班子成员落实党风廉政建设责任分解》。组织机关各室、各干渠各站所负责人与所党组签订《党风廉政建设责任状》，明确了各室、站、在党风廉政工作中的责任；结合今年党建教育活动，组织学习习近平总书记一系列讲话精神、党的十九大报告精神、党纪条规,领导班子成员全年开展对中层干部廉政谈话2次；三是加强局办公室内务综合工作，分类建立工作台账，确保资料有据可查；加强单位档案规范管理和利用工作；</w:t>
      </w:r>
    </w:p>
    <w:p>
      <w:pPr>
        <w:pStyle w:val="5"/>
        <w:widowControl/>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70"/>
        <w:jc w:val="both"/>
        <w:textAlignment w:val="center"/>
        <w:rPr>
          <w:rFonts w:hint="eastAsia" w:ascii="微软雅黑" w:hAnsi="微软雅黑" w:eastAsia="微软雅黑" w:cs="微软雅黑"/>
          <w:i w:val="0"/>
          <w:iCs w:val="0"/>
          <w:caps w:val="0"/>
          <w:color w:val="4C4C4C"/>
          <w:spacing w:val="0"/>
          <w:sz w:val="24"/>
          <w:szCs w:val="24"/>
        </w:rPr>
      </w:pPr>
      <w:r>
        <w:rPr>
          <w:rFonts w:hint="eastAsia" w:ascii="黑体" w:hAnsi="宋体" w:eastAsia="黑体" w:cs="黑体"/>
          <w:i w:val="0"/>
          <w:iCs w:val="0"/>
          <w:caps w:val="0"/>
          <w:color w:val="4C4C4C"/>
          <w:spacing w:val="0"/>
          <w:sz w:val="36"/>
          <w:szCs w:val="36"/>
          <w:shd w:val="clear" w:color="080000" w:fill="FFFFFF"/>
        </w:rPr>
        <w:t>二、存在问题及困难</w:t>
      </w:r>
    </w:p>
    <w:p>
      <w:pPr>
        <w:pStyle w:val="5"/>
        <w:widowControl/>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70"/>
        <w:jc w:val="both"/>
        <w:textAlignment w:val="center"/>
        <w:rPr>
          <w:rFonts w:hint="eastAsia" w:ascii="微软雅黑" w:hAnsi="微软雅黑" w:eastAsia="微软雅黑" w:cs="微软雅黑"/>
          <w:i w:val="0"/>
          <w:iCs w:val="0"/>
          <w:caps w:val="0"/>
          <w:color w:val="4C4C4C"/>
          <w:spacing w:val="0"/>
          <w:sz w:val="24"/>
          <w:szCs w:val="24"/>
        </w:rPr>
      </w:pPr>
      <w:r>
        <w:rPr>
          <w:rFonts w:hint="eastAsia" w:ascii="宋体" w:hAnsi="宋体" w:eastAsia="宋体" w:cs="宋体"/>
          <w:i w:val="0"/>
          <w:iCs w:val="0"/>
          <w:caps w:val="0"/>
          <w:color w:val="4C4C4C"/>
          <w:spacing w:val="0"/>
          <w:sz w:val="24"/>
          <w:szCs w:val="24"/>
          <w:shd w:val="clear" w:color="080000" w:fill="FFFFFF"/>
        </w:rPr>
        <w:t>一是水利建设资金能力不足。</w:t>
      </w:r>
    </w:p>
    <w:p>
      <w:pPr>
        <w:pStyle w:val="5"/>
        <w:widowControl/>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70"/>
        <w:jc w:val="both"/>
        <w:textAlignment w:val="center"/>
        <w:rPr>
          <w:rFonts w:hint="eastAsia" w:ascii="微软雅黑" w:hAnsi="微软雅黑" w:eastAsia="微软雅黑" w:cs="微软雅黑"/>
          <w:i w:val="0"/>
          <w:iCs w:val="0"/>
          <w:caps w:val="0"/>
          <w:color w:val="4C4C4C"/>
          <w:spacing w:val="0"/>
          <w:sz w:val="24"/>
          <w:szCs w:val="24"/>
        </w:rPr>
      </w:pPr>
      <w:r>
        <w:rPr>
          <w:rFonts w:hint="eastAsia" w:ascii="黑体" w:hAnsi="宋体" w:eastAsia="黑体" w:cs="黑体"/>
          <w:i w:val="0"/>
          <w:iCs w:val="0"/>
          <w:caps w:val="0"/>
          <w:color w:val="4C4C4C"/>
          <w:spacing w:val="0"/>
          <w:sz w:val="36"/>
          <w:szCs w:val="36"/>
          <w:shd w:val="clear" w:color="080000" w:fill="FFFFFF"/>
        </w:rPr>
        <w:t>4. 需要说明的事项</w:t>
      </w:r>
    </w:p>
    <w:p>
      <w:pPr>
        <w:pStyle w:val="5"/>
        <w:widowControl/>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both"/>
        <w:textAlignment w:val="center"/>
        <w:rPr>
          <w:rFonts w:hint="eastAsia" w:ascii="微软雅黑" w:hAnsi="微软雅黑" w:eastAsia="微软雅黑" w:cs="微软雅黑"/>
          <w:i w:val="0"/>
          <w:iCs w:val="0"/>
          <w:caps w:val="0"/>
          <w:color w:val="4C4C4C"/>
          <w:spacing w:val="0"/>
          <w:sz w:val="24"/>
          <w:szCs w:val="24"/>
        </w:rPr>
      </w:pPr>
      <w:r>
        <w:rPr>
          <w:rFonts w:hint="eastAsia" w:ascii="宋体" w:hAnsi="宋体" w:eastAsia="宋体" w:cs="宋体"/>
          <w:i w:val="0"/>
          <w:iCs w:val="0"/>
          <w:caps w:val="0"/>
          <w:color w:val="4C4C4C"/>
          <w:spacing w:val="0"/>
          <w:sz w:val="24"/>
          <w:szCs w:val="24"/>
          <w:shd w:val="clear" w:color="080000" w:fill="FFFFFF"/>
        </w:rPr>
        <w:t>加强资金投入，增加水库及渠道维修养护，排除水库及渠道安全隐患，保障灌区农民得财产安全。</w:t>
      </w:r>
    </w:p>
    <w:p>
      <w:pPr>
        <w:pStyle w:val="5"/>
        <w:widowControl/>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70"/>
        <w:jc w:val="both"/>
        <w:textAlignment w:val="center"/>
        <w:rPr>
          <w:rFonts w:hint="eastAsia" w:ascii="微软雅黑" w:hAnsi="微软雅黑" w:eastAsia="微软雅黑" w:cs="微软雅黑"/>
          <w:i w:val="0"/>
          <w:iCs w:val="0"/>
          <w:caps w:val="0"/>
          <w:color w:val="4C4C4C"/>
          <w:spacing w:val="0"/>
          <w:sz w:val="24"/>
          <w:szCs w:val="24"/>
        </w:rPr>
      </w:pPr>
      <w:r>
        <w:rPr>
          <w:rFonts w:hint="eastAsia" w:ascii="黑体" w:hAnsi="宋体" w:eastAsia="黑体" w:cs="黑体"/>
          <w:i w:val="0"/>
          <w:iCs w:val="0"/>
          <w:caps w:val="0"/>
          <w:color w:val="4C4C4C"/>
          <w:spacing w:val="0"/>
          <w:sz w:val="36"/>
          <w:szCs w:val="36"/>
          <w:shd w:val="clear" w:color="080000" w:fill="FFFFFF"/>
        </w:rPr>
        <w:t>5.</w:t>
      </w:r>
      <w:r>
        <w:rPr>
          <w:rStyle w:val="8"/>
          <w:rFonts w:hint="eastAsia" w:ascii="黑体" w:hAnsi="宋体" w:eastAsia="黑体" w:cs="黑体"/>
          <w:i w:val="0"/>
          <w:iCs w:val="0"/>
          <w:caps w:val="0"/>
          <w:color w:val="4C4C4C"/>
          <w:spacing w:val="0"/>
          <w:sz w:val="36"/>
          <w:szCs w:val="36"/>
          <w:shd w:val="clear" w:color="090000" w:fill="FFFFFF"/>
        </w:rPr>
        <w:t>绩效评价结论</w:t>
      </w:r>
    </w:p>
    <w:p>
      <w:pPr>
        <w:pStyle w:val="5"/>
        <w:widowControl/>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70"/>
        <w:jc w:val="both"/>
        <w:textAlignment w:val="center"/>
        <w:rPr>
          <w:rFonts w:hint="eastAsia" w:ascii="微软雅黑" w:hAnsi="微软雅黑" w:eastAsia="微软雅黑" w:cs="微软雅黑"/>
          <w:i w:val="0"/>
          <w:iCs w:val="0"/>
          <w:caps w:val="0"/>
          <w:color w:val="4C4C4C"/>
          <w:spacing w:val="0"/>
          <w:sz w:val="24"/>
          <w:szCs w:val="24"/>
        </w:rPr>
      </w:pPr>
      <w:r>
        <w:rPr>
          <w:rStyle w:val="8"/>
          <w:rFonts w:hint="default" w:ascii="楷体_GB2312" w:hAnsi="微软雅黑" w:eastAsia="楷体_GB2312" w:cs="楷体_GB2312"/>
          <w:i w:val="0"/>
          <w:iCs w:val="0"/>
          <w:caps w:val="0"/>
          <w:color w:val="4C4C4C"/>
          <w:spacing w:val="0"/>
          <w:sz w:val="36"/>
          <w:szCs w:val="36"/>
          <w:shd w:val="clear" w:color="090000" w:fill="FFFFFF"/>
        </w:rPr>
        <w:t>5.1绩效评价得分</w:t>
      </w:r>
    </w:p>
    <w:p>
      <w:pPr>
        <w:pStyle w:val="5"/>
        <w:widowControl/>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70"/>
        <w:jc w:val="both"/>
        <w:textAlignment w:val="center"/>
        <w:rPr>
          <w:rFonts w:hint="eastAsia" w:ascii="微软雅黑" w:hAnsi="微软雅黑" w:eastAsia="微软雅黑" w:cs="微软雅黑"/>
          <w:i w:val="0"/>
          <w:iCs w:val="0"/>
          <w:caps w:val="0"/>
          <w:color w:val="4C4C4C"/>
          <w:spacing w:val="0"/>
          <w:sz w:val="24"/>
          <w:szCs w:val="24"/>
        </w:rPr>
      </w:pPr>
      <w:r>
        <w:rPr>
          <w:rFonts w:hint="eastAsia" w:ascii="宋体" w:hAnsi="宋体" w:eastAsia="宋体" w:cs="宋体"/>
          <w:i w:val="0"/>
          <w:iCs w:val="0"/>
          <w:caps w:val="0"/>
          <w:color w:val="4C4C4C"/>
          <w:spacing w:val="0"/>
          <w:sz w:val="24"/>
          <w:szCs w:val="24"/>
          <w:shd w:val="clear" w:color="080000" w:fill="FFFFFF"/>
        </w:rPr>
        <w:t>按照绩效评价指标表确定的评分细则，通过对各项指标逐一评价，本单位部门整体支出绩效评价得分是：投入绩效为10分，过程绩效为39分，产出及效率绩效为35分，总绩效为84分。评价结果等次为“良好”。</w:t>
      </w:r>
    </w:p>
    <w:p>
      <w:pPr>
        <w:pStyle w:val="5"/>
        <w:widowControl/>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370"/>
        <w:jc w:val="both"/>
        <w:textAlignment w:val="center"/>
        <w:rPr>
          <w:rFonts w:hint="eastAsia" w:ascii="微软雅黑" w:hAnsi="微软雅黑" w:eastAsia="微软雅黑" w:cs="微软雅黑"/>
          <w:i w:val="0"/>
          <w:iCs w:val="0"/>
          <w:caps w:val="0"/>
          <w:color w:val="4C4C4C"/>
          <w:spacing w:val="0"/>
          <w:sz w:val="24"/>
          <w:szCs w:val="24"/>
        </w:rPr>
      </w:pPr>
      <w:r>
        <w:rPr>
          <w:rStyle w:val="8"/>
          <w:rFonts w:hint="default" w:ascii="楷体_GB2312" w:hAnsi="微软雅黑" w:eastAsia="楷体_GB2312" w:cs="楷体_GB2312"/>
          <w:i w:val="0"/>
          <w:iCs w:val="0"/>
          <w:caps w:val="0"/>
          <w:color w:val="4C4C4C"/>
          <w:spacing w:val="0"/>
          <w:sz w:val="36"/>
          <w:szCs w:val="36"/>
          <w:shd w:val="clear" w:color="090000" w:fill="FFFFFF"/>
        </w:rPr>
        <w:t>5.2存在绩效问题</w:t>
      </w:r>
    </w:p>
    <w:p>
      <w:pPr>
        <w:pStyle w:val="5"/>
        <w:widowControl/>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both"/>
        <w:textAlignment w:val="center"/>
        <w:rPr>
          <w:rFonts w:hint="eastAsia" w:ascii="微软雅黑" w:hAnsi="微软雅黑" w:eastAsia="微软雅黑" w:cs="微软雅黑"/>
          <w:i w:val="0"/>
          <w:iCs w:val="0"/>
          <w:caps w:val="0"/>
          <w:color w:val="4C4C4C"/>
          <w:spacing w:val="0"/>
          <w:sz w:val="24"/>
          <w:szCs w:val="24"/>
        </w:rPr>
      </w:pPr>
      <w:r>
        <w:rPr>
          <w:rFonts w:hint="default" w:ascii="仿宋_GB2312" w:hAnsi="微软雅黑" w:eastAsia="仿宋_GB2312" w:cs="仿宋_GB2312"/>
          <w:i w:val="0"/>
          <w:iCs w:val="0"/>
          <w:caps w:val="0"/>
          <w:color w:val="4C4C4C"/>
          <w:spacing w:val="0"/>
          <w:sz w:val="24"/>
          <w:szCs w:val="24"/>
          <w:shd w:val="clear" w:color="080000" w:fill="FFFFFF"/>
        </w:rPr>
        <w:t>（3）</w:t>
      </w:r>
      <w:r>
        <w:rPr>
          <w:rFonts w:hint="eastAsia" w:ascii="宋体" w:hAnsi="宋体" w:eastAsia="宋体" w:cs="宋体"/>
          <w:i w:val="0"/>
          <w:iCs w:val="0"/>
          <w:caps w:val="0"/>
          <w:color w:val="4C4C4C"/>
          <w:spacing w:val="0"/>
          <w:sz w:val="24"/>
          <w:szCs w:val="24"/>
          <w:shd w:val="clear" w:color="080000" w:fill="FFFFFF"/>
        </w:rPr>
        <w:t>日常公用经费开支控制有待加强，20</w:t>
      </w:r>
      <w:r>
        <w:rPr>
          <w:rFonts w:hint="eastAsia" w:ascii="宋体" w:hAnsi="宋体" w:eastAsia="宋体" w:cs="宋体"/>
          <w:i w:val="0"/>
          <w:iCs w:val="0"/>
          <w:caps w:val="0"/>
          <w:color w:val="4C4C4C"/>
          <w:spacing w:val="0"/>
          <w:sz w:val="24"/>
          <w:szCs w:val="24"/>
          <w:shd w:val="clear" w:color="080000" w:fill="FFFFFF"/>
          <w:lang w:val="en-US" w:eastAsia="zh-CN"/>
        </w:rPr>
        <w:t>2</w:t>
      </w:r>
      <w:r>
        <w:rPr>
          <w:rFonts w:hint="eastAsia" w:ascii="宋体" w:hAnsi="宋体" w:cs="宋体"/>
          <w:i w:val="0"/>
          <w:iCs w:val="0"/>
          <w:caps w:val="0"/>
          <w:color w:val="4C4C4C"/>
          <w:spacing w:val="0"/>
          <w:sz w:val="24"/>
          <w:szCs w:val="24"/>
          <w:shd w:val="clear" w:color="080000" w:fill="FFFFFF"/>
          <w:lang w:val="en-US" w:eastAsia="zh-CN"/>
        </w:rPr>
        <w:t>1</w:t>
      </w:r>
      <w:r>
        <w:rPr>
          <w:rFonts w:hint="eastAsia" w:ascii="宋体" w:hAnsi="宋体" w:eastAsia="宋体" w:cs="宋体"/>
          <w:i w:val="0"/>
          <w:iCs w:val="0"/>
          <w:caps w:val="0"/>
          <w:color w:val="4C4C4C"/>
          <w:spacing w:val="0"/>
          <w:sz w:val="24"/>
          <w:szCs w:val="24"/>
          <w:shd w:val="clear" w:color="080000" w:fill="FFFFFF"/>
        </w:rPr>
        <w:t>年日常公用经费开支超过年初批复的预算数，年初批复的日常公用经费预算为</w:t>
      </w:r>
      <w:r>
        <w:rPr>
          <w:rFonts w:hint="eastAsia" w:ascii="宋体" w:hAnsi="宋体" w:eastAsia="宋体" w:cs="宋体"/>
          <w:i w:val="0"/>
          <w:iCs w:val="0"/>
          <w:caps w:val="0"/>
          <w:color w:val="4C4C4C"/>
          <w:spacing w:val="0"/>
          <w:sz w:val="24"/>
          <w:szCs w:val="24"/>
          <w:shd w:val="clear" w:color="080000" w:fill="FFFFFF"/>
          <w:lang w:val="en-US" w:eastAsia="zh-CN"/>
        </w:rPr>
        <w:t>5</w:t>
      </w:r>
      <w:r>
        <w:rPr>
          <w:rFonts w:hint="eastAsia" w:ascii="宋体" w:hAnsi="宋体" w:cs="宋体"/>
          <w:i w:val="0"/>
          <w:iCs w:val="0"/>
          <w:caps w:val="0"/>
          <w:color w:val="4C4C4C"/>
          <w:spacing w:val="0"/>
          <w:sz w:val="24"/>
          <w:szCs w:val="24"/>
          <w:shd w:val="clear" w:color="080000" w:fill="FFFFFF"/>
          <w:lang w:val="en-US" w:eastAsia="zh-CN"/>
        </w:rPr>
        <w:t>1.60</w:t>
      </w:r>
      <w:r>
        <w:rPr>
          <w:rFonts w:hint="eastAsia" w:ascii="宋体" w:hAnsi="宋体" w:eastAsia="宋体" w:cs="宋体"/>
          <w:i w:val="0"/>
          <w:iCs w:val="0"/>
          <w:caps w:val="0"/>
          <w:color w:val="4C4C4C"/>
          <w:spacing w:val="0"/>
          <w:sz w:val="24"/>
          <w:szCs w:val="24"/>
          <w:shd w:val="clear" w:color="080000" w:fill="FFFFFF"/>
        </w:rPr>
        <w:t>万元，而当年日常公用经费开支达</w:t>
      </w:r>
      <w:r>
        <w:rPr>
          <w:rFonts w:hint="eastAsia" w:ascii="宋体" w:hAnsi="宋体" w:eastAsia="宋体" w:cs="宋体"/>
          <w:i w:val="0"/>
          <w:iCs w:val="0"/>
          <w:caps w:val="0"/>
          <w:color w:val="4C4C4C"/>
          <w:spacing w:val="0"/>
          <w:sz w:val="24"/>
          <w:szCs w:val="24"/>
          <w:shd w:val="clear" w:color="080000" w:fill="FFFFFF"/>
          <w:lang w:val="en-US" w:eastAsia="zh-CN"/>
        </w:rPr>
        <w:t>5</w:t>
      </w:r>
      <w:r>
        <w:rPr>
          <w:rFonts w:hint="eastAsia" w:ascii="宋体" w:hAnsi="宋体" w:cs="宋体"/>
          <w:i w:val="0"/>
          <w:iCs w:val="0"/>
          <w:caps w:val="0"/>
          <w:color w:val="4C4C4C"/>
          <w:spacing w:val="0"/>
          <w:sz w:val="24"/>
          <w:szCs w:val="24"/>
          <w:shd w:val="clear" w:color="080000" w:fill="FFFFFF"/>
          <w:lang w:val="en-US" w:eastAsia="zh-CN"/>
        </w:rPr>
        <w:t>9.60</w:t>
      </w:r>
      <w:r>
        <w:rPr>
          <w:rFonts w:hint="eastAsia" w:ascii="宋体" w:hAnsi="宋体" w:eastAsia="宋体" w:cs="宋体"/>
          <w:i w:val="0"/>
          <w:iCs w:val="0"/>
          <w:caps w:val="0"/>
          <w:color w:val="4C4C4C"/>
          <w:spacing w:val="0"/>
          <w:sz w:val="24"/>
          <w:szCs w:val="24"/>
          <w:shd w:val="clear" w:color="080000" w:fill="FFFFFF"/>
        </w:rPr>
        <w:t>万元。</w:t>
      </w:r>
    </w:p>
    <w:p>
      <w:pPr>
        <w:pStyle w:val="5"/>
        <w:widowControl/>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370"/>
        <w:jc w:val="both"/>
        <w:textAlignment w:val="center"/>
        <w:rPr>
          <w:rFonts w:hint="eastAsia" w:ascii="微软雅黑" w:hAnsi="微软雅黑" w:eastAsia="微软雅黑" w:cs="微软雅黑"/>
          <w:i w:val="0"/>
          <w:iCs w:val="0"/>
          <w:caps w:val="0"/>
          <w:color w:val="4C4C4C"/>
          <w:spacing w:val="0"/>
          <w:sz w:val="24"/>
          <w:szCs w:val="24"/>
        </w:rPr>
      </w:pPr>
      <w:r>
        <w:rPr>
          <w:rFonts w:hint="eastAsia" w:ascii="宋体" w:hAnsi="宋体" w:eastAsia="宋体" w:cs="宋体"/>
          <w:i w:val="0"/>
          <w:iCs w:val="0"/>
          <w:caps w:val="0"/>
          <w:color w:val="4C4C4C"/>
          <w:spacing w:val="0"/>
          <w:sz w:val="24"/>
          <w:szCs w:val="24"/>
          <w:shd w:val="clear" w:color="080000" w:fill="FFFFFF"/>
        </w:rPr>
        <w:t>（4）政府采购预算不够精准。20</w:t>
      </w:r>
      <w:r>
        <w:rPr>
          <w:rFonts w:hint="eastAsia" w:ascii="宋体" w:hAnsi="宋体" w:eastAsia="宋体" w:cs="宋体"/>
          <w:i w:val="0"/>
          <w:iCs w:val="0"/>
          <w:caps w:val="0"/>
          <w:color w:val="4C4C4C"/>
          <w:spacing w:val="0"/>
          <w:sz w:val="24"/>
          <w:szCs w:val="24"/>
          <w:shd w:val="clear" w:color="080000" w:fill="FFFFFF"/>
          <w:lang w:val="en-US" w:eastAsia="zh-CN"/>
        </w:rPr>
        <w:t>2</w:t>
      </w:r>
      <w:r>
        <w:rPr>
          <w:rFonts w:hint="eastAsia" w:ascii="宋体" w:hAnsi="宋体" w:cs="宋体"/>
          <w:i w:val="0"/>
          <w:iCs w:val="0"/>
          <w:caps w:val="0"/>
          <w:color w:val="4C4C4C"/>
          <w:spacing w:val="0"/>
          <w:sz w:val="24"/>
          <w:szCs w:val="24"/>
          <w:shd w:val="clear" w:color="080000" w:fill="FFFFFF"/>
          <w:lang w:val="en-US" w:eastAsia="zh-CN"/>
        </w:rPr>
        <w:t>1</w:t>
      </w:r>
      <w:r>
        <w:rPr>
          <w:rFonts w:hint="eastAsia" w:ascii="宋体" w:hAnsi="宋体" w:eastAsia="宋体" w:cs="宋体"/>
          <w:i w:val="0"/>
          <w:iCs w:val="0"/>
          <w:caps w:val="0"/>
          <w:color w:val="4C4C4C"/>
          <w:spacing w:val="0"/>
          <w:sz w:val="24"/>
          <w:szCs w:val="24"/>
          <w:shd w:val="clear" w:color="080000" w:fill="FFFFFF"/>
        </w:rPr>
        <w:t>年度本单位实际政府采购金额为</w:t>
      </w:r>
      <w:r>
        <w:rPr>
          <w:rFonts w:hint="eastAsia" w:ascii="宋体" w:hAnsi="宋体" w:eastAsia="宋体" w:cs="宋体"/>
          <w:i w:val="0"/>
          <w:iCs w:val="0"/>
          <w:caps w:val="0"/>
          <w:color w:val="4C4C4C"/>
          <w:spacing w:val="0"/>
          <w:sz w:val="24"/>
          <w:szCs w:val="24"/>
          <w:shd w:val="clear" w:color="080000" w:fill="FFFFFF"/>
          <w:lang w:val="en-US" w:eastAsia="zh-CN"/>
        </w:rPr>
        <w:t>0.</w:t>
      </w:r>
      <w:r>
        <w:rPr>
          <w:rFonts w:hint="eastAsia" w:ascii="宋体" w:hAnsi="宋体" w:cs="宋体"/>
          <w:i w:val="0"/>
          <w:iCs w:val="0"/>
          <w:caps w:val="0"/>
          <w:color w:val="4C4C4C"/>
          <w:spacing w:val="0"/>
          <w:sz w:val="24"/>
          <w:szCs w:val="24"/>
          <w:shd w:val="clear" w:color="080000" w:fill="FFFFFF"/>
          <w:lang w:val="en-US" w:eastAsia="zh-CN"/>
        </w:rPr>
        <w:t>63</w:t>
      </w:r>
      <w:r>
        <w:rPr>
          <w:rFonts w:hint="eastAsia" w:ascii="宋体" w:hAnsi="宋体" w:eastAsia="宋体" w:cs="宋体"/>
          <w:i w:val="0"/>
          <w:iCs w:val="0"/>
          <w:caps w:val="0"/>
          <w:color w:val="4C4C4C"/>
          <w:spacing w:val="0"/>
          <w:sz w:val="24"/>
          <w:szCs w:val="24"/>
          <w:shd w:val="clear" w:color="080000" w:fill="FFFFFF"/>
        </w:rPr>
        <w:t>万元，年初预算为</w:t>
      </w:r>
      <w:r>
        <w:rPr>
          <w:rFonts w:hint="eastAsia" w:ascii="宋体" w:hAnsi="宋体" w:cs="宋体"/>
          <w:i w:val="0"/>
          <w:iCs w:val="0"/>
          <w:caps w:val="0"/>
          <w:color w:val="4C4C4C"/>
          <w:spacing w:val="0"/>
          <w:sz w:val="24"/>
          <w:szCs w:val="24"/>
          <w:shd w:val="clear" w:color="080000" w:fill="FFFFFF"/>
          <w:lang w:val="en-US" w:eastAsia="zh-CN"/>
        </w:rPr>
        <w:t>0.8</w:t>
      </w:r>
      <w:r>
        <w:rPr>
          <w:rFonts w:hint="eastAsia" w:ascii="宋体" w:hAnsi="宋体" w:eastAsia="宋体" w:cs="宋体"/>
          <w:i w:val="0"/>
          <w:iCs w:val="0"/>
          <w:caps w:val="0"/>
          <w:color w:val="4C4C4C"/>
          <w:spacing w:val="0"/>
          <w:sz w:val="24"/>
          <w:szCs w:val="24"/>
          <w:shd w:val="clear" w:color="080000" w:fill="FFFFFF"/>
        </w:rPr>
        <w:t>万元。政府采购执行率为</w:t>
      </w:r>
      <w:r>
        <w:rPr>
          <w:rFonts w:hint="eastAsia" w:ascii="宋体" w:hAnsi="宋体" w:cs="宋体"/>
          <w:i w:val="0"/>
          <w:iCs w:val="0"/>
          <w:caps w:val="0"/>
          <w:color w:val="4C4C4C"/>
          <w:spacing w:val="0"/>
          <w:sz w:val="24"/>
          <w:szCs w:val="24"/>
          <w:shd w:val="clear" w:color="080000" w:fill="FFFFFF"/>
          <w:lang w:val="en-US" w:eastAsia="zh-CN"/>
        </w:rPr>
        <w:t>78.75</w:t>
      </w:r>
      <w:r>
        <w:rPr>
          <w:rFonts w:hint="eastAsia" w:ascii="宋体" w:hAnsi="宋体" w:eastAsia="宋体" w:cs="宋体"/>
          <w:i w:val="0"/>
          <w:iCs w:val="0"/>
          <w:caps w:val="0"/>
          <w:color w:val="4C4C4C"/>
          <w:spacing w:val="0"/>
          <w:sz w:val="24"/>
          <w:szCs w:val="24"/>
          <w:shd w:val="clear" w:color="080000" w:fill="FFFFFF"/>
        </w:rPr>
        <w:t>%。</w:t>
      </w:r>
    </w:p>
    <w:p>
      <w:pPr>
        <w:pStyle w:val="5"/>
        <w:widowControl/>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370"/>
        <w:jc w:val="both"/>
        <w:textAlignment w:val="center"/>
        <w:rPr>
          <w:rFonts w:hint="eastAsia" w:ascii="微软雅黑" w:hAnsi="微软雅黑" w:eastAsia="微软雅黑" w:cs="微软雅黑"/>
          <w:i w:val="0"/>
          <w:iCs w:val="0"/>
          <w:caps w:val="0"/>
          <w:color w:val="4C4C4C"/>
          <w:spacing w:val="0"/>
          <w:sz w:val="24"/>
          <w:szCs w:val="24"/>
        </w:rPr>
      </w:pPr>
      <w:r>
        <w:rPr>
          <w:rFonts w:hint="eastAsia" w:ascii="黑体" w:hAnsi="宋体" w:eastAsia="黑体" w:cs="黑体"/>
          <w:i w:val="0"/>
          <w:iCs w:val="0"/>
          <w:caps w:val="0"/>
          <w:color w:val="4C4C4C"/>
          <w:spacing w:val="0"/>
          <w:sz w:val="36"/>
          <w:szCs w:val="36"/>
          <w:shd w:val="clear" w:color="080000" w:fill="FFFFFF"/>
        </w:rPr>
        <w:t>6．经验教训与建议</w:t>
      </w:r>
    </w:p>
    <w:p>
      <w:pPr>
        <w:pStyle w:val="5"/>
        <w:widowControl/>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370"/>
        <w:jc w:val="both"/>
        <w:textAlignment w:val="center"/>
        <w:rPr>
          <w:rFonts w:hint="eastAsia" w:ascii="微软雅黑" w:hAnsi="微软雅黑" w:eastAsia="微软雅黑" w:cs="微软雅黑"/>
          <w:i w:val="0"/>
          <w:iCs w:val="0"/>
          <w:caps w:val="0"/>
          <w:color w:val="4C4C4C"/>
          <w:spacing w:val="0"/>
          <w:sz w:val="24"/>
          <w:szCs w:val="24"/>
        </w:rPr>
      </w:pPr>
      <w:r>
        <w:rPr>
          <w:rFonts w:hint="eastAsia" w:ascii="宋体" w:hAnsi="宋体" w:eastAsia="宋体" w:cs="宋体"/>
          <w:i w:val="0"/>
          <w:iCs w:val="0"/>
          <w:caps w:val="0"/>
          <w:color w:val="4C4C4C"/>
          <w:spacing w:val="0"/>
          <w:sz w:val="24"/>
          <w:szCs w:val="24"/>
          <w:shd w:val="clear" w:color="080000" w:fill="FFFFFF"/>
        </w:rPr>
        <w:t>（1）科学合理编制预算，严格执行预算。加强预算编制的前瞻性，建议按照新《预算法》及其实施条例的相关规定，按政策规定及本部门的发展规划，结合上一年度预算执行情况和本年度预算收支变化因素，科学、合理地编制本年预算草案，避免项目支出与基本支出划分不准或预算支出与实际执行出现较大偏差的情况，执行中确需调剂预算的，按规定程序报经批准。</w:t>
      </w:r>
    </w:p>
    <w:p>
      <w:pPr>
        <w:pStyle w:val="5"/>
        <w:widowControl/>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370"/>
        <w:jc w:val="both"/>
        <w:textAlignment w:val="center"/>
        <w:rPr>
          <w:rFonts w:hint="eastAsia" w:ascii="微软雅黑" w:hAnsi="微软雅黑" w:eastAsia="微软雅黑" w:cs="微软雅黑"/>
          <w:i w:val="0"/>
          <w:iCs w:val="0"/>
          <w:caps w:val="0"/>
          <w:color w:val="4C4C4C"/>
          <w:spacing w:val="0"/>
          <w:sz w:val="24"/>
          <w:szCs w:val="24"/>
        </w:rPr>
      </w:pPr>
      <w:r>
        <w:rPr>
          <w:rFonts w:hint="eastAsia" w:ascii="宋体" w:hAnsi="宋体" w:eastAsia="宋体" w:cs="宋体"/>
          <w:i w:val="0"/>
          <w:iCs w:val="0"/>
          <w:caps w:val="0"/>
          <w:color w:val="4C4C4C"/>
          <w:spacing w:val="0"/>
          <w:sz w:val="24"/>
          <w:szCs w:val="24"/>
          <w:shd w:val="clear" w:color="080000" w:fill="FFFFFF"/>
        </w:rPr>
        <w:t>（2）加快资金支付力度。严格按照《会计法》、《行政单位会计制度》、《行政单位财务规则》等规定执行财务核算，并结合实际情况，尽量在保证业务质量的前提下，加快资金支付力度。</w:t>
      </w:r>
    </w:p>
    <w:p>
      <w:pPr>
        <w:pStyle w:val="5"/>
        <w:widowControl/>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370"/>
        <w:jc w:val="both"/>
        <w:textAlignment w:val="center"/>
        <w:rPr>
          <w:rFonts w:hint="eastAsia" w:ascii="微软雅黑" w:hAnsi="微软雅黑" w:eastAsia="微软雅黑" w:cs="微软雅黑"/>
          <w:i w:val="0"/>
          <w:iCs w:val="0"/>
          <w:caps w:val="0"/>
          <w:color w:val="4C4C4C"/>
          <w:spacing w:val="0"/>
          <w:sz w:val="24"/>
          <w:szCs w:val="24"/>
        </w:rPr>
      </w:pPr>
      <w:r>
        <w:rPr>
          <w:rFonts w:hint="eastAsia" w:ascii="宋体" w:hAnsi="宋体" w:eastAsia="宋体" w:cs="宋体"/>
          <w:i w:val="0"/>
          <w:iCs w:val="0"/>
          <w:caps w:val="0"/>
          <w:color w:val="4C4C4C"/>
          <w:spacing w:val="0"/>
          <w:sz w:val="24"/>
          <w:szCs w:val="24"/>
          <w:shd w:val="clear" w:color="080000" w:fill="FFFFFF"/>
        </w:rPr>
        <w:t>（3）严格控制日常公用经费购的开支。坚持“先有预算，后有支出”的原则。年初公用经费预算应按单位实际需求编制，以减少预算调整数。</w:t>
      </w:r>
    </w:p>
    <w:p>
      <w:pPr>
        <w:pStyle w:val="5"/>
        <w:widowControl/>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370"/>
        <w:jc w:val="both"/>
        <w:textAlignment w:val="center"/>
        <w:rPr>
          <w:rFonts w:hint="eastAsia" w:ascii="微软雅黑" w:hAnsi="微软雅黑" w:eastAsia="微软雅黑" w:cs="微软雅黑"/>
          <w:i w:val="0"/>
          <w:iCs w:val="0"/>
          <w:caps w:val="0"/>
          <w:color w:val="4C4C4C"/>
          <w:spacing w:val="0"/>
          <w:sz w:val="24"/>
          <w:szCs w:val="24"/>
        </w:rPr>
      </w:pPr>
      <w:r>
        <w:rPr>
          <w:rFonts w:hint="eastAsia" w:ascii="宋体" w:hAnsi="宋体" w:eastAsia="宋体" w:cs="宋体"/>
          <w:i w:val="0"/>
          <w:iCs w:val="0"/>
          <w:caps w:val="0"/>
          <w:color w:val="4C4C4C"/>
          <w:spacing w:val="0"/>
          <w:sz w:val="24"/>
          <w:szCs w:val="24"/>
          <w:shd w:val="clear" w:color="080000" w:fill="FFFFFF"/>
        </w:rPr>
        <w:t>（4）加强政府采购预算的精准性。扩大政府采购范围和规模，加大采购力度。进一步扩大政府采购范围，将所有使</w:t>
      </w:r>
      <w:r>
        <w:rPr>
          <w:rFonts w:hint="eastAsia" w:ascii="宋体" w:hAnsi="宋体" w:eastAsia="宋体" w:cs="宋体"/>
          <w:i w:val="0"/>
          <w:iCs w:val="0"/>
          <w:caps w:val="0"/>
          <w:color w:val="4C4C4C"/>
          <w:spacing w:val="0"/>
          <w:sz w:val="36"/>
          <w:szCs w:val="36"/>
          <w:shd w:val="clear" w:color="080000" w:fill="FFFFFF"/>
        </w:rPr>
        <w:t>用财政性资金购买的商品、</w:t>
      </w:r>
      <w:r>
        <w:rPr>
          <w:rFonts w:hint="eastAsia" w:ascii="宋体" w:hAnsi="宋体" w:eastAsia="宋体" w:cs="宋体"/>
          <w:i w:val="0"/>
          <w:iCs w:val="0"/>
          <w:caps w:val="0"/>
          <w:color w:val="4C4C4C"/>
          <w:spacing w:val="0"/>
          <w:sz w:val="24"/>
          <w:szCs w:val="24"/>
          <w:shd w:val="clear" w:color="080000" w:fill="FFFFFF"/>
        </w:rPr>
        <w:t>劳务和工程维修等，都纳入政府采购范围，编制详细的政府采购预算，纳入部门和单位的年初预算之中。同时加大政府采购规模，扩大规模效益，提高政府采购效率。</w:t>
      </w:r>
    </w:p>
    <w:p>
      <w:pPr>
        <w:pStyle w:val="5"/>
        <w:widowControl/>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370"/>
        <w:jc w:val="both"/>
        <w:textAlignment w:val="center"/>
        <w:rPr>
          <w:rFonts w:hint="eastAsia" w:ascii="微软雅黑" w:hAnsi="微软雅黑" w:eastAsia="微软雅黑" w:cs="微软雅黑"/>
          <w:i w:val="0"/>
          <w:iCs w:val="0"/>
          <w:caps w:val="0"/>
          <w:color w:val="4C4C4C"/>
          <w:spacing w:val="0"/>
          <w:sz w:val="24"/>
          <w:szCs w:val="24"/>
        </w:rPr>
      </w:pPr>
      <w:r>
        <w:rPr>
          <w:rFonts w:hint="eastAsia" w:ascii="宋体" w:hAnsi="宋体" w:eastAsia="宋体" w:cs="宋体"/>
          <w:i w:val="0"/>
          <w:iCs w:val="0"/>
          <w:caps w:val="0"/>
          <w:color w:val="4C4C4C"/>
          <w:spacing w:val="0"/>
          <w:sz w:val="24"/>
          <w:szCs w:val="24"/>
          <w:shd w:val="clear" w:color="080000" w:fill="FFFFFF"/>
        </w:rPr>
        <w:t> </w:t>
      </w:r>
    </w:p>
    <w:p>
      <w:pPr>
        <w:pStyle w:val="5"/>
        <w:widowControl/>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370"/>
        <w:jc w:val="both"/>
        <w:textAlignment w:val="center"/>
        <w:rPr>
          <w:rFonts w:hint="eastAsia" w:ascii="微软雅黑" w:hAnsi="微软雅黑" w:eastAsia="微软雅黑" w:cs="微软雅黑"/>
          <w:i w:val="0"/>
          <w:iCs w:val="0"/>
          <w:caps w:val="0"/>
          <w:color w:val="4C4C4C"/>
          <w:spacing w:val="0"/>
          <w:sz w:val="24"/>
          <w:szCs w:val="24"/>
        </w:rPr>
      </w:pPr>
      <w:r>
        <w:rPr>
          <w:rFonts w:hint="eastAsia" w:ascii="宋体" w:hAnsi="宋体" w:eastAsia="宋体" w:cs="宋体"/>
          <w:i w:val="0"/>
          <w:iCs w:val="0"/>
          <w:caps w:val="0"/>
          <w:color w:val="4C4C4C"/>
          <w:spacing w:val="0"/>
          <w:sz w:val="24"/>
          <w:szCs w:val="24"/>
        </w:rPr>
        <w:t> </w:t>
      </w:r>
    </w:p>
    <w:p>
      <w:pPr>
        <w:pStyle w:val="5"/>
        <w:widowControl/>
        <w:pBdr>
          <w:top w:val="none" w:color="auto" w:sz="0" w:space="0"/>
          <w:left w:val="none" w:color="auto" w:sz="0" w:space="0"/>
          <w:bottom w:val="none" w:color="auto" w:sz="0" w:space="0"/>
          <w:right w:val="none" w:color="auto" w:sz="0" w:space="0"/>
        </w:pBdr>
        <w:spacing w:before="0" w:beforeAutospacing="0" w:after="0" w:afterAutospacing="0" w:line="370" w:lineRule="atLeast"/>
        <w:ind w:left="0" w:right="0" w:firstLine="0"/>
        <w:textAlignment w:val="center"/>
        <w:rPr>
          <w:rFonts w:hint="eastAsia" w:ascii="微软雅黑" w:hAnsi="微软雅黑" w:eastAsia="微软雅黑" w:cs="微软雅黑"/>
          <w:i w:val="0"/>
          <w:iCs w:val="0"/>
          <w:caps w:val="0"/>
          <w:color w:val="4C4C4C"/>
          <w:spacing w:val="0"/>
          <w:sz w:val="24"/>
          <w:szCs w:val="24"/>
        </w:rPr>
      </w:pPr>
      <w:r>
        <w:rPr>
          <w:rFonts w:hint="eastAsia" w:ascii="宋体" w:hAnsi="宋体" w:eastAsia="宋体" w:cs="宋体"/>
          <w:i w:val="0"/>
          <w:iCs w:val="0"/>
          <w:caps w:val="0"/>
          <w:color w:val="4C4C4C"/>
          <w:spacing w:val="0"/>
          <w:sz w:val="24"/>
          <w:szCs w:val="24"/>
          <w:shd w:val="clear" w:color="080000" w:fill="FFFFFF"/>
        </w:rPr>
        <w:t>                    </w:t>
      </w:r>
      <w:r>
        <w:rPr>
          <w:rFonts w:hint="eastAsia" w:ascii="宋体" w:hAnsi="宋体" w:eastAsia="宋体" w:cs="宋体"/>
          <w:i w:val="0"/>
          <w:iCs w:val="0"/>
          <w:caps w:val="0"/>
          <w:color w:val="4C4C4C"/>
          <w:spacing w:val="0"/>
          <w:sz w:val="24"/>
          <w:szCs w:val="24"/>
          <w:shd w:val="clear" w:color="080000" w:fill="FFFFFF"/>
          <w:lang w:val="en-US" w:eastAsia="zh-CN"/>
        </w:rPr>
        <w:t xml:space="preserve">                              </w:t>
      </w:r>
      <w:r>
        <w:rPr>
          <w:rFonts w:hint="eastAsia" w:ascii="宋体" w:hAnsi="宋体" w:eastAsia="宋体" w:cs="宋体"/>
          <w:i w:val="0"/>
          <w:iCs w:val="0"/>
          <w:caps w:val="0"/>
          <w:color w:val="4C4C4C"/>
          <w:spacing w:val="0"/>
          <w:sz w:val="24"/>
          <w:szCs w:val="24"/>
          <w:shd w:val="clear" w:color="080000" w:fill="FFFFFF"/>
        </w:rPr>
        <w:t> 凤凰县龙塘河水库管理所</w:t>
      </w:r>
    </w:p>
    <w:p>
      <w:pPr>
        <w:pStyle w:val="5"/>
        <w:widowControl/>
        <w:pBdr>
          <w:top w:val="none" w:color="auto" w:sz="0" w:space="0"/>
          <w:left w:val="none" w:color="auto" w:sz="0" w:space="0"/>
          <w:bottom w:val="none" w:color="auto" w:sz="0" w:space="0"/>
          <w:right w:val="none" w:color="auto" w:sz="0" w:space="0"/>
        </w:pBdr>
        <w:spacing w:before="0" w:beforeAutospacing="0" w:after="0" w:afterAutospacing="0" w:line="350" w:lineRule="atLeast"/>
        <w:ind w:left="0" w:right="0" w:firstLine="320"/>
        <w:textAlignment w:val="center"/>
        <w:rPr>
          <w:rFonts w:hint="eastAsia" w:ascii="微软雅黑" w:hAnsi="微软雅黑" w:eastAsia="微软雅黑" w:cs="微软雅黑"/>
          <w:i w:val="0"/>
          <w:iCs w:val="0"/>
          <w:caps w:val="0"/>
          <w:color w:val="4C4C4C"/>
          <w:spacing w:val="0"/>
          <w:sz w:val="24"/>
          <w:szCs w:val="24"/>
        </w:rPr>
      </w:pPr>
      <w:r>
        <w:rPr>
          <w:rFonts w:hint="eastAsia" w:ascii="宋体" w:hAnsi="宋体" w:eastAsia="宋体" w:cs="宋体"/>
          <w:i w:val="0"/>
          <w:iCs w:val="0"/>
          <w:caps w:val="0"/>
          <w:color w:val="4C4C4C"/>
          <w:spacing w:val="0"/>
          <w:sz w:val="24"/>
          <w:szCs w:val="24"/>
          <w:shd w:val="clear" w:color="080000" w:fill="FFFFFF"/>
        </w:rPr>
        <w:t>                                                      </w:t>
      </w:r>
    </w:p>
    <w:p>
      <w:pPr>
        <w:pStyle w:val="5"/>
        <w:widowControl/>
        <w:pBdr>
          <w:top w:val="none" w:color="auto" w:sz="0" w:space="0"/>
          <w:left w:val="none" w:color="auto" w:sz="0" w:space="0"/>
          <w:bottom w:val="none" w:color="auto" w:sz="0" w:space="0"/>
          <w:right w:val="none" w:color="auto" w:sz="0" w:space="0"/>
        </w:pBdr>
        <w:spacing w:before="0" w:beforeAutospacing="0" w:after="0" w:afterAutospacing="0" w:line="350" w:lineRule="atLeast"/>
        <w:ind w:left="0" w:right="0" w:firstLine="430"/>
        <w:textAlignment w:val="center"/>
        <w:rPr>
          <w:rFonts w:hint="eastAsia" w:ascii="微软雅黑" w:hAnsi="微软雅黑" w:eastAsia="微软雅黑" w:cs="微软雅黑"/>
          <w:i w:val="0"/>
          <w:iCs w:val="0"/>
          <w:caps w:val="0"/>
          <w:color w:val="4C4C4C"/>
          <w:spacing w:val="0"/>
          <w:sz w:val="24"/>
          <w:szCs w:val="24"/>
        </w:rPr>
      </w:pPr>
      <w:r>
        <w:rPr>
          <w:rFonts w:hint="eastAsia" w:ascii="宋体" w:hAnsi="宋体" w:eastAsia="宋体" w:cs="宋体"/>
          <w:i w:val="0"/>
          <w:iCs w:val="0"/>
          <w:caps w:val="0"/>
          <w:color w:val="4C4C4C"/>
          <w:spacing w:val="0"/>
          <w:sz w:val="36"/>
          <w:szCs w:val="36"/>
        </w:rPr>
        <w:t> </w:t>
      </w:r>
    </w:p>
    <w:p>
      <w:pPr>
        <w:pStyle w:val="5"/>
        <w:widowControl/>
        <w:pBdr>
          <w:top w:val="none" w:color="auto" w:sz="0" w:space="0"/>
          <w:left w:val="none" w:color="auto" w:sz="0" w:space="0"/>
          <w:bottom w:val="none" w:color="auto" w:sz="0" w:space="0"/>
          <w:right w:val="none" w:color="auto" w:sz="0" w:space="0"/>
        </w:pBdr>
        <w:spacing w:before="0" w:beforeAutospacing="0" w:after="0" w:afterAutospacing="0" w:line="350" w:lineRule="atLeast"/>
        <w:ind w:left="0" w:right="0" w:firstLine="430"/>
        <w:textAlignment w:val="center"/>
        <w:rPr>
          <w:rFonts w:hint="eastAsia" w:ascii="微软雅黑" w:hAnsi="微软雅黑" w:eastAsia="微软雅黑" w:cs="微软雅黑"/>
          <w:i w:val="0"/>
          <w:iCs w:val="0"/>
          <w:caps w:val="0"/>
          <w:color w:val="4C4C4C"/>
          <w:spacing w:val="0"/>
          <w:sz w:val="16"/>
          <w:szCs w:val="16"/>
        </w:rPr>
      </w:pPr>
      <w:r>
        <w:rPr>
          <w:rFonts w:hint="eastAsia" w:ascii="宋体" w:hAnsi="宋体" w:eastAsia="宋体" w:cs="宋体"/>
          <w:i w:val="0"/>
          <w:iCs w:val="0"/>
          <w:caps w:val="0"/>
          <w:color w:val="4C4C4C"/>
          <w:spacing w:val="0"/>
          <w:sz w:val="21"/>
          <w:szCs w:val="21"/>
        </w:rPr>
        <w:t> </w:t>
      </w:r>
    </w:p>
    <w:p>
      <w:pPr>
        <w:pStyle w:val="5"/>
        <w:widowControl/>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textAlignment w:val="center"/>
        <w:rPr>
          <w:rFonts w:hint="eastAsia" w:ascii="微软雅黑" w:hAnsi="微软雅黑" w:eastAsia="微软雅黑" w:cs="微软雅黑"/>
          <w:i w:val="0"/>
          <w:iCs w:val="0"/>
          <w:caps w:val="0"/>
          <w:color w:val="4C4C4C"/>
          <w:spacing w:val="0"/>
          <w:sz w:val="16"/>
          <w:szCs w:val="16"/>
        </w:rPr>
      </w:pPr>
      <w:r>
        <w:rPr>
          <w:rFonts w:hint="eastAsia" w:ascii="宋体" w:hAnsi="宋体" w:eastAsia="宋体" w:cs="宋体"/>
          <w:i w:val="0"/>
          <w:iCs w:val="0"/>
          <w:caps w:val="0"/>
          <w:color w:val="4C4C4C"/>
          <w:spacing w:val="0"/>
          <w:sz w:val="21"/>
          <w:szCs w:val="21"/>
          <w:shd w:val="clear" w:color="080000" w:fill="FFFFFF"/>
        </w:rPr>
        <w:t> </w:t>
      </w:r>
    </w:p>
    <w:p>
      <w:pPr>
        <w:pStyle w:val="5"/>
        <w:widowControl/>
        <w:pBdr>
          <w:top w:val="none" w:color="auto" w:sz="0" w:space="0"/>
          <w:left w:val="none" w:color="auto" w:sz="0" w:space="0"/>
          <w:bottom w:val="none" w:color="auto" w:sz="0" w:space="0"/>
          <w:right w:val="none" w:color="auto" w:sz="0" w:space="0"/>
        </w:pBdr>
        <w:spacing w:before="0" w:beforeAutospacing="0" w:after="0" w:afterAutospacing="0" w:line="350" w:lineRule="atLeast"/>
        <w:ind w:left="0" w:right="0" w:firstLine="1260"/>
        <w:jc w:val="center"/>
        <w:textAlignment w:val="center"/>
        <w:rPr>
          <w:rFonts w:hint="eastAsia" w:ascii="微软雅黑" w:hAnsi="微软雅黑" w:eastAsia="微软雅黑" w:cs="微软雅黑"/>
          <w:color w:val="4C4C4C"/>
          <w:sz w:val="16"/>
          <w:szCs w:val="16"/>
        </w:rPr>
      </w:pPr>
      <w:r>
        <w:rPr>
          <w:rFonts w:hint="eastAsia" w:ascii="黑体" w:hAnsi="宋体" w:eastAsia="黑体" w:cs="黑体"/>
          <w:i w:val="0"/>
          <w:iCs w:val="0"/>
          <w:caps w:val="0"/>
          <w:color w:val="4C4C4C"/>
          <w:spacing w:val="0"/>
          <w:sz w:val="48"/>
          <w:szCs w:val="48"/>
        </w:rPr>
        <w:t> </w:t>
      </w:r>
    </w:p>
    <w:p>
      <w:pPr>
        <w:pStyle w:val="5"/>
        <w:widowControl/>
        <w:pBdr>
          <w:top w:val="none" w:color="auto" w:sz="0" w:space="0"/>
          <w:left w:val="none" w:color="auto" w:sz="0" w:space="0"/>
          <w:bottom w:val="none" w:color="auto" w:sz="0" w:space="0"/>
          <w:right w:val="none" w:color="auto" w:sz="0" w:space="0"/>
        </w:pBdr>
        <w:spacing w:before="0" w:beforeAutospacing="0" w:after="0" w:afterAutospacing="0" w:line="350" w:lineRule="atLeast"/>
        <w:ind w:left="0" w:right="0" w:firstLine="1260"/>
        <w:jc w:val="center"/>
        <w:textAlignment w:val="center"/>
        <w:rPr>
          <w:rFonts w:hint="eastAsia" w:ascii="微软雅黑" w:hAnsi="微软雅黑" w:eastAsia="微软雅黑" w:cs="微软雅黑"/>
          <w:color w:val="4C4C4C"/>
          <w:sz w:val="16"/>
          <w:szCs w:val="16"/>
        </w:rPr>
      </w:pPr>
      <w:r>
        <w:rPr>
          <w:rFonts w:hint="eastAsia" w:ascii="黑体" w:hAnsi="宋体" w:eastAsia="黑体" w:cs="黑体"/>
          <w:i w:val="0"/>
          <w:iCs w:val="0"/>
          <w:caps w:val="0"/>
          <w:color w:val="4C4C4C"/>
          <w:spacing w:val="0"/>
          <w:sz w:val="48"/>
          <w:szCs w:val="48"/>
        </w:rPr>
        <w:t> </w:t>
      </w:r>
    </w:p>
    <w:p>
      <w:pPr>
        <w:pStyle w:val="5"/>
        <w:widowControl/>
        <w:pBdr>
          <w:top w:val="none" w:color="auto" w:sz="0" w:space="0"/>
          <w:left w:val="none" w:color="auto" w:sz="0" w:space="0"/>
          <w:bottom w:val="none" w:color="auto" w:sz="0" w:space="0"/>
          <w:right w:val="none" w:color="auto" w:sz="0" w:space="0"/>
        </w:pBdr>
        <w:spacing w:before="0" w:beforeAutospacing="0" w:after="0" w:afterAutospacing="0" w:line="350" w:lineRule="atLeast"/>
        <w:ind w:left="0" w:right="0" w:firstLine="1260"/>
        <w:jc w:val="center"/>
        <w:textAlignment w:val="center"/>
        <w:rPr>
          <w:rFonts w:hint="eastAsia" w:ascii="微软雅黑" w:hAnsi="微软雅黑" w:eastAsia="微软雅黑" w:cs="微软雅黑"/>
          <w:color w:val="4C4C4C"/>
          <w:sz w:val="16"/>
          <w:szCs w:val="16"/>
        </w:rPr>
      </w:pPr>
      <w:r>
        <w:rPr>
          <w:rFonts w:hint="eastAsia" w:ascii="黑体" w:hAnsi="宋体" w:eastAsia="黑体" w:cs="黑体"/>
          <w:i w:val="0"/>
          <w:iCs w:val="0"/>
          <w:caps w:val="0"/>
          <w:color w:val="4C4C4C"/>
          <w:spacing w:val="0"/>
          <w:sz w:val="48"/>
          <w:szCs w:val="48"/>
        </w:rPr>
        <w:t> </w:t>
      </w:r>
    </w:p>
    <w:p>
      <w:pPr>
        <w:pStyle w:val="5"/>
        <w:widowControl/>
        <w:pBdr>
          <w:top w:val="none" w:color="auto" w:sz="0" w:space="0"/>
          <w:left w:val="none" w:color="auto" w:sz="0" w:space="0"/>
          <w:bottom w:val="none" w:color="auto" w:sz="0" w:space="0"/>
          <w:right w:val="none" w:color="auto" w:sz="0" w:space="0"/>
        </w:pBdr>
        <w:spacing w:before="0" w:beforeAutospacing="0" w:after="0" w:afterAutospacing="0" w:line="350" w:lineRule="atLeast"/>
        <w:ind w:left="0" w:right="0" w:firstLine="1260"/>
        <w:jc w:val="center"/>
        <w:textAlignment w:val="center"/>
        <w:rPr>
          <w:rFonts w:hint="eastAsia" w:ascii="微软雅黑" w:hAnsi="微软雅黑" w:eastAsia="微软雅黑" w:cs="微软雅黑"/>
          <w:color w:val="4C4C4C"/>
          <w:sz w:val="16"/>
          <w:szCs w:val="16"/>
        </w:rPr>
      </w:pPr>
      <w:r>
        <w:rPr>
          <w:rFonts w:hint="eastAsia" w:ascii="黑体" w:hAnsi="宋体" w:eastAsia="黑体" w:cs="黑体"/>
          <w:i w:val="0"/>
          <w:iCs w:val="0"/>
          <w:caps w:val="0"/>
          <w:color w:val="4C4C4C"/>
          <w:spacing w:val="0"/>
          <w:sz w:val="48"/>
          <w:szCs w:val="48"/>
        </w:rPr>
        <w:t> </w:t>
      </w:r>
    </w:p>
    <w:p>
      <w:pPr>
        <w:pStyle w:val="5"/>
        <w:widowControl/>
        <w:pBdr>
          <w:top w:val="none" w:color="auto" w:sz="0" w:space="0"/>
          <w:left w:val="none" w:color="auto" w:sz="0" w:space="0"/>
          <w:bottom w:val="none" w:color="auto" w:sz="0" w:space="0"/>
          <w:right w:val="none" w:color="auto" w:sz="0" w:space="0"/>
        </w:pBdr>
        <w:spacing w:before="0" w:beforeAutospacing="0" w:after="0" w:afterAutospacing="0" w:line="350" w:lineRule="atLeast"/>
        <w:ind w:left="0" w:right="0" w:firstLine="1260"/>
        <w:jc w:val="center"/>
        <w:textAlignment w:val="center"/>
        <w:rPr>
          <w:rFonts w:hint="eastAsia" w:ascii="微软雅黑" w:hAnsi="微软雅黑" w:eastAsia="微软雅黑" w:cs="微软雅黑"/>
          <w:color w:val="4C4C4C"/>
          <w:sz w:val="16"/>
          <w:szCs w:val="16"/>
        </w:rPr>
      </w:pPr>
      <w:r>
        <w:rPr>
          <w:rFonts w:hint="eastAsia" w:ascii="黑体" w:hAnsi="宋体" w:eastAsia="黑体" w:cs="黑体"/>
          <w:i w:val="0"/>
          <w:iCs w:val="0"/>
          <w:caps w:val="0"/>
          <w:color w:val="4C4C4C"/>
          <w:spacing w:val="0"/>
          <w:sz w:val="48"/>
          <w:szCs w:val="48"/>
        </w:rPr>
        <w:t> </w:t>
      </w:r>
    </w:p>
    <w:p>
      <w:pPr>
        <w:pStyle w:val="5"/>
        <w:widowControl/>
        <w:pBdr>
          <w:top w:val="none" w:color="auto" w:sz="0" w:space="0"/>
          <w:left w:val="none" w:color="auto" w:sz="0" w:space="0"/>
          <w:bottom w:val="none" w:color="auto" w:sz="0" w:space="0"/>
          <w:right w:val="none" w:color="auto" w:sz="0" w:space="0"/>
        </w:pBdr>
        <w:spacing w:before="0" w:beforeAutospacing="0" w:after="0" w:afterAutospacing="0" w:line="350" w:lineRule="atLeast"/>
        <w:ind w:left="0" w:right="0" w:firstLine="1260"/>
        <w:jc w:val="center"/>
        <w:textAlignment w:val="center"/>
        <w:rPr>
          <w:rFonts w:hint="eastAsia" w:ascii="微软雅黑" w:hAnsi="微软雅黑" w:eastAsia="微软雅黑" w:cs="微软雅黑"/>
          <w:color w:val="4C4C4C"/>
          <w:sz w:val="16"/>
          <w:szCs w:val="16"/>
        </w:rPr>
      </w:pPr>
      <w:r>
        <w:rPr>
          <w:rFonts w:hint="eastAsia" w:ascii="黑体" w:hAnsi="宋体" w:eastAsia="黑体" w:cs="黑体"/>
          <w:i w:val="0"/>
          <w:iCs w:val="0"/>
          <w:caps w:val="0"/>
          <w:color w:val="4C4C4C"/>
          <w:spacing w:val="0"/>
          <w:sz w:val="48"/>
          <w:szCs w:val="48"/>
        </w:rPr>
        <w:t> </w:t>
      </w:r>
    </w:p>
    <w:p>
      <w:pPr>
        <w:rPr>
          <w:sz w:val="24"/>
          <w:szCs w:val="32"/>
        </w:rPr>
      </w:pPr>
    </w:p>
    <w:p>
      <w:pPr>
        <w:jc w:val="center"/>
        <w:rPr>
          <w:rFonts w:ascii="黑体" w:eastAsia="黑体" w:cs="黑体"/>
          <w:color w:val="000000"/>
          <w:kern w:val="0"/>
          <w:sz w:val="70"/>
          <w:szCs w:val="70"/>
        </w:rPr>
      </w:pPr>
    </w:p>
    <w:p>
      <w:pPr>
        <w:ind w:firstLine="640" w:firstLineChars="200"/>
        <w:jc w:val="both"/>
        <w:rPr>
          <w:rFonts w:ascii="宋体" w:hAnsi="宋体" w:cs="黑体"/>
          <w:b/>
          <w:color w:val="000000"/>
          <w:kern w:val="0"/>
          <w:sz w:val="32"/>
          <w:szCs w:val="32"/>
        </w:rPr>
      </w:pPr>
    </w:p>
    <w:p>
      <w:pPr>
        <w:jc w:val="left"/>
        <w:rPr>
          <w:rFonts w:ascii="宋体" w:hAnsi="宋体" w:cs="黑体"/>
          <w:color w:val="000000"/>
          <w:kern w:val="0"/>
          <w:sz w:val="32"/>
          <w:szCs w:val="32"/>
        </w:rPr>
      </w:pPr>
    </w:p>
    <w:p>
      <w:pPr>
        <w:ind w:firstLine="640" w:firstLineChars="200"/>
        <w:jc w:val="left"/>
        <w:rPr>
          <w:rFonts w:ascii="宋体" w:hAnsi="宋体" w:cs="黑体"/>
          <w:color w:val="000000"/>
          <w:kern w:val="0"/>
          <w:sz w:val="32"/>
          <w:szCs w:val="32"/>
        </w:rPr>
      </w:pPr>
    </w:p>
    <w:sectPr>
      <w:pgSz w:w="11906" w:h="16838"/>
      <w:pgMar w:top="720" w:right="720" w:bottom="720" w:left="720" w:header="851" w:footer="992"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embedRegular r:id="rId1" w:fontKey="{63B05A76-3393-4D0A-9CA6-B18EAF68CBCF}"/>
  </w:font>
  <w:font w:name="黑体">
    <w:panose1 w:val="02010609060101010101"/>
    <w:charset w:val="86"/>
    <w:family w:val="auto"/>
    <w:pitch w:val="default"/>
    <w:sig w:usb0="800002BF" w:usb1="38CF7CFA" w:usb2="00000016" w:usb3="00000000" w:csb0="00040001" w:csb1="00000000"/>
    <w:embedRegular r:id="rId2" w:fontKey="{EEFE994E-A409-46D2-BDE1-05BE1E2C7FC2}"/>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10" w:usb3="00000000" w:csb0="00040000" w:csb1="00000000"/>
    <w:embedRegular r:id="rId3" w:fontKey="{632B5167-D4B9-4332-8DAC-98616F499255}"/>
  </w:font>
  <w:font w:name="仿宋">
    <w:panose1 w:val="02010609060101010101"/>
    <w:charset w:val="86"/>
    <w:family w:val="auto"/>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10" w:usb3="00000000" w:csb0="0004009F" w:csb1="00000000"/>
    <w:embedRegular r:id="rId4" w:fontKey="{5C29ADED-3252-41D8-9634-C47F07FF598C}"/>
  </w:font>
  <w:font w:name="方正小标宋_GBK">
    <w:panose1 w:val="02000000000000000000"/>
    <w:charset w:val="86"/>
    <w:family w:val="auto"/>
    <w:pitch w:val="default"/>
    <w:sig w:usb0="A00002BF" w:usb1="38CF7CFA" w:usb2="00082016" w:usb3="00000000" w:csb0="00040001" w:csb1="00000000"/>
    <w:embedRegular r:id="rId5" w:fontKey="{1D2CA292-5A93-4D6A-ACB1-AE4C7F6A5B22}"/>
  </w:font>
  <w:font w:name="微软雅黑">
    <w:panose1 w:val="020B0503020204020204"/>
    <w:charset w:val="86"/>
    <w:family w:val="auto"/>
    <w:pitch w:val="default"/>
    <w:sig w:usb0="80000287" w:usb1="2ACF3C50" w:usb2="00000016" w:usb3="00000000" w:csb0="0004001F" w:csb1="00000000"/>
    <w:embedRegular r:id="rId6" w:fontKey="{070F462C-9F74-4558-AFAF-F3AFE42A45D8}"/>
  </w:font>
  <w:font w:name="楷体">
    <w:panose1 w:val="02010609060101010101"/>
    <w:charset w:val="86"/>
    <w:family w:val="auto"/>
    <w:pitch w:val="default"/>
    <w:sig w:usb0="800002BF" w:usb1="38CF7CFA" w:usb2="00000016" w:usb3="00000000" w:csb0="00040001" w:csb1="00000000"/>
    <w:embedRegular r:id="rId7" w:fontKey="{411214B5-CCE0-4780-86C1-E18A59914E05}"/>
  </w:font>
  <w:font w:name="楷体_GB2312">
    <w:altName w:val="楷体"/>
    <w:panose1 w:val="00000000000000000000"/>
    <w:charset w:val="00"/>
    <w:family w:val="auto"/>
    <w:pitch w:val="default"/>
    <w:sig w:usb0="00000000" w:usb1="00000000" w:usb2="00000000" w:usb3="00000000" w:csb0="00040001" w:csb1="00000000"/>
    <w:embedRegular r:id="rId8" w:fontKey="{234CECAA-C76E-461D-9459-2E315BAB948F}"/>
  </w:font>
  <w:font w:name="方正小标宋简体">
    <w:altName w:val="黑体"/>
    <w:panose1 w:val="00000000000000000000"/>
    <w:charset w:val="00"/>
    <w:family w:val="auto"/>
    <w:pitch w:val="default"/>
    <w:sig w:usb0="00000000" w:usb1="00000000" w:usb2="00000000" w:usb3="00000000" w:csb0="00040001" w:csb1="00000000"/>
    <w:embedRegular r:id="rId9" w:fontKey="{177E2012-B028-4C61-A931-BF76F21FD894}"/>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73518C1"/>
    <w:multiLevelType w:val="multilevel"/>
    <w:tmpl w:val="373518C1"/>
    <w:lvl w:ilvl="0" w:tentative="0">
      <w:start w:val="1"/>
      <w:numFmt w:val="none"/>
      <w:lvlText w:val="一、"/>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TrueTypeFonts/>
  <w:saveSubsetFonts/>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M2QzNjYxNjA1MzBlYmIwYzYxMmQzOWRhNzRiMjM5ZjcifQ=="/>
  </w:docVars>
  <w:rsids>
    <w:rsidRoot w:val="00000000"/>
    <w:rsid w:val="009A2013"/>
    <w:rsid w:val="04B96C9C"/>
    <w:rsid w:val="04E702C5"/>
    <w:rsid w:val="0DDA6784"/>
    <w:rsid w:val="109044B5"/>
    <w:rsid w:val="19E47BAA"/>
    <w:rsid w:val="1FF165F1"/>
    <w:rsid w:val="24E827FC"/>
    <w:rsid w:val="2BDB661F"/>
    <w:rsid w:val="3AC15289"/>
    <w:rsid w:val="53C71634"/>
    <w:rsid w:val="54927620"/>
    <w:rsid w:val="5D1C4DA2"/>
    <w:rsid w:val="602C2F4B"/>
    <w:rsid w:val="64436177"/>
    <w:rsid w:val="69117181"/>
    <w:rsid w:val="6F702ED4"/>
    <w:rsid w:val="77C56335"/>
    <w:rsid w:val="7A6800FF"/>
    <w:rsid w:val="7A99289F"/>
    <w:rsid w:val="7BA36ED2"/>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alloon Text"/>
    <w:basedOn w:val="1"/>
    <w:link w:val="13"/>
    <w:semiHidden/>
    <w:unhideWhenUsed/>
    <w:qFormat/>
    <w:uiPriority w:val="99"/>
    <w:rPr>
      <w:sz w:val="18"/>
      <w:szCs w:val="18"/>
    </w:rPr>
  </w:style>
  <w:style w:type="paragraph" w:styleId="3">
    <w:name w:val="footer"/>
    <w:basedOn w:val="1"/>
    <w:link w:val="12"/>
    <w:unhideWhenUsed/>
    <w:qFormat/>
    <w:uiPriority w:val="99"/>
    <w:pPr>
      <w:tabs>
        <w:tab w:val="center" w:pos="4153"/>
        <w:tab w:val="right" w:pos="8306"/>
      </w:tabs>
      <w:snapToGrid w:val="0"/>
      <w:jc w:val="left"/>
    </w:pPr>
    <w:rPr>
      <w:sz w:val="18"/>
      <w:szCs w:val="18"/>
    </w:rPr>
  </w:style>
  <w:style w:type="paragraph" w:styleId="4">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rPr>
  </w:style>
  <w:style w:type="character" w:styleId="8">
    <w:name w:val="Strong"/>
    <w:basedOn w:val="7"/>
    <w:qFormat/>
    <w:uiPriority w:val="0"/>
    <w:rPr>
      <w:b/>
    </w:rPr>
  </w:style>
  <w:style w:type="paragraph" w:customStyle="1" w:styleId="9">
    <w:name w:val="Default"/>
    <w:qFormat/>
    <w:uiPriority w:val="0"/>
    <w:pPr>
      <w:widowControl w:val="0"/>
      <w:autoSpaceDE w:val="0"/>
      <w:autoSpaceDN w:val="0"/>
      <w:adjustRightInd w:val="0"/>
    </w:pPr>
    <w:rPr>
      <w:rFonts w:ascii="黑体" w:hAnsi="Calibri" w:eastAsia="黑体" w:cs="黑体"/>
      <w:color w:val="000000"/>
      <w:kern w:val="0"/>
      <w:sz w:val="24"/>
      <w:szCs w:val="24"/>
      <w:lang w:val="en-US" w:eastAsia="zh-CN" w:bidi="ar-SA"/>
    </w:rPr>
  </w:style>
  <w:style w:type="paragraph" w:customStyle="1" w:styleId="10">
    <w:name w:val="List Paragraph"/>
    <w:basedOn w:val="1"/>
    <w:qFormat/>
    <w:uiPriority w:val="34"/>
    <w:pPr>
      <w:ind w:firstLine="420" w:firstLineChars="200"/>
    </w:pPr>
  </w:style>
  <w:style w:type="character" w:customStyle="1" w:styleId="11">
    <w:name w:val="页眉 Char Char"/>
    <w:basedOn w:val="7"/>
    <w:link w:val="4"/>
    <w:uiPriority w:val="99"/>
    <w:rPr>
      <w:sz w:val="18"/>
      <w:szCs w:val="18"/>
    </w:rPr>
  </w:style>
  <w:style w:type="character" w:customStyle="1" w:styleId="12">
    <w:name w:val="页脚 Char Char"/>
    <w:basedOn w:val="7"/>
    <w:link w:val="3"/>
    <w:qFormat/>
    <w:uiPriority w:val="99"/>
    <w:rPr>
      <w:sz w:val="18"/>
      <w:szCs w:val="18"/>
    </w:rPr>
  </w:style>
  <w:style w:type="character" w:customStyle="1" w:styleId="13">
    <w:name w:val="批注框文本 Char Char"/>
    <w:basedOn w:val="7"/>
    <w:link w:val="2"/>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9" Type="http://schemas.openxmlformats.org/officeDocument/2006/relationships/font" Target="fonts/font9.odttf"/><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40</Pages>
  <Words>12914</Words>
  <Characters>16568</Characters>
  <Lines>62</Lines>
  <Paragraphs>17</Paragraphs>
  <TotalTime>23</TotalTime>
  <ScaleCrop>false</ScaleCrop>
  <LinksUpToDate>false</LinksUpToDate>
  <CharactersWithSpaces>17460</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2020-07-02T02:32:00Z</dcterms:created>
  <dc:creator>李航 null</dc:creator>
  <cp:lastModifiedBy>Administrator</cp:lastModifiedBy>
  <cp:lastPrinted>2021-07-28T00:12:00Z</cp:lastPrinted>
  <dcterms:modified xsi:type="dcterms:W3CDTF">2022-09-27T13:48:51Z</dcterms:modified>
  <dc:title>2020年度凤凰县龙塘河水库管理所单位部门决算</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FEAEC686049F43E0B96EBC331C189844</vt:lpwstr>
  </property>
</Properties>
</file>