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4"/>
          <w:szCs w:val="44"/>
        </w:rPr>
      </w:pPr>
      <w:r>
        <w:rPr>
          <w:rFonts w:hint="eastAsia"/>
          <w:b/>
          <w:bCs/>
          <w:color w:val="auto"/>
          <w:sz w:val="44"/>
          <w:szCs w:val="44"/>
        </w:rPr>
        <w:t>凤凰县文化旅游广电局</w:t>
      </w:r>
      <w:r>
        <w:rPr>
          <w:rFonts w:hint="eastAsia"/>
          <w:b/>
          <w:bCs/>
          <w:color w:val="auto"/>
          <w:sz w:val="44"/>
          <w:szCs w:val="44"/>
          <w:lang w:eastAsia="zh-CN"/>
        </w:rPr>
        <w:t>（汇总）</w:t>
      </w:r>
      <w:r>
        <w:rPr>
          <w:rFonts w:hint="eastAsia"/>
          <w:b/>
          <w:bCs/>
          <w:color w:val="auto"/>
          <w:sz w:val="44"/>
          <w:szCs w:val="44"/>
        </w:rPr>
        <w:t>部门整体支出绩效评价报告</w:t>
      </w: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根据县财政局安排，和人事变动，我局调整了绩效评价小组对202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年度部门整体支出进行了绩效自评，现就自评情况汇报如下：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部门、单位基本情况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、部门、单位基本情况，部门职责概述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w:t>
      </w:r>
      <w:r>
        <w:rPr>
          <w:rFonts w:hint="default" w:ascii="仿宋_GB2312" w:hAnsi="Calibri" w:eastAsia="仿宋_GB2312" w:cs="仿宋_GB2312"/>
          <w:i w:val="0"/>
          <w:iCs w:val="0"/>
          <w:caps w:val="0"/>
          <w:color w:val="auto"/>
          <w:spacing w:val="0"/>
          <w:kern w:val="0"/>
          <w:sz w:val="32"/>
          <w:szCs w:val="32"/>
          <w:lang w:val="en-US" w:eastAsia="zh-CN" w:bidi="ar"/>
        </w:rPr>
        <w:t>拟订全县文化旅游、广播电视、网络视听节目服务管理的政策措施，加强文化旅游和广播电视阵地管理。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2、</w:t>
      </w:r>
      <w:r>
        <w:rPr>
          <w:rFonts w:hint="default" w:ascii="仿宋_GB2312" w:hAnsi="Calibri" w:eastAsia="仿宋_GB2312" w:cs="仿宋_GB2312"/>
          <w:i w:val="0"/>
          <w:iCs w:val="0"/>
          <w:caps w:val="0"/>
          <w:color w:val="auto"/>
          <w:spacing w:val="0"/>
          <w:kern w:val="0"/>
          <w:sz w:val="32"/>
          <w:szCs w:val="32"/>
          <w:lang w:val="en-US" w:eastAsia="zh-CN" w:bidi="ar"/>
        </w:rPr>
        <w:t>统筹规划全县文化事业、文化产业、旅游业、广播电视发展，拟订发展规划并组织实施，推进文化旅游和广播电视融合发展，推进文化旅游和广播电视体制机制改革。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3、</w:t>
      </w:r>
      <w:r>
        <w:rPr>
          <w:rFonts w:hint="default" w:ascii="仿宋_GB2312" w:hAnsi="Calibri" w:eastAsia="仿宋_GB2312" w:cs="仿宋_GB2312"/>
          <w:i w:val="0"/>
          <w:iCs w:val="0"/>
          <w:caps w:val="0"/>
          <w:color w:val="auto"/>
          <w:spacing w:val="0"/>
          <w:kern w:val="0"/>
          <w:sz w:val="32"/>
          <w:szCs w:val="32"/>
          <w:lang w:val="en-US" w:eastAsia="zh-CN" w:bidi="ar"/>
        </w:rPr>
        <w:t>管理、指导、协调全县性重大文化旅游和广播电视活动，指导全县重点文化旅游和广播电视设施建设，组织全县文化旅游和广播电视整体形象宣传推广，促进文化旅游和广播电视产业对外合作和国际市场推广，制定旅游市场开发战略并组织实施，指导、推进全域旅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4、</w:t>
      </w:r>
      <w:r>
        <w:rPr>
          <w:rFonts w:hint="default" w:ascii="仿宋_GB2312" w:hAnsi="Calibri" w:eastAsia="仿宋_GB2312" w:cs="仿宋_GB2312"/>
          <w:i w:val="0"/>
          <w:iCs w:val="0"/>
          <w:caps w:val="0"/>
          <w:color w:val="auto"/>
          <w:spacing w:val="0"/>
          <w:kern w:val="0"/>
          <w:sz w:val="32"/>
          <w:szCs w:val="32"/>
          <w:lang w:val="en-US" w:eastAsia="zh-CN" w:bidi="ar"/>
        </w:rPr>
        <w:t>指导、管理全县文艺事业，指导艺术创作生产，扶持体现社会主义核心价值观、具有导向性代表性示范性的文艺作品，推动各门类艺术、各艺术品种发展。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5、</w:t>
      </w:r>
      <w:r>
        <w:rPr>
          <w:rFonts w:hint="default" w:ascii="仿宋_GB2312" w:hAnsi="Calibri" w:eastAsia="仿宋_GB2312" w:cs="仿宋_GB2312"/>
          <w:i w:val="0"/>
          <w:iCs w:val="0"/>
          <w:caps w:val="0"/>
          <w:color w:val="auto"/>
          <w:spacing w:val="0"/>
          <w:kern w:val="0"/>
          <w:sz w:val="32"/>
          <w:szCs w:val="32"/>
          <w:lang w:val="en-US" w:eastAsia="zh-CN" w:bidi="ar"/>
        </w:rPr>
        <w:t>负责全县公共文化事业发展，推进全县文化旅游和广播电视公共服务体系建设，深入实施文化旅游和广播电视惠民工程，统筹推进基本公共文化服务标准化、均等化。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6、</w:t>
      </w:r>
      <w:r>
        <w:rPr>
          <w:rFonts w:hint="default" w:ascii="仿宋_GB2312" w:hAnsi="Calibri" w:eastAsia="仿宋_GB2312" w:cs="仿宋_GB2312"/>
          <w:i w:val="0"/>
          <w:iCs w:val="0"/>
          <w:caps w:val="0"/>
          <w:color w:val="auto"/>
          <w:spacing w:val="0"/>
          <w:kern w:val="0"/>
          <w:sz w:val="32"/>
          <w:szCs w:val="32"/>
          <w:lang w:val="en-US" w:eastAsia="zh-CN" w:bidi="ar"/>
        </w:rPr>
        <w:t>指导、推进全县文化旅游和广播电视科技创新发展，推进文化、旅游和广播电视行业信息化、标准化建设，推进广电网与电信网、互联网三网融合。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7、</w:t>
      </w:r>
      <w:r>
        <w:rPr>
          <w:rFonts w:hint="default" w:ascii="仿宋_GB2312" w:hAnsi="Calibri" w:eastAsia="仿宋_GB2312" w:cs="仿宋_GB2312"/>
          <w:i w:val="0"/>
          <w:iCs w:val="0"/>
          <w:caps w:val="0"/>
          <w:color w:val="auto"/>
          <w:spacing w:val="0"/>
          <w:kern w:val="0"/>
          <w:sz w:val="32"/>
          <w:szCs w:val="32"/>
          <w:lang w:val="en-US" w:eastAsia="zh-CN" w:bidi="ar"/>
        </w:rPr>
        <w:t>负责全县非物质文化遗产保护，推动我县优秀民族文化和非物质文化遗产的保护、传承、普及、弘扬和振兴。负责完成湘西州文旅广电局部署的武陵山区（湘西）土家族苗族文化生态保护实验区建设任务。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8、</w:t>
      </w:r>
      <w:r>
        <w:rPr>
          <w:rFonts w:hint="default" w:ascii="仿宋_GB2312" w:hAnsi="Calibri" w:eastAsia="仿宋_GB2312" w:cs="仿宋_GB2312"/>
          <w:i w:val="0"/>
          <w:iCs w:val="0"/>
          <w:caps w:val="0"/>
          <w:color w:val="auto"/>
          <w:spacing w:val="0"/>
          <w:kern w:val="0"/>
          <w:sz w:val="32"/>
          <w:szCs w:val="32"/>
          <w:lang w:val="en-US" w:eastAsia="zh-CN" w:bidi="ar"/>
        </w:rPr>
        <w:t>统筹规划指导、协调全县文化旅游和广播电视领域产业发展，组织实施文化旅游、广播电视资源普查、挖掘、保护和利用工作，促进文化旅游、广播电视产业发展。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9、</w:t>
      </w:r>
      <w:r>
        <w:rPr>
          <w:rFonts w:hint="default" w:ascii="仿宋_GB2312" w:hAnsi="Calibri" w:eastAsia="仿宋_GB2312" w:cs="仿宋_GB2312"/>
          <w:i w:val="0"/>
          <w:iCs w:val="0"/>
          <w:caps w:val="0"/>
          <w:color w:val="auto"/>
          <w:spacing w:val="0"/>
          <w:kern w:val="0"/>
          <w:sz w:val="32"/>
          <w:szCs w:val="32"/>
          <w:lang w:val="en-US" w:eastAsia="zh-CN" w:bidi="ar"/>
        </w:rPr>
        <w:t>指导全县文化旅游和广播电视市场发展，对文化旅游市场经营和广播电视行业进行监管，会同有关部门对网络视听节目服务机构进行管理。依法管理和设定行政许可，推进全县文化旅游和广播电视行业信用体系建设，依法规范文化旅游和广播电视市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10、</w:t>
      </w:r>
      <w:r>
        <w:rPr>
          <w:rFonts w:hint="default" w:ascii="仿宋_GB2312" w:hAnsi="Calibri" w:eastAsia="仿宋_GB2312" w:cs="仿宋_GB2312"/>
          <w:i w:val="0"/>
          <w:iCs w:val="0"/>
          <w:caps w:val="0"/>
          <w:color w:val="auto"/>
          <w:spacing w:val="0"/>
          <w:kern w:val="0"/>
          <w:sz w:val="32"/>
          <w:szCs w:val="32"/>
          <w:lang w:val="en-US" w:eastAsia="zh-CN" w:bidi="ar"/>
        </w:rPr>
        <w:t>指导全县文化旅游市场综合执法，组织查处全县性、跨区域文化、旅游、文物、出版、广播电视、电影等市场的违法行为，组织查处重大违法违规行为，督查督办大案要案，维护市场秩序。履行文物行政执法督察和文物安全督察职责，依法组织查处文物违法的重大案件，协调有关部门查处文物犯罪的重大案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11、</w:t>
      </w:r>
      <w:r>
        <w:rPr>
          <w:rFonts w:hint="default" w:ascii="仿宋_GB2312" w:hAnsi="Calibri" w:eastAsia="仿宋_GB2312" w:cs="仿宋_GB2312"/>
          <w:i w:val="0"/>
          <w:iCs w:val="0"/>
          <w:caps w:val="0"/>
          <w:color w:val="auto"/>
          <w:spacing w:val="0"/>
          <w:kern w:val="0"/>
          <w:sz w:val="32"/>
          <w:szCs w:val="32"/>
          <w:lang w:val="en-US" w:eastAsia="zh-CN" w:bidi="ar"/>
        </w:rPr>
        <w:t>指导电视剧行业发展和电视剧创作生产。监督管理、审查广播电视节目、网络视听节目的内容和质量。指导、监管广播电视广告播放。指导实施广播电视节目评价工作。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12、</w:t>
      </w:r>
      <w:r>
        <w:rPr>
          <w:rFonts w:hint="default" w:ascii="仿宋_GB2312" w:hAnsi="Calibri" w:eastAsia="仿宋_GB2312" w:cs="仿宋_GB2312"/>
          <w:i w:val="0"/>
          <w:iCs w:val="0"/>
          <w:caps w:val="0"/>
          <w:color w:val="auto"/>
          <w:spacing w:val="0"/>
          <w:kern w:val="0"/>
          <w:sz w:val="32"/>
          <w:szCs w:val="32"/>
          <w:lang w:val="en-US" w:eastAsia="zh-CN" w:bidi="ar"/>
        </w:rPr>
        <w:t>组织制定广播电视科技发展规划、政策并组织实施和监督检查。负责对广播电视节目传输覆盖、监测和安全播出进行监管，指导、推进应急广播体系建设。指导、协调广播电视系统安全和保卫工作。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13、</w:t>
      </w:r>
      <w:r>
        <w:rPr>
          <w:rFonts w:hint="default" w:ascii="仿宋_GB2312" w:hAnsi="Calibri" w:eastAsia="仿宋_GB2312" w:cs="仿宋_GB2312"/>
          <w:i w:val="0"/>
          <w:iCs w:val="0"/>
          <w:caps w:val="0"/>
          <w:color w:val="auto"/>
          <w:spacing w:val="0"/>
          <w:kern w:val="0"/>
          <w:sz w:val="32"/>
          <w:szCs w:val="32"/>
          <w:lang w:val="en-US" w:eastAsia="zh-CN" w:bidi="ar"/>
        </w:rPr>
        <w:t>负责世界文化遗产保护和管理的监督工作，组织世界文化遗产申报，协同有关部门对世界自然和文化双重遗产、国家级、省级、州级、县级历史文化名城（镇、村）的申报、审核、保护和监督管理工作。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14、</w:t>
      </w:r>
      <w:r>
        <w:rPr>
          <w:rFonts w:hint="default" w:ascii="仿宋_GB2312" w:hAnsi="Calibri" w:eastAsia="仿宋_GB2312" w:cs="仿宋_GB2312"/>
          <w:i w:val="0"/>
          <w:iCs w:val="0"/>
          <w:caps w:val="0"/>
          <w:color w:val="auto"/>
          <w:spacing w:val="0"/>
          <w:kern w:val="0"/>
          <w:sz w:val="32"/>
          <w:szCs w:val="32"/>
          <w:lang w:val="en-US" w:eastAsia="zh-CN" w:bidi="ar"/>
        </w:rPr>
        <w:t>负责管理和指导全县考古工作，组织、协调重大文物保护和考古项目的实施。承担国家、省、州、县重点文物保护单位的申报工作。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15、</w:t>
      </w:r>
      <w:r>
        <w:rPr>
          <w:rFonts w:hint="default" w:ascii="仿宋_GB2312" w:hAnsi="Calibri" w:eastAsia="仿宋_GB2312" w:cs="仿宋_GB2312"/>
          <w:i w:val="0"/>
          <w:iCs w:val="0"/>
          <w:caps w:val="0"/>
          <w:color w:val="auto"/>
          <w:spacing w:val="0"/>
          <w:kern w:val="0"/>
          <w:sz w:val="32"/>
          <w:szCs w:val="32"/>
          <w:lang w:val="en-US" w:eastAsia="zh-CN" w:bidi="ar"/>
        </w:rPr>
        <w:t>拟订文物和博物馆公共资源共享规划并推动实施，指导全县文物和博物馆的业务工作，协调博物馆间的交流与协作。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16、</w:t>
      </w:r>
      <w:r>
        <w:rPr>
          <w:rFonts w:hint="default" w:ascii="仿宋_GB2312" w:hAnsi="Calibri" w:eastAsia="仿宋_GB2312" w:cs="仿宋_GB2312"/>
          <w:i w:val="0"/>
          <w:iCs w:val="0"/>
          <w:caps w:val="0"/>
          <w:color w:val="auto"/>
          <w:spacing w:val="0"/>
          <w:kern w:val="0"/>
          <w:sz w:val="32"/>
          <w:szCs w:val="32"/>
          <w:lang w:val="en-US" w:eastAsia="zh-CN" w:bidi="ar"/>
        </w:rPr>
        <w:t>编制全县文物和博物馆科技化、信息化、标准化的规划并推动落实，组织开展重大文物保护科技创新工程，促进文物保护科技成果的转化和推广。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17、</w:t>
      </w:r>
      <w:r>
        <w:rPr>
          <w:rFonts w:hint="default" w:ascii="仿宋_GB2312" w:hAnsi="Calibri" w:eastAsia="仿宋_GB2312" w:cs="仿宋_GB2312"/>
          <w:i w:val="0"/>
          <w:iCs w:val="0"/>
          <w:caps w:val="0"/>
          <w:color w:val="auto"/>
          <w:spacing w:val="0"/>
          <w:kern w:val="0"/>
          <w:sz w:val="32"/>
          <w:szCs w:val="32"/>
          <w:lang w:val="en-US" w:eastAsia="zh-CN" w:bidi="ar"/>
        </w:rPr>
        <w:t>指导全县文化旅游和广播电视对外及对港澳台交流、合作和宣传、推广工作，组织大型文化旅游和广播电视对外及对港澳台交流活动，推动凤凰文化走出去。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eastAsia" w:ascii="仿宋_GB2312" w:hAnsi="Calibri" w:eastAsia="仿宋_GB2312" w:cs="仿宋_GB2312"/>
          <w:i w:val="0"/>
          <w:iCs w:val="0"/>
          <w:caps w:val="0"/>
          <w:color w:val="auto"/>
          <w:spacing w:val="0"/>
          <w:kern w:val="0"/>
          <w:sz w:val="32"/>
          <w:szCs w:val="32"/>
          <w:lang w:val="en-US" w:eastAsia="zh-CN" w:bidi="ar"/>
        </w:rPr>
        <w:t>18、</w:t>
      </w:r>
      <w:r>
        <w:rPr>
          <w:rFonts w:hint="default" w:ascii="仿宋_GB2312" w:hAnsi="Calibri" w:eastAsia="仿宋_GB2312" w:cs="仿宋_GB2312"/>
          <w:i w:val="0"/>
          <w:iCs w:val="0"/>
          <w:caps w:val="0"/>
          <w:color w:val="auto"/>
          <w:spacing w:val="0"/>
          <w:kern w:val="0"/>
          <w:sz w:val="32"/>
          <w:szCs w:val="32"/>
          <w:lang w:val="en-US" w:eastAsia="zh-CN" w:bidi="ar"/>
        </w:rPr>
        <w:t>完成县委、县人民政府和上级业务主管部门交办的其他任务。</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、部门支出规模、使用方向、和主要内容、涉及范围</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1、年度资金收支决算情况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年收入实际完成</w:t>
      </w:r>
      <w:r>
        <w:rPr>
          <w:rFonts w:hint="eastAsia" w:ascii="仿宋_GB2312" w:hAnsi="仿宋_GB2312" w:eastAsia="仿宋_GB2312" w:cs="仿宋_GB2312"/>
          <w:color w:val="auto"/>
          <w:sz w:val="32"/>
          <w:szCs w:val="32"/>
          <w:lang w:val="en-US" w:eastAsia="zh-CN"/>
        </w:rPr>
        <w:t>4739.29</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8668.79</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64.65</w:t>
      </w:r>
      <w:r>
        <w:rPr>
          <w:rFonts w:hint="eastAsia" w:ascii="仿宋_GB2312" w:hAnsi="仿宋_GB2312" w:eastAsia="仿宋_GB2312" w:cs="仿宋_GB2312"/>
          <w:color w:val="auto"/>
          <w:sz w:val="32"/>
          <w:szCs w:val="32"/>
        </w:rPr>
        <w:t>%。主要原因是：项目</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，项目资金</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。其中：一般公共预算财政拨款收入完成</w:t>
      </w:r>
      <w:r>
        <w:rPr>
          <w:rFonts w:hint="eastAsia" w:ascii="仿宋_GB2312" w:hAnsi="仿宋_GB2312" w:eastAsia="仿宋_GB2312" w:cs="仿宋_GB2312"/>
          <w:color w:val="auto"/>
          <w:sz w:val="32"/>
          <w:szCs w:val="32"/>
          <w:lang w:val="en-US" w:eastAsia="zh-CN"/>
        </w:rPr>
        <w:t>3727.20</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6134.78</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62.21</w:t>
      </w:r>
      <w:r>
        <w:rPr>
          <w:rFonts w:hint="eastAsia" w:ascii="仿宋_GB2312" w:hAnsi="仿宋_GB2312" w:eastAsia="仿宋_GB2312" w:cs="仿宋_GB2312"/>
          <w:color w:val="auto"/>
          <w:sz w:val="32"/>
          <w:szCs w:val="32"/>
        </w:rPr>
        <w:t>%，变化的主要原因是：项目</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，项目资金</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auto"/>
          <w:sz w:val="32"/>
          <w:szCs w:val="32"/>
        </w:rPr>
        <w:t>政府性基金财政拨款收入完成</w:t>
      </w:r>
      <w:r>
        <w:rPr>
          <w:rFonts w:hint="eastAsia" w:ascii="仿宋_GB2312" w:hAnsi="仿宋_GB2312" w:eastAsia="仿宋_GB2312" w:cs="仿宋_GB2312"/>
          <w:color w:val="auto"/>
          <w:sz w:val="32"/>
          <w:szCs w:val="32"/>
          <w:lang w:val="en-US" w:eastAsia="zh-CN"/>
        </w:rPr>
        <w:t>130.62</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2262.38</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94.54</w:t>
      </w:r>
      <w:r>
        <w:rPr>
          <w:rFonts w:hint="eastAsia" w:ascii="仿宋_GB2312" w:hAnsi="仿宋_GB2312" w:eastAsia="仿宋_GB2312" w:cs="仿宋_GB2312"/>
          <w:color w:val="auto"/>
          <w:sz w:val="32"/>
          <w:szCs w:val="32"/>
        </w:rPr>
        <w:t>%，变化的主要原因是：项目</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，项目资金</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上级补助收入完成0万元，比上年0万元；事业收入完成0万元，比上年0万元，增长(下降)0%，变化的主要原因是：；经营收入完成0万元，比上年0万元,增长(下降)0%，附属单位上缴收入完成0万元，比上年0万元；其他收入完成</w:t>
      </w:r>
      <w:r>
        <w:rPr>
          <w:rFonts w:hint="eastAsia" w:ascii="仿宋_GB2312" w:hAnsi="仿宋_GB2312" w:eastAsia="仿宋_GB2312" w:cs="仿宋_GB2312"/>
          <w:color w:val="auto"/>
          <w:sz w:val="32"/>
          <w:szCs w:val="32"/>
          <w:lang w:val="en-US" w:eastAsia="zh-CN"/>
        </w:rPr>
        <w:t>878.47</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274.63</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23.82</w:t>
      </w:r>
      <w:r>
        <w:rPr>
          <w:rFonts w:hint="eastAsia" w:ascii="仿宋_GB2312" w:hAnsi="仿宋_GB2312" w:eastAsia="仿宋_GB2312" w:cs="仿宋_GB2312"/>
          <w:color w:val="auto"/>
          <w:sz w:val="32"/>
          <w:szCs w:val="32"/>
        </w:rPr>
        <w:t>%，变化的主要原因是：项目</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，项目资金</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年，本部门支出</w:t>
      </w:r>
      <w:r>
        <w:rPr>
          <w:rFonts w:hint="eastAsia" w:ascii="仿宋_GB2312" w:hAnsi="仿宋_GB2312" w:eastAsia="仿宋_GB2312" w:cs="仿宋_GB2312"/>
          <w:color w:val="auto"/>
          <w:sz w:val="32"/>
          <w:szCs w:val="32"/>
          <w:lang w:val="en-US" w:eastAsia="zh-CN"/>
        </w:rPr>
        <w:t>5910.33</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5905.82</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49.98</w:t>
      </w:r>
      <w:r>
        <w:rPr>
          <w:rFonts w:hint="eastAsia" w:ascii="仿宋_GB2312" w:hAnsi="仿宋_GB2312" w:eastAsia="仿宋_GB2312" w:cs="仿宋_GB2312"/>
          <w:color w:val="auto"/>
          <w:sz w:val="32"/>
          <w:szCs w:val="32"/>
        </w:rPr>
        <w:t>%；变化的主要原因：项目</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，项目资金支出</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。其中：基本支出完成</w:t>
      </w:r>
      <w:r>
        <w:rPr>
          <w:rFonts w:hint="eastAsia" w:ascii="仿宋_GB2312" w:hAnsi="仿宋_GB2312" w:eastAsia="仿宋_GB2312" w:cs="仿宋_GB2312"/>
          <w:color w:val="auto"/>
          <w:sz w:val="32"/>
          <w:szCs w:val="32"/>
          <w:lang w:val="en-US" w:eastAsia="zh-CN"/>
        </w:rPr>
        <w:t>1792.53</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0.54</w:t>
      </w:r>
      <w:r>
        <w:rPr>
          <w:rFonts w:hint="eastAsia" w:ascii="仿宋_GB2312" w:hAnsi="仿宋_GB2312" w:eastAsia="仿宋_GB2312" w:cs="仿宋_GB2312"/>
          <w:color w:val="auto"/>
          <w:sz w:val="32"/>
          <w:szCs w:val="32"/>
        </w:rPr>
        <w:t>%，变化的主要原因：</w:t>
      </w:r>
      <w:r>
        <w:rPr>
          <w:rFonts w:hint="eastAsia" w:ascii="仿宋_GB2312" w:hAnsi="仿宋_GB2312" w:eastAsia="仿宋_GB2312" w:cs="仿宋_GB2312"/>
          <w:color w:val="auto"/>
          <w:sz w:val="32"/>
          <w:szCs w:val="32"/>
          <w:lang w:eastAsia="zh-CN"/>
        </w:rPr>
        <w:t>人员减少</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4117.80</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5896.02</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58.88</w:t>
      </w:r>
      <w:r>
        <w:rPr>
          <w:rFonts w:hint="eastAsia" w:ascii="仿宋_GB2312" w:hAnsi="仿宋_GB2312" w:eastAsia="仿宋_GB2312" w:cs="仿宋_GB2312"/>
          <w:color w:val="auto"/>
          <w:sz w:val="32"/>
          <w:szCs w:val="32"/>
        </w:rPr>
        <w:t>%；变化的主要原因：</w:t>
      </w:r>
      <w:r>
        <w:rPr>
          <w:rFonts w:hint="eastAsia" w:ascii="仿宋_GB2312" w:hAnsi="仿宋_GB2312" w:eastAsia="仿宋_GB2312" w:cs="仿宋_GB2312"/>
          <w:color w:val="auto"/>
          <w:sz w:val="32"/>
          <w:szCs w:val="32"/>
          <w:lang w:eastAsia="zh-CN"/>
        </w:rPr>
        <w:t>项目减少</w:t>
      </w:r>
      <w:r>
        <w:rPr>
          <w:rFonts w:hint="eastAsia" w:ascii="仿宋_GB2312" w:hAnsi="仿宋_GB2312" w:eastAsia="仿宋_GB2312" w:cs="仿宋_GB2312"/>
          <w:color w:val="auto"/>
          <w:sz w:val="32"/>
          <w:szCs w:val="32"/>
        </w:rPr>
        <w:t>。人员经费完成</w:t>
      </w:r>
      <w:r>
        <w:rPr>
          <w:rFonts w:hint="eastAsia" w:ascii="仿宋_GB2312" w:hAnsi="仿宋_GB2312" w:eastAsia="仿宋_GB2312" w:cs="仿宋_GB2312"/>
          <w:color w:val="auto"/>
          <w:sz w:val="32"/>
          <w:szCs w:val="32"/>
          <w:lang w:val="en-US" w:eastAsia="zh-CN"/>
        </w:rPr>
        <w:t>1550.86</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40.15</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2.52</w:t>
      </w:r>
      <w:r>
        <w:rPr>
          <w:rFonts w:hint="eastAsia" w:ascii="仿宋_GB2312" w:hAnsi="仿宋_GB2312" w:eastAsia="仿宋_GB2312" w:cs="仿宋_GB2312"/>
          <w:color w:val="auto"/>
          <w:sz w:val="32"/>
          <w:szCs w:val="32"/>
        </w:rPr>
        <w:t>%，变化的主要原因：人员</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rPr>
        <w:t>；公用经费完成</w:t>
      </w:r>
      <w:r>
        <w:rPr>
          <w:rFonts w:hint="eastAsia" w:ascii="仿宋_GB2312" w:hAnsi="仿宋_GB2312" w:eastAsia="仿宋_GB2312" w:cs="仿宋_GB2312"/>
          <w:color w:val="auto"/>
          <w:sz w:val="32"/>
          <w:szCs w:val="32"/>
          <w:lang w:val="en-US" w:eastAsia="zh-CN"/>
        </w:rPr>
        <w:t>241.67</w:t>
      </w:r>
      <w:r>
        <w:rPr>
          <w:rFonts w:hint="eastAsia" w:ascii="仿宋_GB2312" w:hAnsi="仿宋_GB2312" w:eastAsia="仿宋_GB2312" w:cs="仿宋_GB2312"/>
          <w:color w:val="auto"/>
          <w:sz w:val="32"/>
          <w:szCs w:val="32"/>
        </w:rPr>
        <w:t>万元，比上年</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30.34</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14.56</w:t>
      </w:r>
      <w:r>
        <w:rPr>
          <w:rFonts w:hint="eastAsia" w:ascii="仿宋_GB2312" w:hAnsi="仿宋_GB2312" w:eastAsia="仿宋_GB2312" w:cs="仿宋_GB2312"/>
          <w:color w:val="auto"/>
          <w:sz w:val="32"/>
          <w:szCs w:val="32"/>
        </w:rPr>
        <w:t>%，变化的主要原因：</w:t>
      </w:r>
      <w:r>
        <w:rPr>
          <w:rFonts w:hint="eastAsia" w:ascii="仿宋_GB2312" w:hAnsi="仿宋_GB2312" w:eastAsia="仿宋_GB2312" w:cs="仿宋_GB2312"/>
          <w:color w:val="auto"/>
          <w:sz w:val="32"/>
          <w:szCs w:val="32"/>
          <w:lang w:eastAsia="zh-CN"/>
        </w:rPr>
        <w:t>机构改革，人员增加，公用经费增加</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2、“三公经费”支出使用和管理情况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年，“三公”经费完成</w:t>
      </w:r>
      <w:r>
        <w:rPr>
          <w:rFonts w:hint="eastAsia" w:ascii="仿宋_GB2312" w:hAnsi="仿宋_GB2312" w:eastAsia="仿宋_GB2312" w:cs="仿宋_GB2312"/>
          <w:color w:val="auto"/>
          <w:sz w:val="32"/>
          <w:szCs w:val="32"/>
          <w:lang w:val="en-US" w:eastAsia="zh-CN"/>
        </w:rPr>
        <w:t>5.09万</w:t>
      </w:r>
      <w:r>
        <w:rPr>
          <w:rFonts w:hint="eastAsia" w:ascii="仿宋_GB2312" w:hAnsi="仿宋_GB2312" w:eastAsia="仿宋_GB2312" w:cs="仿宋_GB2312"/>
          <w:color w:val="auto"/>
          <w:sz w:val="32"/>
          <w:szCs w:val="32"/>
        </w:rPr>
        <w:t>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1.49万</w:t>
      </w:r>
      <w:r>
        <w:rPr>
          <w:rFonts w:hint="eastAsia" w:ascii="仿宋_GB2312" w:hAnsi="仿宋_GB2312" w:eastAsia="仿宋_GB2312" w:cs="仿宋_GB2312"/>
          <w:color w:val="auto"/>
          <w:sz w:val="32"/>
          <w:szCs w:val="32"/>
        </w:rPr>
        <w:t>元，下降</w:t>
      </w:r>
      <w:r>
        <w:rPr>
          <w:rFonts w:hint="eastAsia" w:ascii="仿宋_GB2312" w:hAnsi="仿宋_GB2312" w:eastAsia="仿宋_GB2312" w:cs="仿宋_GB2312"/>
          <w:color w:val="auto"/>
          <w:sz w:val="32"/>
          <w:szCs w:val="32"/>
          <w:lang w:val="en-US" w:eastAsia="zh-CN"/>
        </w:rPr>
        <w:t>22.64</w:t>
      </w:r>
      <w:r>
        <w:rPr>
          <w:rFonts w:hint="eastAsia" w:ascii="仿宋_GB2312" w:hAnsi="仿宋_GB2312" w:eastAsia="仿宋_GB2312" w:cs="仿宋_GB2312"/>
          <w:color w:val="auto"/>
          <w:sz w:val="32"/>
          <w:szCs w:val="32"/>
        </w:rPr>
        <w:t>%，增减变化的主要原因是：公务接待活动</w:t>
      </w:r>
      <w:r>
        <w:rPr>
          <w:rFonts w:hint="eastAsia" w:ascii="仿宋_GB2312" w:hAnsi="仿宋_GB2312" w:eastAsia="仿宋_GB2312" w:cs="仿宋_GB2312"/>
          <w:color w:val="auto"/>
          <w:sz w:val="32"/>
          <w:szCs w:val="32"/>
          <w:lang w:eastAsia="zh-CN"/>
        </w:rPr>
        <w:t>、公务用车</w:t>
      </w:r>
      <w:r>
        <w:rPr>
          <w:rFonts w:hint="eastAsia" w:ascii="仿宋_GB2312" w:hAnsi="仿宋_GB2312" w:eastAsia="仿宋_GB2312" w:cs="仿宋_GB2312"/>
          <w:color w:val="auto"/>
          <w:sz w:val="32"/>
          <w:szCs w:val="32"/>
        </w:rPr>
        <w:t>减少。其中：因公出国（境）费完成0元，比上年增减0元，增加下降0%；公务接待费完成</w:t>
      </w:r>
      <w:r>
        <w:rPr>
          <w:rFonts w:hint="eastAsia" w:ascii="仿宋_GB2312" w:hAnsi="仿宋_GB2312" w:eastAsia="仿宋_GB2312" w:cs="仿宋_GB2312"/>
          <w:color w:val="auto"/>
          <w:sz w:val="32"/>
          <w:szCs w:val="32"/>
          <w:lang w:val="en-US" w:eastAsia="zh-CN"/>
        </w:rPr>
        <w:t>5.09万</w:t>
      </w:r>
      <w:r>
        <w:rPr>
          <w:rFonts w:hint="eastAsia" w:ascii="仿宋_GB2312" w:hAnsi="仿宋_GB2312" w:eastAsia="仿宋_GB2312" w:cs="仿宋_GB2312"/>
          <w:color w:val="auto"/>
          <w:sz w:val="32"/>
          <w:szCs w:val="32"/>
        </w:rPr>
        <w:t>元，比上年</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1.29万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33.95</w:t>
      </w:r>
      <w:r>
        <w:rPr>
          <w:rFonts w:hint="eastAsia" w:ascii="仿宋_GB2312" w:hAnsi="仿宋_GB2312" w:eastAsia="仿宋_GB2312" w:cs="仿宋_GB2312"/>
          <w:color w:val="auto"/>
          <w:sz w:val="32"/>
          <w:szCs w:val="32"/>
        </w:rPr>
        <w:t>%，增减变化的主要原因是：受疫情</w:t>
      </w:r>
      <w:r>
        <w:rPr>
          <w:rFonts w:hint="eastAsia" w:ascii="仿宋_GB2312" w:hAnsi="仿宋_GB2312" w:eastAsia="仿宋_GB2312" w:cs="仿宋_GB2312"/>
          <w:color w:val="auto"/>
          <w:sz w:val="32"/>
          <w:szCs w:val="32"/>
          <w:lang w:eastAsia="zh-CN"/>
        </w:rPr>
        <w:t>缓解</w:t>
      </w:r>
      <w:r>
        <w:rPr>
          <w:rFonts w:hint="eastAsia" w:ascii="仿宋_GB2312" w:hAnsi="仿宋_GB2312" w:eastAsia="仿宋_GB2312" w:cs="仿宋_GB2312"/>
          <w:color w:val="auto"/>
          <w:sz w:val="32"/>
          <w:szCs w:val="32"/>
        </w:rPr>
        <w:t>等因素影响，公务接待活动</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；公务用车购置及运行维护费完成</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万</w:t>
      </w:r>
      <w:r>
        <w:rPr>
          <w:rFonts w:hint="eastAsia" w:ascii="仿宋_GB2312" w:hAnsi="仿宋_GB2312" w:eastAsia="仿宋_GB2312" w:cs="仿宋_GB2312"/>
          <w:color w:val="auto"/>
          <w:sz w:val="32"/>
          <w:szCs w:val="32"/>
        </w:rPr>
        <w:t>元，比上年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2.78万</w:t>
      </w:r>
      <w:r>
        <w:rPr>
          <w:rFonts w:hint="eastAsia" w:ascii="仿宋_GB2312" w:hAnsi="仿宋_GB2312" w:eastAsia="仿宋_GB2312" w:cs="仿宋_GB2312"/>
          <w:color w:val="auto"/>
          <w:sz w:val="32"/>
          <w:szCs w:val="32"/>
        </w:rPr>
        <w:t>元，下降</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%，增减变化的主要原因是：因了旅游执法大队机构改革，</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公务用车。</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3、部门资产配置情况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截至202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年12月31日，共有车辆</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辆，其中，领导干部用车0辆、机要通信用车0辆、应急保障用车0辆、执法执勤用车0辆、特种专业技术用车0辆、其他用车</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辆，其他用车主要是</w:t>
      </w:r>
      <w:r>
        <w:rPr>
          <w:rFonts w:hint="eastAsia" w:ascii="仿宋_GB2312" w:hAnsi="仿宋_GB2312" w:eastAsia="仿宋_GB2312" w:cs="仿宋_GB2312"/>
          <w:color w:val="auto"/>
          <w:sz w:val="32"/>
          <w:szCs w:val="32"/>
          <w:lang w:eastAsia="zh-CN"/>
        </w:rPr>
        <w:t>：送戏下乡演出车、电影放映车、流动图书车、</w:t>
      </w:r>
      <w:r>
        <w:rPr>
          <w:rFonts w:hint="eastAsia" w:ascii="仿宋_GB2312" w:hAnsi="仿宋_GB2312" w:eastAsia="仿宋_GB2312" w:cs="仿宋_GB2312"/>
          <w:color w:val="auto"/>
          <w:sz w:val="32"/>
          <w:szCs w:val="32"/>
        </w:rPr>
        <w:t>一般公务用车</w:t>
      </w:r>
      <w:r>
        <w:rPr>
          <w:rFonts w:hint="eastAsia" w:ascii="仿宋_GB2312" w:hAnsi="仿宋_GB2312" w:eastAsia="仿宋_GB2312" w:cs="仿宋_GB2312"/>
          <w:color w:val="auto"/>
          <w:sz w:val="32"/>
          <w:szCs w:val="32"/>
          <w:lang w:eastAsia="zh-CN"/>
        </w:rPr>
        <w:t>等、局机关及文化市场综合行政大队车辆</w:t>
      </w:r>
      <w:r>
        <w:rPr>
          <w:rFonts w:hint="eastAsia" w:ascii="仿宋_GB2312" w:hAnsi="仿宋_GB2312" w:eastAsia="仿宋_GB2312" w:cs="仿宋_GB2312"/>
          <w:color w:val="auto"/>
          <w:sz w:val="32"/>
          <w:szCs w:val="32"/>
        </w:rPr>
        <w:t>辆</w:t>
      </w:r>
      <w:r>
        <w:rPr>
          <w:rFonts w:hint="eastAsia" w:ascii="仿宋_GB2312" w:hAnsi="仿宋_GB2312" w:eastAsia="仿宋_GB2312" w:cs="仿宋_GB2312"/>
          <w:color w:val="auto"/>
          <w:sz w:val="32"/>
          <w:szCs w:val="32"/>
          <w:lang w:eastAsia="zh-CN"/>
        </w:rPr>
        <w:t>因公车改革</w:t>
      </w:r>
      <w:r>
        <w:rPr>
          <w:rFonts w:hint="eastAsia" w:ascii="仿宋_GB2312" w:hAnsi="仿宋_GB2312" w:eastAsia="仿宋_GB2312" w:cs="仿宋_GB2312"/>
          <w:color w:val="auto"/>
          <w:sz w:val="32"/>
          <w:szCs w:val="32"/>
        </w:rPr>
        <w:t>已移交县公车办；单位价值50万元以上通用设备0台（套）；单位价值100万元以上专用设备0台（套）。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4、部门政府采购情况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政府采购支出</w:t>
      </w:r>
      <w:r>
        <w:rPr>
          <w:rFonts w:hint="eastAsia" w:ascii="仿宋_GB2312" w:hAnsi="仿宋_GB2312" w:eastAsia="仿宋_GB2312" w:cs="仿宋_GB2312"/>
          <w:color w:val="auto"/>
          <w:sz w:val="32"/>
          <w:szCs w:val="32"/>
          <w:lang w:val="en-US" w:eastAsia="zh-CN"/>
        </w:rPr>
        <w:t>27.49</w:t>
      </w:r>
      <w:r>
        <w:rPr>
          <w:rFonts w:hint="eastAsia" w:ascii="仿宋_GB2312" w:hAnsi="仿宋_GB2312" w:eastAsia="仿宋_GB2312" w:cs="仿宋_GB2312"/>
          <w:color w:val="auto"/>
          <w:sz w:val="32"/>
          <w:szCs w:val="32"/>
        </w:rPr>
        <w:t>万元，采购货物</w:t>
      </w:r>
      <w:r>
        <w:rPr>
          <w:rFonts w:hint="eastAsia" w:ascii="仿宋_GB2312" w:hAnsi="仿宋_GB2312" w:eastAsia="仿宋_GB2312" w:cs="仿宋_GB2312"/>
          <w:color w:val="auto"/>
          <w:sz w:val="32"/>
          <w:szCs w:val="32"/>
          <w:lang w:val="en-US" w:eastAsia="zh-CN"/>
        </w:rPr>
        <w:t>27.49</w:t>
      </w:r>
      <w:r>
        <w:rPr>
          <w:rFonts w:hint="eastAsia" w:ascii="仿宋_GB2312" w:hAnsi="仿宋_GB2312" w:eastAsia="仿宋_GB2312" w:cs="仿宋_GB2312"/>
          <w:color w:val="auto"/>
          <w:sz w:val="32"/>
          <w:szCs w:val="32"/>
        </w:rPr>
        <w:t>万元，政府采购服务支出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5、公用经费执行情况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本部门公用经费支出</w:t>
      </w:r>
      <w:r>
        <w:rPr>
          <w:rFonts w:hint="eastAsia" w:ascii="仿宋_GB2312" w:hAnsi="仿宋_GB2312" w:eastAsia="仿宋_GB2312" w:cs="仿宋_GB2312"/>
          <w:color w:val="auto"/>
          <w:sz w:val="32"/>
          <w:szCs w:val="32"/>
          <w:lang w:val="en-US" w:eastAsia="zh-CN"/>
        </w:rPr>
        <w:t>241.67</w:t>
      </w:r>
      <w:r>
        <w:rPr>
          <w:rFonts w:hint="eastAsia" w:ascii="仿宋_GB2312" w:hAnsi="仿宋_GB2312" w:eastAsia="仿宋_GB2312" w:cs="仿宋_GB2312"/>
          <w:color w:val="auto"/>
          <w:sz w:val="32"/>
          <w:szCs w:val="32"/>
        </w:rPr>
        <w:t>万元，其中：办公费</w:t>
      </w:r>
      <w:r>
        <w:rPr>
          <w:rFonts w:hint="eastAsia" w:ascii="仿宋_GB2312" w:hAnsi="仿宋_GB2312" w:eastAsia="仿宋_GB2312" w:cs="仿宋_GB2312"/>
          <w:color w:val="auto"/>
          <w:sz w:val="32"/>
          <w:szCs w:val="32"/>
          <w:lang w:val="en-US" w:eastAsia="zh-CN"/>
        </w:rPr>
        <w:t>61.77</w:t>
      </w:r>
      <w:r>
        <w:rPr>
          <w:rFonts w:hint="eastAsia" w:ascii="仿宋_GB2312" w:hAnsi="仿宋_GB2312" w:eastAsia="仿宋_GB2312" w:cs="仿宋_GB2312"/>
          <w:color w:val="auto"/>
          <w:sz w:val="32"/>
          <w:szCs w:val="32"/>
        </w:rPr>
        <w:t>万元，印刷费</w:t>
      </w:r>
      <w:r>
        <w:rPr>
          <w:rFonts w:hint="eastAsia" w:ascii="仿宋_GB2312" w:hAnsi="仿宋_GB2312" w:eastAsia="仿宋_GB2312" w:cs="仿宋_GB2312"/>
          <w:color w:val="auto"/>
          <w:sz w:val="32"/>
          <w:szCs w:val="32"/>
          <w:lang w:val="en-US" w:eastAsia="zh-CN"/>
        </w:rPr>
        <w:t>4.63</w:t>
      </w:r>
      <w:r>
        <w:rPr>
          <w:rFonts w:hint="eastAsia" w:ascii="仿宋_GB2312" w:hAnsi="仿宋_GB2312" w:eastAsia="仿宋_GB2312" w:cs="仿宋_GB2312"/>
          <w:color w:val="auto"/>
          <w:sz w:val="32"/>
          <w:szCs w:val="32"/>
        </w:rPr>
        <w:t>万元，咨询费</w:t>
      </w:r>
      <w:r>
        <w:rPr>
          <w:rFonts w:hint="eastAsia" w:ascii="仿宋_GB2312" w:hAnsi="仿宋_GB2312" w:eastAsia="仿宋_GB2312" w:cs="仿宋_GB2312"/>
          <w:color w:val="auto"/>
          <w:sz w:val="32"/>
          <w:szCs w:val="32"/>
          <w:lang w:val="en-US" w:eastAsia="zh-CN"/>
        </w:rPr>
        <w:t>0.35万元，手续费0.11万元，水费0.52万元，</w:t>
      </w:r>
      <w:r>
        <w:rPr>
          <w:rFonts w:hint="eastAsia" w:ascii="仿宋_GB2312" w:hAnsi="仿宋_GB2312" w:eastAsia="仿宋_GB2312" w:cs="仿宋_GB2312"/>
          <w:color w:val="auto"/>
          <w:sz w:val="32"/>
          <w:szCs w:val="32"/>
        </w:rPr>
        <w:t>电费</w:t>
      </w:r>
      <w:r>
        <w:rPr>
          <w:rFonts w:hint="eastAsia" w:ascii="仿宋_GB2312" w:hAnsi="仿宋_GB2312" w:eastAsia="仿宋_GB2312" w:cs="仿宋_GB2312"/>
          <w:color w:val="auto"/>
          <w:sz w:val="32"/>
          <w:szCs w:val="32"/>
          <w:lang w:val="en-US" w:eastAsia="zh-CN"/>
        </w:rPr>
        <w:t>2.10</w:t>
      </w:r>
      <w:r>
        <w:rPr>
          <w:rFonts w:hint="eastAsia" w:ascii="仿宋_GB2312" w:hAnsi="仿宋_GB2312" w:eastAsia="仿宋_GB2312" w:cs="仿宋_GB2312"/>
          <w:color w:val="auto"/>
          <w:sz w:val="32"/>
          <w:szCs w:val="32"/>
        </w:rPr>
        <w:t>万元，邮电费</w:t>
      </w:r>
      <w:r>
        <w:rPr>
          <w:rFonts w:hint="eastAsia" w:ascii="仿宋_GB2312" w:hAnsi="仿宋_GB2312" w:eastAsia="仿宋_GB2312" w:cs="仿宋_GB2312"/>
          <w:color w:val="auto"/>
          <w:sz w:val="32"/>
          <w:szCs w:val="32"/>
          <w:lang w:val="en-US" w:eastAsia="zh-CN"/>
        </w:rPr>
        <w:t>0.57万元，</w:t>
      </w:r>
      <w:r>
        <w:rPr>
          <w:rFonts w:hint="eastAsia" w:ascii="仿宋_GB2312" w:hAnsi="仿宋_GB2312" w:eastAsia="仿宋_GB2312" w:cs="仿宋_GB2312"/>
          <w:color w:val="auto"/>
          <w:sz w:val="32"/>
          <w:szCs w:val="32"/>
        </w:rPr>
        <w:t>差旅费</w:t>
      </w:r>
      <w:r>
        <w:rPr>
          <w:rFonts w:hint="eastAsia" w:ascii="仿宋_GB2312" w:hAnsi="仿宋_GB2312" w:eastAsia="仿宋_GB2312" w:cs="仿宋_GB2312"/>
          <w:color w:val="auto"/>
          <w:sz w:val="32"/>
          <w:szCs w:val="32"/>
          <w:lang w:val="en-US" w:eastAsia="zh-CN"/>
        </w:rPr>
        <w:t>7.48</w:t>
      </w:r>
      <w:r>
        <w:rPr>
          <w:rFonts w:hint="eastAsia" w:ascii="仿宋_GB2312" w:hAnsi="仿宋_GB2312" w:eastAsia="仿宋_GB2312" w:cs="仿宋_GB2312"/>
          <w:color w:val="auto"/>
          <w:sz w:val="32"/>
          <w:szCs w:val="32"/>
        </w:rPr>
        <w:t>万元，维修（护）费</w:t>
      </w:r>
      <w:r>
        <w:rPr>
          <w:rFonts w:hint="eastAsia" w:ascii="仿宋_GB2312" w:hAnsi="仿宋_GB2312" w:eastAsia="仿宋_GB2312" w:cs="仿宋_GB2312"/>
          <w:color w:val="auto"/>
          <w:sz w:val="32"/>
          <w:szCs w:val="32"/>
          <w:lang w:val="en-US" w:eastAsia="zh-CN"/>
        </w:rPr>
        <w:t>0.05万元，</w:t>
      </w:r>
      <w:r>
        <w:rPr>
          <w:rFonts w:hint="eastAsia" w:ascii="仿宋_GB2312" w:hAnsi="仿宋_GB2312" w:eastAsia="仿宋_GB2312" w:cs="仿宋_GB2312"/>
          <w:color w:val="auto"/>
          <w:sz w:val="32"/>
          <w:szCs w:val="32"/>
          <w:lang w:eastAsia="zh-CN"/>
        </w:rPr>
        <w:t>会议费</w:t>
      </w:r>
      <w:r>
        <w:rPr>
          <w:rFonts w:hint="eastAsia" w:ascii="仿宋_GB2312" w:hAnsi="仿宋_GB2312" w:eastAsia="仿宋_GB2312" w:cs="仿宋_GB2312"/>
          <w:color w:val="auto"/>
          <w:sz w:val="32"/>
          <w:szCs w:val="32"/>
          <w:lang w:val="en-US" w:eastAsia="zh-CN"/>
        </w:rPr>
        <w:t>0.68万元，培训费1.12万元，</w:t>
      </w:r>
      <w:r>
        <w:rPr>
          <w:rFonts w:hint="eastAsia" w:ascii="仿宋_GB2312" w:hAnsi="仿宋_GB2312" w:eastAsia="仿宋_GB2312" w:cs="仿宋_GB2312"/>
          <w:color w:val="auto"/>
          <w:sz w:val="32"/>
          <w:szCs w:val="32"/>
        </w:rPr>
        <w:t>公务接待</w:t>
      </w:r>
      <w:r>
        <w:rPr>
          <w:rFonts w:hint="eastAsia" w:ascii="仿宋_GB2312" w:hAnsi="仿宋_GB2312" w:eastAsia="仿宋_GB2312" w:cs="仿宋_GB2312"/>
          <w:color w:val="auto"/>
          <w:sz w:val="32"/>
          <w:szCs w:val="32"/>
          <w:lang w:val="en-US" w:eastAsia="zh-CN"/>
        </w:rPr>
        <w:t>2.56</w:t>
      </w:r>
      <w:r>
        <w:rPr>
          <w:rFonts w:hint="eastAsia" w:ascii="仿宋_GB2312" w:hAnsi="仿宋_GB2312" w:eastAsia="仿宋_GB2312" w:cs="仿宋_GB2312"/>
          <w:color w:val="auto"/>
          <w:sz w:val="32"/>
          <w:szCs w:val="32"/>
        </w:rPr>
        <w:t>万元，劳务费</w:t>
      </w:r>
      <w:r>
        <w:rPr>
          <w:rFonts w:hint="eastAsia" w:ascii="仿宋_GB2312" w:hAnsi="仿宋_GB2312" w:eastAsia="仿宋_GB2312" w:cs="仿宋_GB2312"/>
          <w:color w:val="auto"/>
          <w:sz w:val="32"/>
          <w:szCs w:val="32"/>
          <w:lang w:val="en-US" w:eastAsia="zh-CN"/>
        </w:rPr>
        <w:t>7.10</w:t>
      </w:r>
      <w:r>
        <w:rPr>
          <w:rFonts w:hint="eastAsia" w:ascii="仿宋_GB2312" w:hAnsi="仿宋_GB2312" w:eastAsia="仿宋_GB2312" w:cs="仿宋_GB2312"/>
          <w:color w:val="auto"/>
          <w:sz w:val="32"/>
          <w:szCs w:val="32"/>
        </w:rPr>
        <w:t>万元，工会经费</w:t>
      </w:r>
      <w:r>
        <w:rPr>
          <w:rFonts w:hint="eastAsia" w:ascii="仿宋_GB2312" w:hAnsi="仿宋_GB2312" w:eastAsia="仿宋_GB2312" w:cs="仿宋_GB2312"/>
          <w:color w:val="auto"/>
          <w:sz w:val="32"/>
          <w:szCs w:val="32"/>
          <w:lang w:val="en-US" w:eastAsia="zh-CN"/>
        </w:rPr>
        <w:t>49.61</w:t>
      </w:r>
      <w:r>
        <w:rPr>
          <w:rFonts w:hint="eastAsia" w:ascii="仿宋_GB2312" w:hAnsi="仿宋_GB2312" w:eastAsia="仿宋_GB2312" w:cs="仿宋_GB2312"/>
          <w:color w:val="auto"/>
          <w:sz w:val="32"/>
          <w:szCs w:val="32"/>
        </w:rPr>
        <w:t>万元，福利费</w:t>
      </w:r>
      <w:r>
        <w:rPr>
          <w:rFonts w:hint="eastAsia" w:ascii="仿宋_GB2312" w:hAnsi="仿宋_GB2312" w:eastAsia="仿宋_GB2312" w:cs="仿宋_GB2312"/>
          <w:color w:val="auto"/>
          <w:sz w:val="32"/>
          <w:szCs w:val="32"/>
          <w:lang w:val="en-US" w:eastAsia="zh-CN"/>
        </w:rPr>
        <w:t>4.15万元，</w:t>
      </w:r>
      <w:r>
        <w:rPr>
          <w:rFonts w:hint="eastAsia" w:ascii="仿宋_GB2312" w:hAnsi="仿宋_GB2312" w:eastAsia="仿宋_GB2312" w:cs="仿宋_GB2312"/>
          <w:color w:val="auto"/>
          <w:sz w:val="32"/>
          <w:szCs w:val="32"/>
        </w:rPr>
        <w:t>其他交通费</w:t>
      </w:r>
      <w:r>
        <w:rPr>
          <w:rFonts w:hint="eastAsia" w:ascii="仿宋_GB2312" w:hAnsi="仿宋_GB2312" w:eastAsia="仿宋_GB2312" w:cs="仿宋_GB2312"/>
          <w:color w:val="auto"/>
          <w:sz w:val="32"/>
          <w:szCs w:val="32"/>
          <w:lang w:val="en-US" w:eastAsia="zh-CN"/>
        </w:rPr>
        <w:t>44.35</w:t>
      </w:r>
      <w:r>
        <w:rPr>
          <w:rFonts w:hint="eastAsia" w:ascii="仿宋_GB2312" w:hAnsi="仿宋_GB2312" w:eastAsia="仿宋_GB2312" w:cs="仿宋_GB2312"/>
          <w:color w:val="auto"/>
          <w:sz w:val="32"/>
          <w:szCs w:val="32"/>
        </w:rPr>
        <w:t>万元，税金及附加费用</w:t>
      </w:r>
      <w:r>
        <w:rPr>
          <w:rFonts w:hint="eastAsia" w:ascii="仿宋_GB2312" w:hAnsi="仿宋_GB2312" w:eastAsia="仿宋_GB2312" w:cs="仿宋_GB2312"/>
          <w:color w:val="auto"/>
          <w:sz w:val="32"/>
          <w:szCs w:val="32"/>
          <w:lang w:val="en-US" w:eastAsia="zh-CN"/>
        </w:rPr>
        <w:t>4.20万元，</w:t>
      </w:r>
      <w:r>
        <w:rPr>
          <w:rFonts w:hint="eastAsia" w:ascii="仿宋_GB2312" w:hAnsi="仿宋_GB2312" w:eastAsia="仿宋_GB2312" w:cs="仿宋_GB2312"/>
          <w:color w:val="auto"/>
          <w:sz w:val="32"/>
          <w:szCs w:val="32"/>
        </w:rPr>
        <w:t>其他商品服务支出</w:t>
      </w:r>
      <w:r>
        <w:rPr>
          <w:rFonts w:hint="eastAsia" w:ascii="仿宋_GB2312" w:hAnsi="仿宋_GB2312" w:eastAsia="仿宋_GB2312" w:cs="仿宋_GB2312"/>
          <w:color w:val="auto"/>
          <w:sz w:val="32"/>
          <w:szCs w:val="32"/>
          <w:lang w:val="en-US" w:eastAsia="zh-CN"/>
        </w:rPr>
        <w:t>50.34</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6、绩效目标申报情况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按照相关规定，对专项资金进行整体绩效目标申报。</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一般公共预算支出</w:t>
      </w:r>
      <w:r>
        <w:rPr>
          <w:rFonts w:hint="eastAsia" w:ascii="仿宋_GB2312" w:hAnsi="仿宋_GB2312" w:eastAsia="仿宋_GB2312" w:cs="仿宋_GB2312"/>
          <w:color w:val="auto"/>
          <w:sz w:val="32"/>
          <w:szCs w:val="32"/>
          <w:lang w:val="en-US" w:eastAsia="zh-CN"/>
        </w:rPr>
        <w:t>5316.78</w:t>
      </w:r>
      <w:r>
        <w:rPr>
          <w:rFonts w:hint="eastAsia" w:ascii="仿宋_GB2312" w:hAnsi="仿宋_GB2312" w:eastAsia="仿宋_GB2312" w:cs="仿宋_GB2312"/>
          <w:color w:val="auto"/>
          <w:sz w:val="32"/>
          <w:szCs w:val="32"/>
        </w:rPr>
        <w:t>万元，其中：工资福利支出</w:t>
      </w:r>
      <w:r>
        <w:rPr>
          <w:rFonts w:hint="eastAsia" w:ascii="仿宋_GB2312" w:hAnsi="仿宋_GB2312" w:eastAsia="仿宋_GB2312" w:cs="仿宋_GB2312"/>
          <w:color w:val="auto"/>
          <w:sz w:val="32"/>
          <w:szCs w:val="32"/>
          <w:lang w:val="en-US" w:eastAsia="zh-CN"/>
        </w:rPr>
        <w:t>1480.84</w:t>
      </w:r>
      <w:r>
        <w:rPr>
          <w:rFonts w:hint="eastAsia" w:ascii="仿宋_GB2312" w:hAnsi="仿宋_GB2312" w:eastAsia="仿宋_GB2312" w:cs="仿宋_GB2312"/>
          <w:color w:val="auto"/>
          <w:sz w:val="32"/>
          <w:szCs w:val="32"/>
        </w:rPr>
        <w:t>万元，商品服务支出</w:t>
      </w:r>
      <w:r>
        <w:rPr>
          <w:rFonts w:hint="eastAsia" w:ascii="仿宋_GB2312" w:hAnsi="仿宋_GB2312" w:eastAsia="仿宋_GB2312" w:cs="仿宋_GB2312"/>
          <w:color w:val="auto"/>
          <w:sz w:val="32"/>
          <w:szCs w:val="32"/>
          <w:lang w:val="en-US" w:eastAsia="zh-CN"/>
        </w:rPr>
        <w:t>241.67</w:t>
      </w:r>
      <w:r>
        <w:rPr>
          <w:rFonts w:hint="eastAsia" w:ascii="仿宋_GB2312" w:hAnsi="仿宋_GB2312" w:eastAsia="仿宋_GB2312" w:cs="仿宋_GB2312"/>
          <w:color w:val="auto"/>
          <w:sz w:val="32"/>
          <w:szCs w:val="32"/>
        </w:rPr>
        <w:t>万元，对个人和家庭的补助</w:t>
      </w:r>
      <w:r>
        <w:rPr>
          <w:rFonts w:hint="eastAsia" w:ascii="仿宋_GB2312" w:hAnsi="仿宋_GB2312" w:eastAsia="仿宋_GB2312" w:cs="仿宋_GB2312"/>
          <w:color w:val="auto"/>
          <w:sz w:val="32"/>
          <w:szCs w:val="32"/>
          <w:lang w:val="en-US" w:eastAsia="zh-CN"/>
        </w:rPr>
        <w:t>88.99</w:t>
      </w:r>
      <w:r>
        <w:rPr>
          <w:rFonts w:hint="eastAsia" w:ascii="仿宋_GB2312" w:hAnsi="仿宋_GB2312" w:eastAsia="仿宋_GB2312" w:cs="仿宋_GB2312"/>
          <w:color w:val="auto"/>
          <w:sz w:val="32"/>
          <w:szCs w:val="32"/>
        </w:rPr>
        <w:t>万元，对企业补助220.00万元。</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年支出</w:t>
      </w:r>
      <w:r>
        <w:rPr>
          <w:rFonts w:hint="eastAsia" w:ascii="仿宋_GB2312" w:hAnsi="仿宋_GB2312" w:eastAsia="仿宋_GB2312" w:cs="仿宋_GB2312"/>
          <w:color w:val="auto"/>
          <w:sz w:val="32"/>
          <w:szCs w:val="32"/>
          <w:lang w:val="en-US" w:eastAsia="zh-CN"/>
        </w:rPr>
        <w:t>1792.53</w:t>
      </w:r>
      <w:r>
        <w:rPr>
          <w:rFonts w:hint="eastAsia" w:ascii="仿宋_GB2312" w:hAnsi="仿宋_GB2312" w:eastAsia="仿宋_GB2312" w:cs="仿宋_GB2312"/>
          <w:color w:val="auto"/>
          <w:sz w:val="32"/>
          <w:szCs w:val="32"/>
        </w:rPr>
        <w:t>万元，其中：工资福利支出</w:t>
      </w:r>
      <w:r>
        <w:rPr>
          <w:rFonts w:hint="eastAsia" w:ascii="仿宋_GB2312" w:hAnsi="仿宋_GB2312" w:eastAsia="仿宋_GB2312" w:cs="仿宋_GB2312"/>
          <w:color w:val="auto"/>
          <w:sz w:val="32"/>
          <w:szCs w:val="32"/>
          <w:lang w:val="en-US" w:eastAsia="zh-CN"/>
        </w:rPr>
        <w:t>1480.84</w:t>
      </w:r>
      <w:r>
        <w:rPr>
          <w:rFonts w:hint="eastAsia" w:ascii="仿宋_GB2312" w:hAnsi="仿宋_GB2312" w:eastAsia="仿宋_GB2312" w:cs="仿宋_GB2312"/>
          <w:color w:val="auto"/>
          <w:sz w:val="32"/>
          <w:szCs w:val="32"/>
        </w:rPr>
        <w:t>万元，商品服务支出</w:t>
      </w:r>
      <w:r>
        <w:rPr>
          <w:rFonts w:hint="eastAsia" w:ascii="仿宋_GB2312" w:hAnsi="仿宋_GB2312" w:eastAsia="仿宋_GB2312" w:cs="仿宋_GB2312"/>
          <w:color w:val="auto"/>
          <w:sz w:val="32"/>
          <w:szCs w:val="32"/>
          <w:lang w:val="en-US" w:eastAsia="zh-CN"/>
        </w:rPr>
        <w:t>241.67</w:t>
      </w:r>
      <w:r>
        <w:rPr>
          <w:rFonts w:hint="eastAsia" w:ascii="仿宋_GB2312" w:hAnsi="仿宋_GB2312" w:eastAsia="仿宋_GB2312" w:cs="仿宋_GB2312"/>
          <w:color w:val="auto"/>
          <w:sz w:val="32"/>
          <w:szCs w:val="32"/>
        </w:rPr>
        <w:t>万元，对个人和家庭的补助</w:t>
      </w:r>
      <w:r>
        <w:rPr>
          <w:rFonts w:hint="eastAsia" w:ascii="仿宋_GB2312" w:hAnsi="仿宋_GB2312" w:eastAsia="仿宋_GB2312" w:cs="仿宋_GB2312"/>
          <w:color w:val="auto"/>
          <w:sz w:val="32"/>
          <w:szCs w:val="32"/>
          <w:lang w:val="en-US" w:eastAsia="zh-CN"/>
        </w:rPr>
        <w:t>50.34</w:t>
      </w:r>
      <w:r>
        <w:rPr>
          <w:rFonts w:hint="eastAsia" w:ascii="仿宋_GB2312" w:hAnsi="仿宋_GB2312" w:eastAsia="仿宋_GB2312" w:cs="仿宋_GB2312"/>
          <w:color w:val="auto"/>
          <w:sz w:val="32"/>
          <w:szCs w:val="32"/>
        </w:rPr>
        <w:t>万元，主要是用于人员工资及办公经费支出。</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年项目支出</w:t>
      </w:r>
      <w:r>
        <w:rPr>
          <w:rFonts w:hint="eastAsia" w:ascii="仿宋_GB2312" w:hAnsi="仿宋_GB2312" w:eastAsia="仿宋_GB2312" w:cs="仿宋_GB2312"/>
          <w:color w:val="auto"/>
          <w:sz w:val="32"/>
          <w:szCs w:val="32"/>
          <w:lang w:val="en-US" w:eastAsia="zh-CN"/>
        </w:rPr>
        <w:t>3524.25</w:t>
      </w:r>
      <w:r>
        <w:rPr>
          <w:rFonts w:hint="eastAsia" w:ascii="仿宋_GB2312" w:hAnsi="仿宋_GB2312" w:eastAsia="仿宋_GB2312" w:cs="仿宋_GB2312"/>
          <w:color w:val="auto"/>
          <w:sz w:val="32"/>
          <w:szCs w:val="32"/>
        </w:rPr>
        <w:t>万元，其中：旅游执法</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万元，只要用于旅游执法开支；新考国导证奖励6.30万元；拉毫盘营乡村游居民修缮、道路恢复工程</w:t>
      </w:r>
      <w:r>
        <w:rPr>
          <w:rFonts w:hint="eastAsia" w:ascii="仿宋_GB2312" w:hAnsi="仿宋_GB2312" w:eastAsia="仿宋_GB2312" w:cs="仿宋_GB2312"/>
          <w:color w:val="auto"/>
          <w:sz w:val="32"/>
          <w:szCs w:val="32"/>
          <w:lang w:val="en-US" w:eastAsia="zh-CN"/>
        </w:rPr>
        <w:t>219.92</w:t>
      </w:r>
      <w:r>
        <w:rPr>
          <w:rFonts w:hint="eastAsia" w:ascii="仿宋_GB2312" w:hAnsi="仿宋_GB2312" w:eastAsia="仿宋_GB2312" w:cs="仿宋_GB2312"/>
          <w:color w:val="auto"/>
          <w:sz w:val="32"/>
          <w:szCs w:val="32"/>
        </w:rPr>
        <w:t>万元；廖家桥菖蒲塘乡村游农产品展示中心木结构长廊及附属工程370.77万元；拉毫盘营乡村游水沟、花坛、栏杆及附属工程160.06万元；竹山村乡村游附属设施项目150.00万元；旅游观光设施及木屋采购230.00万元；长潭岗休闲度假村改造项目150.00万元</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三、政府性基金预算支出情况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年政府性基金预算支出</w:t>
      </w:r>
      <w:r>
        <w:rPr>
          <w:rFonts w:hint="eastAsia" w:ascii="仿宋_GB2312" w:hAnsi="仿宋_GB2312" w:eastAsia="仿宋_GB2312" w:cs="仿宋_GB2312"/>
          <w:color w:val="auto"/>
          <w:sz w:val="32"/>
          <w:szCs w:val="32"/>
          <w:lang w:val="en-US" w:eastAsia="zh-CN"/>
        </w:rPr>
        <w:t>154.26</w:t>
      </w:r>
      <w:r>
        <w:rPr>
          <w:rFonts w:hint="eastAsia" w:ascii="仿宋_GB2312" w:hAnsi="仿宋_GB2312" w:eastAsia="仿宋_GB2312" w:cs="仿宋_GB2312"/>
          <w:color w:val="auto"/>
          <w:sz w:val="32"/>
          <w:szCs w:val="32"/>
        </w:rPr>
        <w:t>万元，旅工办办公费15.10万元；两馆总分馆建设资金31.23万元用于</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两馆总分馆建设；春节文化活动84.30万元用于春节文化活动。</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四、国有资本经营预算支出情况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五、社会保险基金预算支出情况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六、部门整体支出绩效评价分析</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（一）投入</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投入指标自评得分1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分，（1）202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年编制数</w:t>
      </w:r>
      <w:r>
        <w:rPr>
          <w:rFonts w:hint="eastAsia" w:ascii="仿宋_GB2312" w:hAnsi="仿宋_GB2312" w:eastAsia="仿宋_GB2312" w:cs="仿宋_GB2312"/>
          <w:color w:val="auto"/>
          <w:sz w:val="32"/>
          <w:szCs w:val="32"/>
          <w:lang w:val="en-US" w:eastAsia="zh-CN"/>
        </w:rPr>
        <w:t>138</w:t>
      </w:r>
      <w:r>
        <w:rPr>
          <w:rFonts w:hint="eastAsia" w:ascii="仿宋_GB2312" w:hAnsi="仿宋_GB2312" w:eastAsia="仿宋_GB2312" w:cs="仿宋_GB2312"/>
          <w:color w:val="auto"/>
          <w:sz w:val="32"/>
          <w:szCs w:val="32"/>
        </w:rPr>
        <w:t>个，实有人数</w:t>
      </w:r>
      <w:r>
        <w:rPr>
          <w:rFonts w:hint="eastAsia" w:ascii="仿宋_GB2312" w:hAnsi="仿宋_GB2312" w:eastAsia="仿宋_GB2312" w:cs="仿宋_GB2312"/>
          <w:color w:val="auto"/>
          <w:sz w:val="32"/>
          <w:szCs w:val="32"/>
          <w:lang w:val="en-US" w:eastAsia="zh-CN"/>
        </w:rPr>
        <w:t>128</w:t>
      </w:r>
      <w:r>
        <w:rPr>
          <w:rFonts w:hint="eastAsia" w:ascii="仿宋_GB2312" w:hAnsi="仿宋_GB2312" w:eastAsia="仿宋_GB2312" w:cs="仿宋_GB2312"/>
          <w:color w:val="auto"/>
          <w:sz w:val="32"/>
          <w:szCs w:val="32"/>
        </w:rPr>
        <w:t>人，在职人员控制率为</w:t>
      </w:r>
      <w:r>
        <w:rPr>
          <w:rFonts w:hint="eastAsia" w:ascii="仿宋_GB2312" w:hAnsi="仿宋_GB2312" w:eastAsia="仿宋_GB2312" w:cs="仿宋_GB2312"/>
          <w:color w:val="auto"/>
          <w:sz w:val="32"/>
          <w:szCs w:val="32"/>
          <w:lang w:val="en-US" w:eastAsia="zh-CN"/>
        </w:rPr>
        <w:t>92.75</w:t>
      </w:r>
      <w:r>
        <w:rPr>
          <w:rFonts w:hint="eastAsia" w:ascii="仿宋_GB2312" w:hAnsi="仿宋_GB2312" w:eastAsia="仿宋_GB2312" w:cs="仿宋_GB2312"/>
          <w:color w:val="auto"/>
          <w:sz w:val="32"/>
          <w:szCs w:val="32"/>
        </w:rPr>
        <w:t>%，记满分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分。（2）三公经费变动率-</w:t>
      </w:r>
      <w:r>
        <w:rPr>
          <w:rFonts w:hint="eastAsia" w:ascii="仿宋_GB2312" w:hAnsi="仿宋_GB2312" w:eastAsia="仿宋_GB2312" w:cs="仿宋_GB2312"/>
          <w:color w:val="auto"/>
          <w:sz w:val="32"/>
          <w:szCs w:val="32"/>
          <w:lang w:val="en-US" w:eastAsia="zh-CN"/>
        </w:rPr>
        <w:t>18.64</w:t>
      </w:r>
      <w:r>
        <w:rPr>
          <w:rFonts w:hint="eastAsia" w:ascii="仿宋_GB2312" w:hAnsi="仿宋_GB2312" w:eastAsia="仿宋_GB2312" w:cs="仿宋_GB2312"/>
          <w:color w:val="auto"/>
          <w:sz w:val="32"/>
          <w:szCs w:val="32"/>
        </w:rPr>
        <w:t>%，上年三公经费预算数</w:t>
      </w:r>
      <w:r>
        <w:rPr>
          <w:rFonts w:hint="eastAsia" w:ascii="仿宋_GB2312" w:hAnsi="仿宋_GB2312" w:eastAsia="仿宋_GB2312" w:cs="仿宋_GB2312"/>
          <w:color w:val="auto"/>
          <w:sz w:val="32"/>
          <w:szCs w:val="32"/>
          <w:lang w:val="en-US" w:eastAsia="zh-CN"/>
        </w:rPr>
        <w:t>16.04</w:t>
      </w:r>
      <w:r>
        <w:rPr>
          <w:rFonts w:hint="eastAsia" w:ascii="仿宋_GB2312" w:hAnsi="仿宋_GB2312" w:eastAsia="仿宋_GB2312" w:cs="仿宋_GB2312"/>
          <w:color w:val="auto"/>
          <w:sz w:val="32"/>
          <w:szCs w:val="32"/>
        </w:rPr>
        <w:t>万元，本年度预算数</w:t>
      </w:r>
      <w:r>
        <w:rPr>
          <w:rFonts w:hint="eastAsia" w:ascii="仿宋_GB2312" w:hAnsi="仿宋_GB2312" w:eastAsia="仿宋_GB2312" w:cs="仿宋_GB2312"/>
          <w:color w:val="auto"/>
          <w:sz w:val="32"/>
          <w:szCs w:val="32"/>
          <w:lang w:val="en-US" w:eastAsia="zh-CN"/>
        </w:rPr>
        <w:t>13.05</w:t>
      </w:r>
      <w:r>
        <w:rPr>
          <w:rFonts w:hint="eastAsia" w:ascii="仿宋_GB2312" w:hAnsi="仿宋_GB2312" w:eastAsia="仿宋_GB2312" w:cs="仿宋_GB2312"/>
          <w:color w:val="auto"/>
          <w:sz w:val="32"/>
          <w:szCs w:val="32"/>
        </w:rPr>
        <w:t>万元，记满分8分。</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（二）过程</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过程指标自评得分</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分。（1）预算执行完成率</w:t>
      </w:r>
      <w:r>
        <w:rPr>
          <w:rFonts w:hint="eastAsia" w:ascii="仿宋_GB2312" w:hAnsi="仿宋_GB2312" w:eastAsia="仿宋_GB2312" w:cs="仿宋_GB2312"/>
          <w:color w:val="auto"/>
          <w:sz w:val="32"/>
          <w:szCs w:val="32"/>
          <w:lang w:val="en-US" w:eastAsia="zh-CN"/>
        </w:rPr>
        <w:t>76</w:t>
      </w:r>
      <w:r>
        <w:rPr>
          <w:rFonts w:hint="eastAsia" w:ascii="仿宋_GB2312" w:hAnsi="仿宋_GB2312" w:eastAsia="仿宋_GB2312" w:cs="仿宋_GB2312"/>
          <w:color w:val="auto"/>
          <w:sz w:val="32"/>
          <w:szCs w:val="32"/>
        </w:rPr>
        <w:t>%，记满分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分。(2)预算控制率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%，记6分（3）公用经费控制率，记满分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分。（4）三公经费预算数</w:t>
      </w:r>
      <w:r>
        <w:rPr>
          <w:rFonts w:hint="eastAsia" w:ascii="仿宋_GB2312" w:hAnsi="仿宋_GB2312" w:eastAsia="仿宋_GB2312" w:cs="仿宋_GB2312"/>
          <w:color w:val="auto"/>
          <w:sz w:val="32"/>
          <w:szCs w:val="32"/>
          <w:lang w:val="en-US" w:eastAsia="zh-CN"/>
        </w:rPr>
        <w:t>13.05</w:t>
      </w:r>
      <w:r>
        <w:rPr>
          <w:rFonts w:hint="eastAsia" w:ascii="仿宋_GB2312" w:hAnsi="仿宋_GB2312" w:eastAsia="仿宋_GB2312" w:cs="仿宋_GB2312"/>
          <w:color w:val="auto"/>
          <w:sz w:val="32"/>
          <w:szCs w:val="32"/>
        </w:rPr>
        <w:t>万元，决算数</w:t>
      </w:r>
      <w:r>
        <w:rPr>
          <w:rFonts w:hint="eastAsia" w:ascii="仿宋_GB2312" w:hAnsi="仿宋_GB2312" w:eastAsia="仿宋_GB2312" w:cs="仿宋_GB2312"/>
          <w:color w:val="auto"/>
          <w:sz w:val="32"/>
          <w:szCs w:val="32"/>
          <w:lang w:val="en-US" w:eastAsia="zh-CN"/>
        </w:rPr>
        <w:t>5.09</w:t>
      </w:r>
      <w:r>
        <w:rPr>
          <w:rFonts w:hint="eastAsia" w:ascii="仿宋_GB2312" w:hAnsi="仿宋_GB2312" w:eastAsia="仿宋_GB2312" w:cs="仿宋_GB2312"/>
          <w:color w:val="auto"/>
          <w:sz w:val="32"/>
          <w:szCs w:val="32"/>
        </w:rPr>
        <w:t>万元，三公经费控制率为</w:t>
      </w:r>
      <w:r>
        <w:rPr>
          <w:rFonts w:hint="eastAsia" w:ascii="仿宋_GB2312" w:hAnsi="仿宋_GB2312" w:eastAsia="仿宋_GB2312" w:cs="仿宋_GB2312"/>
          <w:color w:val="auto"/>
          <w:sz w:val="32"/>
          <w:szCs w:val="32"/>
          <w:lang w:val="en-US" w:eastAsia="zh-CN"/>
        </w:rPr>
        <w:t>39</w:t>
      </w:r>
      <w:r>
        <w:rPr>
          <w:rFonts w:hint="eastAsia" w:ascii="仿宋_GB2312" w:hAnsi="仿宋_GB2312" w:eastAsia="仿宋_GB2312" w:cs="仿宋_GB2312"/>
          <w:color w:val="auto"/>
          <w:sz w:val="32"/>
          <w:szCs w:val="32"/>
        </w:rPr>
        <w:t>%，记满分8分。（5）政府采购执行情况，年初预算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万元、实际购置</w:t>
      </w:r>
      <w:r>
        <w:rPr>
          <w:rFonts w:hint="eastAsia" w:ascii="仿宋_GB2312" w:hAnsi="仿宋_GB2312" w:eastAsia="仿宋_GB2312" w:cs="仿宋_GB2312"/>
          <w:color w:val="auto"/>
          <w:sz w:val="32"/>
          <w:szCs w:val="32"/>
          <w:lang w:val="en-US" w:eastAsia="zh-CN"/>
        </w:rPr>
        <w:t>27.49</w:t>
      </w:r>
      <w:r>
        <w:rPr>
          <w:rFonts w:hint="eastAsia" w:ascii="仿宋_GB2312" w:hAnsi="仿宋_GB2312" w:eastAsia="仿宋_GB2312" w:cs="仿宋_GB2312"/>
          <w:color w:val="auto"/>
          <w:sz w:val="32"/>
          <w:szCs w:val="32"/>
        </w:rPr>
        <w:t>万元，据评价标准记0分。（6）我单位管理制度健全，记满分8分。（7）资金使用合规，记满分4分。（8）预决算信息公开，记满分5分。</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（三）产出及效果</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产出及效益指标评分得26分。职责履行得分8分，各项工作任务：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（一）全域旅游业态日趋完善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持续丰富和完善旅游业态布局，以东正街作为试点，推进民族语言情景化、民族服装名片化。大力实施沱江水上实景演艺项目，中国首例水上实景演艺“湘见·沱江”于7月份正式开演。不断深入推动文化旅游融合发展，新推出“凤凰样子”演艺节目，广受游客喜爱。完成“熊猫嘉年华”项目建设，新增熊猫餐厅、咖啡馆、湖面浮桥长廊、滨水栈道、儿童无动力游乐园、飞拉达、滑索等旅游休闲项目。累计投入7200万元开展凤凰县特色民宿及乡村旅游进行提质重点项目建设，完成老家寨、竹山、凉灯、拉毫等乡村特色民宿建设100间，拉毫营盘、飞水谷、天龙峡、长潭岗等乡村游景区全面提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（二）品牌创建成果卓有成效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中华大熊猫苑成功创建国家4A级旅游景区。竹山村已被列入第三批国家乡村旅游重点村名单,山江镇雄龙村拟进入湖南省乡村旅游重点村名单。凤凰县古城旅游区被评为第一批国家级夜间文化旅游消费集聚区。凤凰县文化旅游广电局新时代文明实践文化志愿服务队获评湖南省文化和旅游志愿服务“最佳志愿服务组织”。凤凰县入选2021年中国春季休闲百佳县市榜首。根据《中国县域旅游竞争力报告2021》，湘西凤凰县成功入选2021中国旅游百强县（市），位列湖南省第一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（三）文化惠民工程纵深推进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举办“我的中国梦，文化进万家”等群众文艺汇演8次，完成送戏下乡144场，累计吸引居民和游客约10多万人次。新编创《结婚的味道》《金簪记》《建设美好家园》等文艺节目5个；大力发展文创产业，鼓励文创产业带动妇女就业，文创产业累计带动妇女就业600人；继续做好“两馆”免费开放工作，累计免费接待群众20万余人次；深入全县各乡镇开展文化志愿服务工作10余次，公益培训及讲座13场次，新添红色书籍800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（四）行业免疫屏障逐步形成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新冠肺炎疫情防控形势依然复杂严峻，为促进凤凰县文化旅游产业复苏，全县文化旅游工作者以高度的使命感和责任感正面抗击疫情，坚持常态防控和疫苗接种相结合，构筑文化旅游行业全民防疫屏障。截止目前，局机关和二级机构累计接种新冠疫苗148人，除身体原因外应接尽接；全县文化旅游行业累计接种2701人，接种率98.15%。为持续巩固文化旅游行业阶段性防疫成果，自10月份，对全县文化旅游行业符合条件者进行新冠疫苗加强接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（五）旅游宣传营销精准得当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为进一步宣传凤凰县旅游形象，拍摄制作“神秘湘西 天下凤凰”旅游宣传片。坚持“走出去”和“引进来”相结合，积极参加国家、省、州组织的宣传推介会，截止目前累计参加第九届国际旅游（产业）博览会等宣传营销7次，利用第八届全国旅行社行业发展高峰论坛良机，积极宣传凤凰古城，并接待了来自全国重要旅行商客户的考察；落实“引进来”战略，拥抱高铁时代，参加“乘最美高铁，游神秘湘西”文化旅游推介会；引入长沙、株洲、湘潭等主要客源地的多家旅行社，走进山江特色文旅小镇的各景点景区，为全面宣传推广“苗山圣寨”特色旅游进行“踩点探路”。为积极推动文化旅游产业复苏，凤凰县为县外自驾游等散客提供免费停车、免费游览、住房补贴和豪礼相赠等优惠政策，仅国庆假期，全县A级景区为游客免票52902人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（六）文化遗产传承推陈出新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积极开展文物保护调查和考古发掘，完成文物考古调查5处，配合州文旅广电局开展湘西州苗疆边墙考古发掘工作。推荐郑培民铜像及学习教育基地、教场烈士墓及川岩烈士纪念碑、老洞四十七军代表与陈渠珍会谈旧址为省级革命文物保护单位，进一步发挥好革命文物的重要作用，讲好红色故事，传承红色基因。积极开展国家级非遗项目专项保护，完成《凤凰纸扎》一书编制并出版，“苗族银饰锻制技艺”的抢救性记录和保存工作也在有序的进行；完成省级非遗项目《凤凰扎染》书籍印刷，复排《十二月采茶》、《打圆》、《送报》等传统文物茶灯剧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5" w:lineRule="atLeast"/>
        <w:ind w:left="0" w:right="0" w:firstLine="640" w:firstLineChars="200"/>
        <w:jc w:val="both"/>
        <w:textAlignment w:val="auto"/>
        <w:rPr>
          <w:rFonts w:hint="default" w:ascii="仿宋_GB2312" w:hAnsi="Calibri" w:eastAsia="仿宋_GB2312" w:cs="仿宋_GB2312"/>
          <w:i w:val="0"/>
          <w:iCs w:val="0"/>
          <w:caps w:val="0"/>
          <w:color w:val="auto"/>
          <w:spacing w:val="0"/>
          <w:kern w:val="0"/>
          <w:sz w:val="32"/>
          <w:szCs w:val="32"/>
          <w:lang w:val="en-US" w:eastAsia="zh-CN" w:bidi="ar"/>
        </w:rPr>
      </w:pPr>
      <w:r>
        <w:rPr>
          <w:rFonts w:hint="default" w:ascii="仿宋_GB2312" w:hAnsi="Calibri" w:eastAsia="仿宋_GB2312" w:cs="仿宋_GB2312"/>
          <w:i w:val="0"/>
          <w:iCs w:val="0"/>
          <w:caps w:val="0"/>
          <w:color w:val="auto"/>
          <w:spacing w:val="0"/>
          <w:kern w:val="0"/>
          <w:sz w:val="32"/>
          <w:szCs w:val="32"/>
          <w:lang w:val="en-US" w:eastAsia="zh-CN" w:bidi="ar"/>
        </w:rPr>
        <w:t>（七）文旅市场秩序繁荣安全</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default" w:ascii="仿宋_GB2312" w:hAnsi="Calibri" w:eastAsia="仿宋_GB2312" w:cs="仿宋_GB2312"/>
          <w:i w:val="0"/>
          <w:iCs w:val="0"/>
          <w:caps w:val="0"/>
          <w:color w:val="auto"/>
          <w:spacing w:val="0"/>
          <w:kern w:val="0"/>
          <w:sz w:val="32"/>
          <w:szCs w:val="32"/>
          <w:lang w:val="en-US" w:eastAsia="zh-CN" w:bidi="ar"/>
        </w:rPr>
        <w:t>加强行业监管，大力整治文化旅游市场顽疾，严厉打击旅行社以“不合理低价游”、“零负团费”等违规经营形式，重点整治导游虚假宣传、擅自增加购物、诱骗或变相强迫旅游者购物等行为，持续推进“扫黄打非”工作，全力维护国家政治安全、文化安全和意识形态安全。截止目前，累计开展文化旅游市场整治行动14次，检查文化市场经营单位576家（次），立案查处违规娱乐场所3家，结案2件，累积罚没款3.5万元，查扣各类非法、涉黄出版物共计59本，排查安全隐患24处，处置疫情防控隐患问题10个，市场环境整治效果明显。完善旅游快速调处机制，构建高效协调的旅游服务质量监管体系，截止国庆黄金周，累计受理游客投诉89起，挽回游客经济损失161758元，投诉处理率100%，游客满意率100%。</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履职效益记满分18分。（1）经济效益，记分3分。（2）社会效益：开展行业抗疫自救，助推文旅市场全面复苏。成功创建国家全域旅游示范区。古城提质全面完成、乡村游景区提质扩容效果明显、出台旅游发展优惠政策、善乡镇文化基础设施建设等，记3分（3）行政效能记满分6分 （4）社会公众和服务对象满意度记6分。</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七、存在的问题及原因分析</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主要存在问题为政府采购因不确定因素临时需要，为单位各项工作繁重，经费超过年初预算；</w:t>
      </w:r>
      <w:r>
        <w:rPr>
          <w:rFonts w:hint="eastAsia" w:ascii="仿宋_GB2312" w:hAnsi="仿宋_GB2312" w:eastAsia="仿宋_GB2312" w:cs="仿宋_GB2312"/>
          <w:color w:val="auto"/>
          <w:sz w:val="32"/>
          <w:szCs w:val="32"/>
          <w:lang w:eastAsia="zh-CN"/>
        </w:rPr>
        <w:t>临时增加项目，不能准确的编制项目资金预算，</w:t>
      </w:r>
      <w:r>
        <w:rPr>
          <w:rFonts w:hint="eastAsia" w:ascii="仿宋_GB2312" w:hAnsi="仿宋_GB2312" w:eastAsia="仿宋_GB2312" w:cs="仿宋_GB2312"/>
          <w:color w:val="auto"/>
          <w:sz w:val="32"/>
          <w:szCs w:val="32"/>
        </w:rPr>
        <w:t>预算执行率，因疫情天气等因素影响项目未能及时完成评审，</w:t>
      </w:r>
      <w:r>
        <w:rPr>
          <w:rFonts w:hint="eastAsia" w:ascii="仿宋_GB2312" w:hAnsi="仿宋_GB2312" w:eastAsia="仿宋_GB2312" w:cs="仿宋_GB2312"/>
          <w:color w:val="auto"/>
          <w:sz w:val="32"/>
          <w:szCs w:val="32"/>
          <w:lang w:eastAsia="zh-CN"/>
        </w:rPr>
        <w:t>因财政状况的影响，</w:t>
      </w:r>
      <w:r>
        <w:rPr>
          <w:rFonts w:hint="eastAsia" w:ascii="仿宋_GB2312" w:hAnsi="仿宋_GB2312" w:eastAsia="仿宋_GB2312" w:cs="仿宋_GB2312"/>
          <w:color w:val="auto"/>
          <w:sz w:val="32"/>
          <w:szCs w:val="32"/>
        </w:rPr>
        <w:t>资金支付</w:t>
      </w:r>
      <w:r>
        <w:rPr>
          <w:rFonts w:hint="eastAsia" w:ascii="仿宋_GB2312" w:hAnsi="仿宋_GB2312" w:eastAsia="仿宋_GB2312" w:cs="仿宋_GB2312"/>
          <w:color w:val="auto"/>
          <w:sz w:val="32"/>
          <w:szCs w:val="32"/>
          <w:lang w:eastAsia="zh-CN"/>
        </w:rPr>
        <w:t>审批</w:t>
      </w:r>
      <w:r>
        <w:rPr>
          <w:rFonts w:hint="eastAsia" w:ascii="仿宋_GB2312" w:hAnsi="仿宋_GB2312" w:eastAsia="仿宋_GB2312" w:cs="仿宋_GB2312"/>
          <w:color w:val="auto"/>
          <w:sz w:val="32"/>
          <w:szCs w:val="32"/>
        </w:rPr>
        <w:t>相对落后，未能及时报账。</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八、下一步改进措施</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在以后年度财务预算时，要充分考虑好所需开支内容，争取做到开支有预算，按照预算绩效管理目标进行财务支出。</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加强预算绩效管理，做好绩效评价，规范财务支出，做到最少支出发挥最大效益。</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九、其他需要说明的情况</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FF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tLeas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凤凰县文化旅游广电局</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FD472"/>
    <w:multiLevelType w:val="singleLevel"/>
    <w:tmpl w:val="D61FD4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OTk2YTBjMzUzNWNjMjFmOWQ0YThkODQ3ZTYwYmUifQ=="/>
  </w:docVars>
  <w:rsids>
    <w:rsidRoot w:val="00000000"/>
    <w:rsid w:val="064A0EBA"/>
    <w:rsid w:val="08357C19"/>
    <w:rsid w:val="0BA71F9E"/>
    <w:rsid w:val="4E77592C"/>
    <w:rsid w:val="547534D0"/>
    <w:rsid w:val="57ED3BE4"/>
    <w:rsid w:val="6E2B5D98"/>
    <w:rsid w:val="7D1F7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5645</Words>
  <Characters>6134</Characters>
  <Lines>0</Lines>
  <Paragraphs>0</Paragraphs>
  <TotalTime>46</TotalTime>
  <ScaleCrop>false</ScaleCrop>
  <LinksUpToDate>false</LinksUpToDate>
  <CharactersWithSpaces>6173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cp:lastModifiedBy>
  <dcterms:modified xsi:type="dcterms:W3CDTF">2022-10-06T09:34:59Z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30FB793753DA4476B57E7DB49E44501E</vt:lpwstr>
  </property>
</Properties>
</file>