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textAlignment w:val="center"/>
        <w:rPr>
          <w:rFonts w:hint="eastAsia" w:ascii="宋体" w:hAnsi="宋体" w:eastAsia="宋体" w:cs="宋体"/>
          <w:i w:val="0"/>
          <w:caps w:val="0"/>
          <w:color w:val="333333"/>
          <w:spacing w:val="0"/>
          <w:sz w:val="28"/>
          <w:szCs w:val="28"/>
        </w:rPr>
      </w:pPr>
      <w:bookmarkStart w:id="0" w:name="_GoBack"/>
      <w:bookmarkEnd w:id="0"/>
      <w:r>
        <w:rPr>
          <w:rFonts w:hint="eastAsia" w:ascii="宋体" w:hAnsi="宋体" w:eastAsia="宋体" w:cs="宋体"/>
          <w:i w:val="0"/>
          <w:caps w:val="0"/>
          <w:color w:val="333333"/>
          <w:spacing w:val="0"/>
          <w:sz w:val="28"/>
          <w:szCs w:val="28"/>
          <w:shd w:val="clear" w:fill="FFFFFF"/>
        </w:rPr>
        <w:t>附件1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jc w:val="center"/>
        <w:textAlignment w:val="center"/>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投 标 确 认 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textAlignment w:val="center"/>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凤凰县新区文化</w:t>
      </w:r>
      <w:r>
        <w:rPr>
          <w:rFonts w:hint="eastAsia" w:ascii="宋体" w:hAnsi="宋体" w:eastAsia="宋体" w:cs="宋体"/>
          <w:i w:val="0"/>
          <w:caps w:val="0"/>
          <w:color w:val="333333"/>
          <w:spacing w:val="0"/>
          <w:sz w:val="28"/>
          <w:szCs w:val="28"/>
          <w:shd w:val="clear" w:fill="FFFFFF"/>
          <w:lang w:eastAsia="zh-CN"/>
        </w:rPr>
        <w:t>旅游投资</w:t>
      </w:r>
      <w:r>
        <w:rPr>
          <w:rFonts w:hint="eastAsia" w:ascii="宋体" w:hAnsi="宋体" w:eastAsia="宋体" w:cs="宋体"/>
          <w:i w:val="0"/>
          <w:caps w:val="0"/>
          <w:color w:val="333333"/>
          <w:spacing w:val="0"/>
          <w:sz w:val="28"/>
          <w:szCs w:val="28"/>
          <w:shd w:val="clear" w:fill="FFFFFF"/>
        </w:rPr>
        <w:t>开发有限责任公司：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textAlignment w:val="center"/>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湖南中昊建设项目管理有限公司：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textAlignment w:val="center"/>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我******公司已收到贵单位发布的投标邀请书，并确定参加凤凰县文化旅游经济开发区工业加工园三期配套工程监理招投标活动。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textAlignment w:val="center"/>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特此确认！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jc w:val="right"/>
        <w:textAlignment w:val="center"/>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公司名称：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jc w:val="right"/>
        <w:textAlignment w:val="center"/>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法定代表人签字：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jc w:val="right"/>
        <w:textAlignment w:val="center"/>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5C083C"/>
    <w:rsid w:val="5B1B7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autoSpaceDE w:val="0"/>
      <w:autoSpaceDN w:val="0"/>
      <w:ind w:firstLine="420" w:firstLineChars="200"/>
      <w:jc w:val="left"/>
    </w:pPr>
    <w:rPr>
      <w:rFonts w:ascii="宋体" w:hAnsi="宋体" w:cs="宋体"/>
      <w:kern w:val="0"/>
      <w:sz w:val="22"/>
      <w:szCs w:val="22"/>
      <w:lang w:val="zh-CN" w:bidi="zh-CN"/>
    </w:rPr>
  </w:style>
  <w:style w:type="paragraph" w:styleId="3">
    <w:name w:val="Body Text Indent"/>
    <w:basedOn w:val="1"/>
    <w:next w:val="4"/>
    <w:uiPriority w:val="0"/>
    <w:pPr>
      <w:spacing w:after="120"/>
      <w:ind w:left="420" w:leftChars="200"/>
    </w:pPr>
  </w:style>
  <w:style w:type="paragraph" w:styleId="4">
    <w:name w:val="Body Text Indent 2"/>
    <w:basedOn w:val="1"/>
    <w:next w:val="5"/>
    <w:uiPriority w:val="0"/>
    <w:pPr>
      <w:spacing w:after="120" w:line="480" w:lineRule="auto"/>
      <w:ind w:left="420" w:leftChars="200"/>
    </w:pPr>
  </w:style>
  <w:style w:type="paragraph" w:customStyle="1" w:styleId="5">
    <w:name w:val="目录 71"/>
    <w:basedOn w:val="1"/>
    <w:next w:val="1"/>
    <w:qFormat/>
    <w:uiPriority w:val="0"/>
    <w:pPr>
      <w:ind w:left="2520"/>
    </w:pPr>
    <w:rPr>
      <w:rFonts w:ascii="Calibri" w:hAnsi="宋体" w:cs="宋体"/>
      <w:szCs w:val="20"/>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2021-04-12T02:24:00Z</dcterms:created>
  <dc:creator>Administrator</dc:creator>
  <cp:lastModifiedBy>Administrator</cp:lastModifiedBy>
  <dcterms:modified xsi:type="dcterms:W3CDTF">2021-04-12T04:46:50Z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